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56" w:rsidRPr="00D420F9" w:rsidRDefault="00E05356" w:rsidP="00E05356">
      <w:pPr>
        <w:pStyle w:val="4"/>
      </w:pPr>
      <w:bookmarkStart w:id="0" w:name="_GoBack"/>
      <w:r w:rsidRPr="00D420F9">
        <w:t xml:space="preserve">          АДМИНИСТРАЦИЯ</w:t>
      </w:r>
    </w:p>
    <w:p w:rsidR="00E05356" w:rsidRPr="00D420F9" w:rsidRDefault="00E05356" w:rsidP="00E05356">
      <w:pPr>
        <w:pStyle w:val="12"/>
        <w:pBdr>
          <w:bottom w:val="single" w:sz="6" w:space="1" w:color="auto"/>
        </w:pBdr>
        <w:spacing w:line="240" w:lineRule="auto"/>
        <w:ind w:left="1065"/>
        <w:jc w:val="center"/>
        <w:rPr>
          <w:rFonts w:ascii="Arial" w:hAnsi="Arial" w:cs="Arial"/>
          <w:b/>
          <w:sz w:val="24"/>
          <w:szCs w:val="24"/>
        </w:rPr>
      </w:pPr>
      <w:r w:rsidRPr="00D420F9">
        <w:rPr>
          <w:rFonts w:ascii="Arial" w:hAnsi="Arial" w:cs="Arial"/>
          <w:b/>
          <w:sz w:val="24"/>
          <w:szCs w:val="24"/>
        </w:rPr>
        <w:t>АРЖАНОВСКОГО  СЕЛЬСКОГО  ПОСЕЛЕНИЯ</w:t>
      </w:r>
    </w:p>
    <w:p w:rsidR="00E05356" w:rsidRPr="00D420F9" w:rsidRDefault="00E05356" w:rsidP="00E05356">
      <w:pPr>
        <w:pStyle w:val="12"/>
        <w:pBdr>
          <w:bottom w:val="single" w:sz="6" w:space="1" w:color="auto"/>
        </w:pBdr>
        <w:spacing w:line="240" w:lineRule="auto"/>
        <w:ind w:left="1065"/>
        <w:jc w:val="center"/>
        <w:rPr>
          <w:rFonts w:ascii="Arial" w:hAnsi="Arial" w:cs="Arial"/>
          <w:b/>
          <w:sz w:val="24"/>
          <w:szCs w:val="24"/>
        </w:rPr>
      </w:pPr>
      <w:r w:rsidRPr="00D420F9">
        <w:rPr>
          <w:rFonts w:ascii="Arial" w:hAnsi="Arial" w:cs="Arial"/>
          <w:b/>
          <w:sz w:val="24"/>
          <w:szCs w:val="24"/>
        </w:rPr>
        <w:t>АЛЕКСЕЕВСКОГО МУНИЦИПАЛЬНОГО  РАЙОНА</w:t>
      </w:r>
    </w:p>
    <w:p w:rsidR="00E05356" w:rsidRPr="00D420F9" w:rsidRDefault="00E05356" w:rsidP="00E05356">
      <w:pPr>
        <w:pStyle w:val="12"/>
        <w:pBdr>
          <w:bottom w:val="single" w:sz="6" w:space="1" w:color="auto"/>
        </w:pBdr>
        <w:spacing w:line="240" w:lineRule="auto"/>
        <w:ind w:left="1065"/>
        <w:jc w:val="center"/>
        <w:rPr>
          <w:rFonts w:ascii="Arial" w:hAnsi="Arial" w:cs="Arial"/>
          <w:b/>
          <w:sz w:val="24"/>
          <w:szCs w:val="24"/>
        </w:rPr>
      </w:pPr>
      <w:r w:rsidRPr="00D420F9">
        <w:rPr>
          <w:rFonts w:ascii="Arial" w:hAnsi="Arial" w:cs="Arial"/>
          <w:b/>
          <w:sz w:val="24"/>
          <w:szCs w:val="24"/>
        </w:rPr>
        <w:t>ВОЛГОГРАДСКОЙ   ОБЛАСТИ</w:t>
      </w:r>
    </w:p>
    <w:p w:rsidR="00E05356" w:rsidRPr="00D420F9" w:rsidRDefault="00E05356" w:rsidP="00E05356">
      <w:pPr>
        <w:jc w:val="center"/>
        <w:rPr>
          <w:b/>
        </w:rPr>
      </w:pPr>
      <w:r w:rsidRPr="00D420F9">
        <w:rPr>
          <w:b/>
        </w:rPr>
        <w:t>ПОСТАНОВЛЕНИЕ</w:t>
      </w:r>
    </w:p>
    <w:p w:rsidR="00E05356" w:rsidRPr="00D420F9" w:rsidRDefault="00E05356" w:rsidP="00E05356">
      <w:pPr>
        <w:pStyle w:val="5"/>
        <w:rPr>
          <w:rFonts w:ascii="Arial" w:hAnsi="Arial" w:cs="Arial"/>
        </w:rPr>
      </w:pPr>
      <w:r w:rsidRPr="00D420F9">
        <w:rPr>
          <w:rFonts w:ascii="Arial" w:hAnsi="Arial" w:cs="Arial"/>
          <w:color w:val="auto"/>
        </w:rPr>
        <w:t>от  15.05.2017 г.                                                                                          №</w:t>
      </w:r>
      <w:r w:rsidR="003B6A9A" w:rsidRPr="00D420F9">
        <w:rPr>
          <w:rFonts w:ascii="Arial" w:hAnsi="Arial" w:cs="Arial"/>
          <w:color w:val="auto"/>
        </w:rPr>
        <w:t>22</w:t>
      </w:r>
      <w:r w:rsidRPr="00D420F9">
        <w:rPr>
          <w:rFonts w:ascii="Arial" w:hAnsi="Arial" w:cs="Arial"/>
          <w:color w:val="auto"/>
        </w:rPr>
        <w:t xml:space="preserve"> </w:t>
      </w:r>
      <w:r w:rsidRPr="00D420F9">
        <w:rPr>
          <w:rFonts w:ascii="Arial" w:hAnsi="Arial" w:cs="Arial"/>
        </w:rPr>
        <w:t xml:space="preserve">                                                                                                                                                 </w:t>
      </w:r>
    </w:p>
    <w:p w:rsidR="002335DA" w:rsidRPr="00D420F9" w:rsidRDefault="002335DA" w:rsidP="002335DA">
      <w:pPr>
        <w:ind w:firstLine="0"/>
        <w:jc w:val="center"/>
        <w:rPr>
          <w:b/>
        </w:rPr>
      </w:pPr>
    </w:p>
    <w:p w:rsidR="00C863A7" w:rsidRPr="00D420F9" w:rsidRDefault="00C863A7" w:rsidP="002335DA">
      <w:pPr>
        <w:ind w:firstLine="0"/>
        <w:jc w:val="center"/>
        <w:rPr>
          <w:b/>
        </w:rPr>
      </w:pPr>
      <w:r w:rsidRPr="00D420F9">
        <w:rPr>
          <w:b/>
        </w:rPr>
        <w:t>Об утверждении административного регламента</w:t>
      </w:r>
      <w:r w:rsidR="00B727D7">
        <w:rPr>
          <w:b/>
        </w:rPr>
        <w:t xml:space="preserve"> </w:t>
      </w:r>
      <w:r w:rsidRPr="00D420F9">
        <w:rPr>
          <w:b/>
        </w:rPr>
        <w:t xml:space="preserve">исполнения муниципальной функции </w:t>
      </w:r>
      <w:r w:rsidR="00D4202B" w:rsidRPr="00D420F9">
        <w:rPr>
          <w:b/>
        </w:rPr>
        <w:t>«</w:t>
      </w:r>
      <w:r w:rsidRPr="00D420F9">
        <w:rPr>
          <w:b/>
        </w:rPr>
        <w:t xml:space="preserve">Осуществление муниципального </w:t>
      </w:r>
      <w:proofErr w:type="gramStart"/>
      <w:r w:rsidRPr="00D420F9">
        <w:rPr>
          <w:b/>
        </w:rPr>
        <w:t>контроля за</w:t>
      </w:r>
      <w:proofErr w:type="gramEnd"/>
      <w:r w:rsidRPr="00D420F9">
        <w:rPr>
          <w:b/>
        </w:rPr>
        <w:t xml:space="preserve"> обеспечением сохранности автомобильных дорог местного значения в границах </w:t>
      </w:r>
      <w:r w:rsidR="00E05356" w:rsidRPr="00D420F9">
        <w:rPr>
          <w:b/>
        </w:rPr>
        <w:t xml:space="preserve">Аржановского </w:t>
      </w:r>
      <w:r w:rsidRPr="00D420F9">
        <w:rPr>
          <w:b/>
        </w:rPr>
        <w:t>сельского поселения</w:t>
      </w:r>
      <w:r w:rsidR="00D4202B" w:rsidRPr="00D420F9">
        <w:rPr>
          <w:b/>
        </w:rPr>
        <w:t>»</w:t>
      </w:r>
    </w:p>
    <w:p w:rsidR="00C863A7" w:rsidRPr="00D420F9" w:rsidRDefault="00C863A7" w:rsidP="002335DA">
      <w:pPr>
        <w:ind w:firstLine="567"/>
      </w:pPr>
    </w:p>
    <w:p w:rsidR="00C863A7" w:rsidRPr="00D420F9" w:rsidRDefault="00C863A7" w:rsidP="002335DA">
      <w:pPr>
        <w:ind w:firstLine="567"/>
      </w:pPr>
      <w:proofErr w:type="gramStart"/>
      <w:r w:rsidRPr="00D420F9">
        <w:t xml:space="preserve">В соответствии с Федеральным законом от 26.12. 2008 г. № 294-ФЗ </w:t>
      </w:r>
      <w:r w:rsidR="00D4202B" w:rsidRPr="00D420F9">
        <w:t>«</w:t>
      </w:r>
      <w:r w:rsidRPr="00D420F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D420F9">
        <w:t>»</w:t>
      </w:r>
      <w:r w:rsidR="00C26C9B" w:rsidRPr="00D420F9">
        <w:t>, постановлением Правительства Волгоградской области от 27 августа 2013 г.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E05356" w:rsidRPr="00D420F9">
        <w:t xml:space="preserve"> </w:t>
      </w:r>
      <w:r w:rsidR="00D4202B" w:rsidRPr="00D420F9">
        <w:t xml:space="preserve">администрация </w:t>
      </w:r>
      <w:r w:rsidR="00E05356" w:rsidRPr="00D420F9">
        <w:t xml:space="preserve">Аржановского </w:t>
      </w:r>
      <w:r w:rsidR="00D4202B" w:rsidRPr="00D420F9">
        <w:t xml:space="preserve">сельского постановления </w:t>
      </w:r>
      <w:proofErr w:type="gramEnd"/>
    </w:p>
    <w:p w:rsidR="00C863A7" w:rsidRPr="00D420F9" w:rsidRDefault="00C863A7" w:rsidP="002335DA">
      <w:pPr>
        <w:ind w:firstLine="567"/>
      </w:pPr>
    </w:p>
    <w:p w:rsidR="00C863A7" w:rsidRPr="00D420F9" w:rsidRDefault="00D4202B" w:rsidP="002335DA">
      <w:pPr>
        <w:ind w:firstLine="567"/>
      </w:pPr>
      <w:r w:rsidRPr="00D420F9">
        <w:rPr>
          <w:b/>
        </w:rPr>
        <w:t>ПОСТАНОВЛЯЕТ</w:t>
      </w:r>
      <w:r w:rsidR="00C863A7" w:rsidRPr="00D420F9">
        <w:t>:</w:t>
      </w:r>
    </w:p>
    <w:p w:rsidR="00C863A7" w:rsidRPr="00D420F9" w:rsidRDefault="00C863A7" w:rsidP="002335DA">
      <w:pPr>
        <w:ind w:firstLine="567"/>
      </w:pPr>
    </w:p>
    <w:p w:rsidR="00C863A7" w:rsidRPr="00D420F9" w:rsidRDefault="00C863A7" w:rsidP="002335DA">
      <w:pPr>
        <w:ind w:firstLine="567"/>
      </w:pPr>
      <w:r w:rsidRPr="00D420F9">
        <w:t xml:space="preserve">1.Утвердить Административный регламент исполнения муниципальной функции </w:t>
      </w:r>
      <w:r w:rsidR="00D4202B" w:rsidRPr="00D420F9">
        <w:t>«</w:t>
      </w:r>
      <w:r w:rsidRPr="00D420F9">
        <w:t xml:space="preserve">Осуществление муниципального </w:t>
      </w:r>
      <w:proofErr w:type="gramStart"/>
      <w:r w:rsidRPr="00D420F9">
        <w:t>контроля за</w:t>
      </w:r>
      <w:proofErr w:type="gramEnd"/>
      <w:r w:rsidRPr="00D420F9">
        <w:t xml:space="preserve"> обеспечением сохранности автомобильных дорог местного значения в границах </w:t>
      </w:r>
      <w:r w:rsidR="00E05356" w:rsidRPr="00D420F9">
        <w:t>Аржановского</w:t>
      </w:r>
      <w:r w:rsidRPr="00D420F9">
        <w:t xml:space="preserve"> сельского поселения</w:t>
      </w:r>
      <w:r w:rsidR="00D4202B" w:rsidRPr="00D420F9">
        <w:t>»</w:t>
      </w:r>
      <w:r w:rsidRPr="00D420F9">
        <w:t xml:space="preserve"> согласно приложению.</w:t>
      </w:r>
    </w:p>
    <w:p w:rsidR="00912AF8" w:rsidRPr="00D420F9" w:rsidRDefault="00C863A7" w:rsidP="002335DA">
      <w:pPr>
        <w:ind w:firstLine="567"/>
      </w:pPr>
      <w:r w:rsidRPr="00D420F9">
        <w:t xml:space="preserve">2. </w:t>
      </w:r>
      <w:r w:rsidR="00D4202B" w:rsidRPr="00D420F9">
        <w:t xml:space="preserve">Настоящее постановление подлежит официальному опубликованию (обнародованию) в установленном порядке. </w:t>
      </w:r>
    </w:p>
    <w:p w:rsidR="00C863A7" w:rsidRPr="00D420F9" w:rsidRDefault="00C863A7" w:rsidP="002335DA">
      <w:pPr>
        <w:ind w:firstLine="567"/>
      </w:pPr>
      <w:r w:rsidRPr="00D420F9">
        <w:t xml:space="preserve">3. Настоящее постановление вступает в законную силу с момента подписания. </w:t>
      </w:r>
    </w:p>
    <w:p w:rsidR="00C863A7" w:rsidRPr="00D420F9" w:rsidRDefault="00C863A7" w:rsidP="002335DA">
      <w:pPr>
        <w:ind w:firstLine="567"/>
      </w:pPr>
      <w:r w:rsidRPr="00D420F9">
        <w:t xml:space="preserve">4. </w:t>
      </w:r>
      <w:proofErr w:type="gramStart"/>
      <w:r w:rsidRPr="00D420F9">
        <w:t>Контроль за</w:t>
      </w:r>
      <w:proofErr w:type="gramEnd"/>
      <w:r w:rsidRPr="00D420F9">
        <w:t xml:space="preserve"> исполнением настоящего постановления оставляю за собой.</w:t>
      </w:r>
    </w:p>
    <w:p w:rsidR="00C863A7" w:rsidRPr="00D420F9" w:rsidRDefault="00C863A7" w:rsidP="002335DA">
      <w:pPr>
        <w:ind w:firstLine="567"/>
      </w:pPr>
    </w:p>
    <w:p w:rsidR="0049331C" w:rsidRPr="00D420F9" w:rsidRDefault="0049331C" w:rsidP="002335DA">
      <w:pPr>
        <w:ind w:firstLine="567"/>
      </w:pPr>
    </w:p>
    <w:p w:rsidR="00912AF8" w:rsidRPr="00D420F9" w:rsidRDefault="00912AF8" w:rsidP="002335DA">
      <w:pPr>
        <w:ind w:firstLine="567"/>
      </w:pPr>
    </w:p>
    <w:p w:rsidR="00E05356" w:rsidRPr="00D420F9" w:rsidRDefault="00E05356" w:rsidP="00E05356"/>
    <w:p w:rsidR="00E05356" w:rsidRPr="00D420F9" w:rsidRDefault="00E05356" w:rsidP="00E05356">
      <w:r w:rsidRPr="00D420F9">
        <w:t>Глава Аржановского сельского поселения</w:t>
      </w:r>
    </w:p>
    <w:p w:rsidR="00E05356" w:rsidRPr="00D420F9" w:rsidRDefault="00E05356" w:rsidP="00E05356">
      <w:r w:rsidRPr="00D420F9">
        <w:t>Алексеевского муниципального района</w:t>
      </w:r>
    </w:p>
    <w:p w:rsidR="00E05356" w:rsidRPr="00D420F9" w:rsidRDefault="00E05356" w:rsidP="00E05356">
      <w:pPr>
        <w:pStyle w:val="ConsNormal"/>
        <w:ind w:firstLine="0"/>
        <w:jc w:val="both"/>
        <w:rPr>
          <w:sz w:val="24"/>
          <w:szCs w:val="24"/>
        </w:rPr>
      </w:pPr>
      <w:r w:rsidRPr="00D420F9">
        <w:rPr>
          <w:sz w:val="24"/>
          <w:szCs w:val="24"/>
        </w:rPr>
        <w:t xml:space="preserve">           Волгоградской области                                                                        В.Ф.Гурина</w:t>
      </w:r>
    </w:p>
    <w:p w:rsidR="00E05356" w:rsidRPr="00D420F9" w:rsidRDefault="00E05356" w:rsidP="00E05356">
      <w:pPr>
        <w:pStyle w:val="13"/>
        <w:rPr>
          <w:rFonts w:ascii="Arial" w:hAnsi="Arial" w:cs="Arial"/>
          <w:sz w:val="24"/>
          <w:szCs w:val="24"/>
        </w:rPr>
      </w:pPr>
    </w:p>
    <w:p w:rsidR="00E05356" w:rsidRPr="00D420F9" w:rsidRDefault="00E05356" w:rsidP="00E05356">
      <w:pPr>
        <w:pStyle w:val="13"/>
        <w:rPr>
          <w:rFonts w:ascii="Arial" w:hAnsi="Arial" w:cs="Arial"/>
          <w:sz w:val="24"/>
          <w:szCs w:val="24"/>
        </w:rPr>
      </w:pPr>
      <w:r w:rsidRPr="00D420F9">
        <w:rPr>
          <w:rFonts w:ascii="Arial" w:hAnsi="Arial" w:cs="Arial"/>
          <w:sz w:val="24"/>
          <w:szCs w:val="24"/>
        </w:rPr>
        <w:t xml:space="preserve">                                                                                                                                                           </w:t>
      </w:r>
    </w:p>
    <w:p w:rsidR="00E05356" w:rsidRPr="00D420F9" w:rsidRDefault="00E05356" w:rsidP="00E05356">
      <w:pPr>
        <w:pStyle w:val="13"/>
        <w:rPr>
          <w:rFonts w:ascii="Arial" w:hAnsi="Arial" w:cs="Arial"/>
          <w:sz w:val="24"/>
          <w:szCs w:val="24"/>
        </w:rPr>
      </w:pPr>
    </w:p>
    <w:p w:rsidR="00E05356" w:rsidRPr="00D420F9" w:rsidRDefault="002335DA" w:rsidP="00E05356">
      <w:pPr>
        <w:pStyle w:val="13"/>
        <w:jc w:val="right"/>
        <w:rPr>
          <w:rFonts w:ascii="Arial" w:hAnsi="Arial" w:cs="Arial"/>
          <w:sz w:val="24"/>
          <w:szCs w:val="24"/>
        </w:rPr>
      </w:pPr>
      <w:r w:rsidRPr="00D420F9">
        <w:rPr>
          <w:rFonts w:ascii="Arial" w:hAnsi="Arial" w:cs="Arial"/>
          <w:sz w:val="24"/>
          <w:szCs w:val="24"/>
        </w:rPr>
        <w:br w:type="page"/>
      </w:r>
      <w:r w:rsidR="00E05356" w:rsidRPr="00D420F9">
        <w:rPr>
          <w:rFonts w:ascii="Arial" w:hAnsi="Arial" w:cs="Arial"/>
          <w:sz w:val="24"/>
          <w:szCs w:val="24"/>
        </w:rPr>
        <w:lastRenderedPageBreak/>
        <w:t xml:space="preserve">Приложение                                                                                                                     </w:t>
      </w:r>
      <w:r w:rsidR="00E05356" w:rsidRPr="00D420F9">
        <w:rPr>
          <w:rFonts w:ascii="Arial" w:hAnsi="Arial" w:cs="Arial"/>
          <w:color w:val="000000"/>
          <w:sz w:val="24"/>
          <w:szCs w:val="24"/>
        </w:rPr>
        <w:t xml:space="preserve">          </w:t>
      </w:r>
    </w:p>
    <w:p w:rsidR="00E05356" w:rsidRPr="00D420F9" w:rsidRDefault="00E05356" w:rsidP="00E05356">
      <w:pPr>
        <w:jc w:val="right"/>
        <w:rPr>
          <w:color w:val="000000"/>
        </w:rPr>
      </w:pPr>
      <w:r w:rsidRPr="00D420F9">
        <w:rPr>
          <w:color w:val="000000"/>
        </w:rPr>
        <w:t xml:space="preserve"> УТВЕРЖДЕНО</w:t>
      </w:r>
    </w:p>
    <w:p w:rsidR="00E05356" w:rsidRPr="00D420F9" w:rsidRDefault="00E05356" w:rsidP="00E05356">
      <w:pPr>
        <w:jc w:val="right"/>
        <w:rPr>
          <w:color w:val="000000"/>
        </w:rPr>
      </w:pPr>
      <w:r w:rsidRPr="00D420F9">
        <w:rPr>
          <w:color w:val="000000"/>
        </w:rPr>
        <w:t xml:space="preserve">                                                                    постановлением главы                  </w:t>
      </w:r>
    </w:p>
    <w:p w:rsidR="00E05356" w:rsidRPr="00D420F9" w:rsidRDefault="00E05356" w:rsidP="00E05356">
      <w:pPr>
        <w:jc w:val="right"/>
        <w:rPr>
          <w:color w:val="000000"/>
        </w:rPr>
      </w:pPr>
      <w:r w:rsidRPr="00D420F9">
        <w:rPr>
          <w:color w:val="000000"/>
        </w:rPr>
        <w:t xml:space="preserve">                                                                                     Аржановского сельского поселения</w:t>
      </w:r>
    </w:p>
    <w:p w:rsidR="007957BC" w:rsidRPr="00D420F9" w:rsidRDefault="00E05356" w:rsidP="00E05356">
      <w:pPr>
        <w:jc w:val="right"/>
        <w:rPr>
          <w:color w:val="000000"/>
        </w:rPr>
      </w:pPr>
      <w:r w:rsidRPr="00D420F9">
        <w:t xml:space="preserve">от </w:t>
      </w:r>
      <w:r w:rsidR="003B6A9A" w:rsidRPr="00D420F9">
        <w:t xml:space="preserve"> 15.05.2017</w:t>
      </w:r>
      <w:r w:rsidRPr="00D420F9">
        <w:t xml:space="preserve"> г. № </w:t>
      </w:r>
      <w:r w:rsidR="003B6A9A" w:rsidRPr="00D420F9">
        <w:t>22</w:t>
      </w:r>
      <w:r w:rsidRPr="00D420F9">
        <w:t xml:space="preserve">  </w:t>
      </w:r>
      <w:r w:rsidRPr="00D420F9">
        <w:rPr>
          <w:color w:val="000000"/>
        </w:rPr>
        <w:t xml:space="preserve">                                                                       </w:t>
      </w:r>
    </w:p>
    <w:p w:rsidR="007957BC" w:rsidRPr="00D420F9" w:rsidRDefault="007957BC" w:rsidP="002335DA">
      <w:pPr>
        <w:ind w:firstLine="567"/>
        <w:rPr>
          <w:b/>
        </w:rPr>
      </w:pPr>
    </w:p>
    <w:p w:rsidR="003F1B5D" w:rsidRPr="00D420F9" w:rsidRDefault="003F1B5D" w:rsidP="002335DA">
      <w:pPr>
        <w:ind w:firstLine="0"/>
        <w:jc w:val="center"/>
        <w:rPr>
          <w:b/>
        </w:rPr>
      </w:pPr>
      <w:r w:rsidRPr="00D420F9">
        <w:rPr>
          <w:b/>
        </w:rPr>
        <w:t>Административный регламент</w:t>
      </w:r>
      <w:r w:rsidRPr="00D420F9">
        <w:rPr>
          <w:b/>
        </w:rPr>
        <w:br/>
        <w:t xml:space="preserve">исполнения муниципальной функции </w:t>
      </w:r>
      <w:r w:rsidR="00D4202B" w:rsidRPr="00D420F9">
        <w:rPr>
          <w:b/>
        </w:rPr>
        <w:t>«</w:t>
      </w:r>
      <w:r w:rsidRPr="00D420F9">
        <w:rPr>
          <w:b/>
        </w:rPr>
        <w:t xml:space="preserve">Осуществление муниципального </w:t>
      </w:r>
      <w:proofErr w:type="gramStart"/>
      <w:r w:rsidRPr="00D420F9">
        <w:rPr>
          <w:b/>
        </w:rPr>
        <w:t>контроля за</w:t>
      </w:r>
      <w:proofErr w:type="gramEnd"/>
      <w:r w:rsidRPr="00D420F9">
        <w:rPr>
          <w:b/>
        </w:rPr>
        <w:t xml:space="preserve"> обеспечением сохранности автомобильных дорог местного значения в границах </w:t>
      </w:r>
      <w:r w:rsidR="003B6A9A" w:rsidRPr="00D420F9">
        <w:rPr>
          <w:b/>
        </w:rPr>
        <w:t xml:space="preserve">Аржановского </w:t>
      </w:r>
      <w:r w:rsidR="00793A87" w:rsidRPr="00D420F9">
        <w:rPr>
          <w:b/>
        </w:rPr>
        <w:t>сельского поселения</w:t>
      </w:r>
      <w:r w:rsidR="00D4202B" w:rsidRPr="00D420F9">
        <w:rPr>
          <w:b/>
        </w:rPr>
        <w:t>»</w:t>
      </w:r>
    </w:p>
    <w:p w:rsidR="003F1B5D" w:rsidRPr="00D420F9" w:rsidRDefault="003F1B5D" w:rsidP="002335DA">
      <w:pPr>
        <w:ind w:firstLine="567"/>
        <w:rPr>
          <w:b/>
        </w:rPr>
      </w:pPr>
    </w:p>
    <w:p w:rsidR="003F1B5D" w:rsidRPr="00D420F9" w:rsidRDefault="003F1B5D" w:rsidP="002335DA">
      <w:pPr>
        <w:ind w:firstLine="0"/>
        <w:jc w:val="center"/>
        <w:rPr>
          <w:b/>
        </w:rPr>
      </w:pPr>
      <w:bookmarkStart w:id="1" w:name="sub_1100"/>
      <w:r w:rsidRPr="00D420F9">
        <w:rPr>
          <w:b/>
        </w:rPr>
        <w:t>1. Общие положения</w:t>
      </w:r>
    </w:p>
    <w:bookmarkEnd w:id="1"/>
    <w:p w:rsidR="003F1B5D" w:rsidRPr="00D420F9" w:rsidRDefault="003F1B5D" w:rsidP="002335DA">
      <w:pPr>
        <w:ind w:firstLine="567"/>
      </w:pPr>
    </w:p>
    <w:p w:rsidR="003F1B5D" w:rsidRPr="00D420F9" w:rsidRDefault="003F1B5D" w:rsidP="002335DA">
      <w:pPr>
        <w:ind w:firstLine="567"/>
      </w:pPr>
      <w:bookmarkStart w:id="2" w:name="sub_1101"/>
      <w:r w:rsidRPr="00D420F9">
        <w:t xml:space="preserve">1.1. Административный регламент исполнения муниципальной функции </w:t>
      </w:r>
      <w:r w:rsidR="00D4202B" w:rsidRPr="00D420F9">
        <w:t>«</w:t>
      </w:r>
      <w:r w:rsidRPr="00D420F9">
        <w:t xml:space="preserve">Осуществление муниципального </w:t>
      </w:r>
      <w:proofErr w:type="gramStart"/>
      <w:r w:rsidRPr="00D420F9">
        <w:t>контроля за</w:t>
      </w:r>
      <w:proofErr w:type="gramEnd"/>
      <w:r w:rsidRPr="00D420F9">
        <w:t xml:space="preserve"> сохранностью автомобильных дорог местного значения в границах </w:t>
      </w:r>
      <w:r w:rsidR="003B6A9A" w:rsidRPr="00D420F9">
        <w:t xml:space="preserve">Аржановского </w:t>
      </w:r>
      <w:r w:rsidR="009F071F" w:rsidRPr="00D420F9">
        <w:t>сельского поселения</w:t>
      </w:r>
      <w:r w:rsidR="00D4202B" w:rsidRPr="00D420F9">
        <w:t>»</w:t>
      </w:r>
      <w:r w:rsidRPr="00D420F9">
        <w:t xml:space="preserve"> (далее - Регламент) определяет сроки и последовательность административных процедур (действий) при осуществлении муниципальной функции.</w:t>
      </w:r>
    </w:p>
    <w:p w:rsidR="003F1B5D" w:rsidRPr="00D420F9" w:rsidRDefault="003F1B5D" w:rsidP="002335DA">
      <w:pPr>
        <w:ind w:firstLine="567"/>
      </w:pPr>
      <w:bookmarkStart w:id="3" w:name="sub_1102"/>
      <w:bookmarkEnd w:id="2"/>
      <w:r w:rsidRPr="00D420F9">
        <w:t xml:space="preserve">1.2. Муниципальный </w:t>
      </w:r>
      <w:proofErr w:type="gramStart"/>
      <w:r w:rsidRPr="00D420F9">
        <w:t>контроль за</w:t>
      </w:r>
      <w:proofErr w:type="gramEnd"/>
      <w:r w:rsidRPr="00D420F9">
        <w:t xml:space="preserve"> сохранностью автомобильных дорог местного значения в границах </w:t>
      </w:r>
      <w:r w:rsidR="003B6A9A" w:rsidRPr="00D420F9">
        <w:t>Аржановского</w:t>
      </w:r>
      <w:r w:rsidR="009F071F" w:rsidRPr="00D420F9">
        <w:t xml:space="preserve"> сельского поселения</w:t>
      </w:r>
      <w:r w:rsidRPr="00D420F9">
        <w:t xml:space="preserve"> (далее - муниципальный контроль) осуществляется </w:t>
      </w:r>
      <w:r w:rsidR="00483229" w:rsidRPr="00D420F9">
        <w:t xml:space="preserve">администрацией </w:t>
      </w:r>
      <w:r w:rsidR="003B6A9A" w:rsidRPr="00D420F9">
        <w:t xml:space="preserve">Аржановского сельского поселения </w:t>
      </w:r>
      <w:r w:rsidRPr="00D420F9">
        <w:t>(далее - орган муниципального контроля).</w:t>
      </w:r>
    </w:p>
    <w:p w:rsidR="003F1B5D" w:rsidRPr="00D420F9" w:rsidRDefault="003F1B5D" w:rsidP="002335DA">
      <w:pPr>
        <w:ind w:firstLine="567"/>
      </w:pPr>
      <w:bookmarkStart w:id="4" w:name="sub_1103"/>
      <w:bookmarkEnd w:id="3"/>
      <w:r w:rsidRPr="00D420F9">
        <w:t>1.3. Нормативные правовые акты, регулирующие исполнение муниципальной функции:</w:t>
      </w:r>
    </w:p>
    <w:bookmarkEnd w:id="4"/>
    <w:p w:rsidR="003F1B5D" w:rsidRPr="00D420F9" w:rsidRDefault="003F1B5D" w:rsidP="002335DA">
      <w:pPr>
        <w:ind w:firstLine="567"/>
      </w:pPr>
      <w:r w:rsidRPr="00D420F9">
        <w:t xml:space="preserve">- Федеральный закон от </w:t>
      </w:r>
      <w:r w:rsidR="00C863A7" w:rsidRPr="00D420F9">
        <w:t>0</w:t>
      </w:r>
      <w:r w:rsidRPr="00D420F9">
        <w:t>6</w:t>
      </w:r>
      <w:r w:rsidR="00C863A7" w:rsidRPr="00D420F9">
        <w:t>.10.</w:t>
      </w:r>
      <w:r w:rsidRPr="00D420F9">
        <w:t xml:space="preserve"> 2003 г. № 131-ФЗ </w:t>
      </w:r>
      <w:r w:rsidR="00D4202B" w:rsidRPr="00D420F9">
        <w:t>«</w:t>
      </w:r>
      <w:r w:rsidRPr="00D420F9">
        <w:t>Об общих принципах организации местного самоуправления в Российской Федерации</w:t>
      </w:r>
      <w:r w:rsidR="00D4202B" w:rsidRPr="00D420F9">
        <w:t>»</w:t>
      </w:r>
      <w:r w:rsidRPr="00D420F9">
        <w:t>;</w:t>
      </w:r>
    </w:p>
    <w:p w:rsidR="003F1B5D" w:rsidRPr="00D420F9" w:rsidRDefault="003F1B5D" w:rsidP="002335DA">
      <w:pPr>
        <w:ind w:firstLine="567"/>
      </w:pPr>
      <w:r w:rsidRPr="00D420F9">
        <w:t>- Федеральный закон от 26</w:t>
      </w:r>
      <w:r w:rsidR="00C863A7" w:rsidRPr="00D420F9">
        <w:t>.12.2</w:t>
      </w:r>
      <w:r w:rsidRPr="00D420F9">
        <w:t xml:space="preserve">008 г. № 294-ФЗ </w:t>
      </w:r>
      <w:r w:rsidR="00D4202B" w:rsidRPr="00D420F9">
        <w:t>«</w:t>
      </w:r>
      <w:r w:rsidRPr="00D420F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D420F9">
        <w:t>»</w:t>
      </w:r>
      <w:r w:rsidRPr="00D420F9">
        <w:t>;</w:t>
      </w:r>
    </w:p>
    <w:p w:rsidR="003F1B5D" w:rsidRPr="00D420F9" w:rsidRDefault="003F1B5D" w:rsidP="002335DA">
      <w:pPr>
        <w:ind w:firstLine="567"/>
      </w:pPr>
      <w:r w:rsidRPr="00D420F9">
        <w:t xml:space="preserve">- Федеральный закон от </w:t>
      </w:r>
      <w:r w:rsidR="00C863A7" w:rsidRPr="00D420F9">
        <w:t>0</w:t>
      </w:r>
      <w:r w:rsidRPr="00D420F9">
        <w:t>2</w:t>
      </w:r>
      <w:r w:rsidR="00C863A7" w:rsidRPr="00D420F9">
        <w:t>.05.</w:t>
      </w:r>
      <w:r w:rsidRPr="00D420F9">
        <w:t xml:space="preserve">2006 г. № 59-ФЗ </w:t>
      </w:r>
      <w:r w:rsidR="00D4202B" w:rsidRPr="00D420F9">
        <w:t>«</w:t>
      </w:r>
      <w:r w:rsidRPr="00D420F9">
        <w:t>О порядке рассмотрения обращений граждан Российской Федерации</w:t>
      </w:r>
      <w:r w:rsidR="00D4202B" w:rsidRPr="00D420F9">
        <w:t>»</w:t>
      </w:r>
      <w:r w:rsidRPr="00D420F9">
        <w:t>;</w:t>
      </w:r>
    </w:p>
    <w:p w:rsidR="003F1B5D" w:rsidRPr="00D420F9" w:rsidRDefault="003F1B5D" w:rsidP="002335DA">
      <w:pPr>
        <w:ind w:firstLine="567"/>
      </w:pPr>
      <w:r w:rsidRPr="00D420F9">
        <w:t xml:space="preserve">- Федеральный закон от </w:t>
      </w:r>
      <w:r w:rsidR="00C863A7" w:rsidRPr="00D420F9">
        <w:t>0</w:t>
      </w:r>
      <w:r w:rsidRPr="00D420F9">
        <w:t>8</w:t>
      </w:r>
      <w:r w:rsidR="00C863A7" w:rsidRPr="00D420F9">
        <w:t>.11.</w:t>
      </w:r>
      <w:r w:rsidRPr="00D420F9">
        <w:t xml:space="preserve">2007 г. № 257-ФЗ </w:t>
      </w:r>
      <w:r w:rsidR="00D4202B" w:rsidRPr="00D420F9">
        <w:t>«</w:t>
      </w:r>
      <w:r w:rsidRPr="00D420F9">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4202B" w:rsidRPr="00D420F9">
        <w:t>»</w:t>
      </w:r>
      <w:r w:rsidRPr="00D420F9">
        <w:t>;</w:t>
      </w:r>
    </w:p>
    <w:p w:rsidR="003F1B5D" w:rsidRPr="00D420F9" w:rsidRDefault="003F1B5D" w:rsidP="002335DA">
      <w:pPr>
        <w:ind w:firstLine="567"/>
      </w:pPr>
      <w:r w:rsidRPr="00D420F9">
        <w:t>- постановление Правительства Российской Федерации от 30</w:t>
      </w:r>
      <w:r w:rsidR="00C863A7" w:rsidRPr="00D420F9">
        <w:t>.06.</w:t>
      </w:r>
      <w:r w:rsidRPr="00D420F9">
        <w:t xml:space="preserve">2010 г. № 489 </w:t>
      </w:r>
      <w:r w:rsidR="00D4202B" w:rsidRPr="00D420F9">
        <w:t>«</w:t>
      </w:r>
      <w:r w:rsidRPr="00D420F9">
        <w:t xml:space="preserve">Об утверждении Правил подготовки органами государственного контроля (надзора) и органами муниципального </w:t>
      </w:r>
      <w:proofErr w:type="gramStart"/>
      <w:r w:rsidRPr="00D420F9">
        <w:t>контроля ежегодных планов проведения плановых проверок юридических лиц</w:t>
      </w:r>
      <w:proofErr w:type="gramEnd"/>
      <w:r w:rsidRPr="00D420F9">
        <w:t xml:space="preserve"> и индивидуальных предпринимателей</w:t>
      </w:r>
      <w:r w:rsidR="00D4202B" w:rsidRPr="00D420F9">
        <w:t>»</w:t>
      </w:r>
      <w:r w:rsidRPr="00D420F9">
        <w:t>;</w:t>
      </w:r>
    </w:p>
    <w:p w:rsidR="003F1B5D" w:rsidRPr="00D420F9" w:rsidRDefault="003F1B5D" w:rsidP="002335DA">
      <w:pPr>
        <w:ind w:firstLine="567"/>
      </w:pPr>
      <w:r w:rsidRPr="00D420F9">
        <w:t>- приказ Министерства экономического развития Российской Федерации от 30</w:t>
      </w:r>
      <w:r w:rsidR="00C863A7" w:rsidRPr="00D420F9">
        <w:t>.04.</w:t>
      </w:r>
      <w:r w:rsidRPr="00D420F9">
        <w:t xml:space="preserve"> 2009 г. № 141 </w:t>
      </w:r>
      <w:r w:rsidR="00D4202B" w:rsidRPr="00D420F9">
        <w:t>«</w:t>
      </w:r>
      <w:r w:rsidRPr="00D420F9">
        <w:t xml:space="preserve">О реализации положений Федерального закона </w:t>
      </w:r>
      <w:r w:rsidR="00D4202B" w:rsidRPr="00D420F9">
        <w:t>«</w:t>
      </w:r>
      <w:r w:rsidRPr="00D420F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D420F9">
        <w:t>»</w:t>
      </w:r>
      <w:r w:rsidRPr="00D420F9">
        <w:t xml:space="preserve"> (далее - приказ Министерства экономического развития Российской Федерации от 30 апреля 2009 г. № 141);</w:t>
      </w:r>
    </w:p>
    <w:p w:rsidR="003F1B5D" w:rsidRPr="00D420F9" w:rsidRDefault="003F1B5D" w:rsidP="002335DA">
      <w:pPr>
        <w:ind w:firstLine="567"/>
      </w:pPr>
      <w:bookmarkStart w:id="5" w:name="sub_11031"/>
      <w:r w:rsidRPr="00D420F9">
        <w:t>- Кодекс Российской Федерации об административных правонарушениях от 30</w:t>
      </w:r>
      <w:r w:rsidR="00C863A7" w:rsidRPr="00D420F9">
        <w:t xml:space="preserve">.12. </w:t>
      </w:r>
      <w:r w:rsidRPr="00D420F9">
        <w:t>2001 г. № 195-ФЗ;</w:t>
      </w:r>
    </w:p>
    <w:p w:rsidR="00274A6B" w:rsidRPr="00D420F9" w:rsidRDefault="00274A6B" w:rsidP="002335DA">
      <w:pPr>
        <w:ind w:firstLine="567"/>
      </w:pPr>
      <w:bookmarkStart w:id="6" w:name="sub_1104"/>
      <w:bookmarkEnd w:id="5"/>
      <w:r w:rsidRPr="00D420F9">
        <w:t xml:space="preserve">- </w:t>
      </w:r>
      <w:r w:rsidR="00CF4D14" w:rsidRPr="00D420F9">
        <w:t>Кодекс Волгоградской области об административной ответственности от 11 июня 2008 г. N 1693-ОД</w:t>
      </w:r>
      <w:r w:rsidR="00C863A7" w:rsidRPr="00D420F9">
        <w:t>.</w:t>
      </w:r>
    </w:p>
    <w:p w:rsidR="003F1B5D" w:rsidRPr="00D420F9" w:rsidRDefault="003F1B5D" w:rsidP="002335DA">
      <w:pPr>
        <w:ind w:firstLine="567"/>
      </w:pPr>
      <w:r w:rsidRPr="00D420F9">
        <w:t xml:space="preserve">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w:t>
      </w:r>
      <w:r w:rsidRPr="00D420F9">
        <w:lastRenderedPageBreak/>
        <w:t>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bookmarkEnd w:id="6"/>
    <w:p w:rsidR="003F1B5D" w:rsidRPr="00D420F9" w:rsidRDefault="003F1B5D" w:rsidP="002335DA">
      <w:pPr>
        <w:ind w:firstLine="567"/>
      </w:pPr>
      <w:r w:rsidRPr="00D420F9">
        <w:t xml:space="preserve">- при использовании полос отвода и придорожных </w:t>
      </w:r>
      <w:proofErr w:type="gramStart"/>
      <w:r w:rsidRPr="00D420F9">
        <w:t>полос</w:t>
      </w:r>
      <w:proofErr w:type="gramEnd"/>
      <w:r w:rsidRPr="00D420F9">
        <w:t xml:space="preserve"> автомобильных дорог местного значения;</w:t>
      </w:r>
    </w:p>
    <w:p w:rsidR="003F1B5D" w:rsidRPr="00D420F9" w:rsidRDefault="003F1B5D" w:rsidP="002335DA">
      <w:pPr>
        <w:ind w:firstLine="567"/>
      </w:pPr>
      <w:r w:rsidRPr="00D420F9">
        <w:t>- при проведении работ по содержанию и ремонту автомобильных дорог местного значения и осуществлении иной дорожной деятельности;</w:t>
      </w:r>
    </w:p>
    <w:p w:rsidR="003F1B5D" w:rsidRPr="00D420F9" w:rsidRDefault="003F1B5D" w:rsidP="002335DA">
      <w:pPr>
        <w:ind w:firstLine="567"/>
      </w:pPr>
      <w:r w:rsidRPr="00D420F9">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3F1B5D" w:rsidRPr="00D420F9" w:rsidRDefault="003F1B5D" w:rsidP="002335DA">
      <w:pPr>
        <w:ind w:firstLine="567"/>
      </w:pPr>
      <w:r w:rsidRPr="00D420F9">
        <w:t xml:space="preserve">- при прокладке, переносе и переустройстве инженерных коммуникаций в границах полос отвода и придорожных </w:t>
      </w:r>
      <w:proofErr w:type="gramStart"/>
      <w:r w:rsidRPr="00D420F9">
        <w:t>полос</w:t>
      </w:r>
      <w:proofErr w:type="gramEnd"/>
      <w:r w:rsidRPr="00D420F9">
        <w:t xml:space="preserve"> автомобильных дорог;</w:t>
      </w:r>
    </w:p>
    <w:p w:rsidR="003F1B5D" w:rsidRPr="00D420F9" w:rsidRDefault="003F1B5D" w:rsidP="002335DA">
      <w:pPr>
        <w:ind w:firstLine="567"/>
      </w:pPr>
      <w:r w:rsidRPr="00D420F9">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3F1B5D" w:rsidRPr="00D420F9" w:rsidRDefault="003F1B5D" w:rsidP="002335DA">
      <w:pPr>
        <w:ind w:firstLine="567"/>
      </w:pPr>
      <w:r w:rsidRPr="00D420F9">
        <w:t>- при использовании автомобильных дорог пользователями автомобильных дорог.</w:t>
      </w:r>
    </w:p>
    <w:p w:rsidR="003F1B5D" w:rsidRPr="00D420F9" w:rsidRDefault="003F1B5D" w:rsidP="002335DA">
      <w:pPr>
        <w:ind w:firstLine="567"/>
      </w:pPr>
      <w:bookmarkStart w:id="7" w:name="sub_1105"/>
      <w:r w:rsidRPr="00D420F9">
        <w:t>1.5. Должностные лица, осуществляющие муниципальный контроль, имеют право:</w:t>
      </w:r>
    </w:p>
    <w:bookmarkEnd w:id="7"/>
    <w:p w:rsidR="003F1B5D" w:rsidRPr="00D420F9" w:rsidRDefault="003F1B5D" w:rsidP="002335DA">
      <w:pPr>
        <w:ind w:firstLine="567"/>
      </w:pPr>
      <w:r w:rsidRPr="00D420F9">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3F1B5D" w:rsidRPr="00D420F9" w:rsidRDefault="003F1B5D" w:rsidP="002335DA">
      <w:pPr>
        <w:ind w:firstLine="567"/>
      </w:pPr>
      <w:r w:rsidRPr="00D420F9">
        <w:t xml:space="preserve">- осуществлять мониторинг качества дорожных работ и </w:t>
      </w:r>
      <w:proofErr w:type="gramStart"/>
      <w:r w:rsidRPr="00D420F9">
        <w:t>сохранности</w:t>
      </w:r>
      <w:proofErr w:type="gramEnd"/>
      <w:r w:rsidRPr="00D420F9">
        <w:t xml:space="preserve"> автомобильных дорог местного значения, расположенных в границах территории </w:t>
      </w:r>
      <w:r w:rsidR="003B6A9A" w:rsidRPr="00D420F9">
        <w:t>Аржановского сельского поселения</w:t>
      </w:r>
      <w:r w:rsidR="000B2B5E" w:rsidRPr="00D420F9">
        <w:t xml:space="preserve"> сельского поселения</w:t>
      </w:r>
      <w:r w:rsidRPr="00D420F9">
        <w:t>, предназначенных для осуществления дорожной деятельности;</w:t>
      </w:r>
    </w:p>
    <w:p w:rsidR="003F1B5D" w:rsidRPr="00D420F9" w:rsidRDefault="003F1B5D" w:rsidP="002335DA">
      <w:pPr>
        <w:ind w:firstLine="567"/>
      </w:pPr>
      <w:r w:rsidRPr="00D420F9">
        <w:t xml:space="preserve">- беспрепятственно при предъявлении служебного удостоверения и копии распоряжения </w:t>
      </w:r>
      <w:r w:rsidR="00AB0592" w:rsidRPr="00D420F9">
        <w:t xml:space="preserve">Главы Администрации </w:t>
      </w:r>
      <w:r w:rsidR="003B6A9A" w:rsidRPr="00D420F9">
        <w:t xml:space="preserve">Аржановского </w:t>
      </w:r>
      <w:r w:rsidR="00AB0592" w:rsidRPr="00D420F9">
        <w:t xml:space="preserve"> сельского поселения </w:t>
      </w:r>
      <w:r w:rsidRPr="00D420F9">
        <w:t>о назначении проверки (далее - распоряжение) производить осмотр состояния автомобильных дорог местного значения, расположенных в границах территории</w:t>
      </w:r>
      <w:r w:rsidR="00AB0592" w:rsidRPr="00D420F9">
        <w:t xml:space="preserve"> сельского поселения</w:t>
      </w:r>
      <w:r w:rsidRPr="00D420F9">
        <w:t>,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
    <w:p w:rsidR="003F1B5D" w:rsidRPr="00D420F9" w:rsidRDefault="003F1B5D" w:rsidP="002335DA">
      <w:pPr>
        <w:ind w:firstLine="567"/>
      </w:pPr>
      <w:r w:rsidRPr="00D420F9">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3F1B5D" w:rsidRPr="00D420F9" w:rsidRDefault="003F1B5D" w:rsidP="002335DA">
      <w:pPr>
        <w:ind w:firstLine="567"/>
      </w:pPr>
      <w:r w:rsidRPr="00D420F9">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3F1B5D" w:rsidRPr="00D420F9" w:rsidRDefault="003F1B5D" w:rsidP="002335DA">
      <w:pPr>
        <w:ind w:firstLine="567"/>
      </w:pPr>
      <w:r w:rsidRPr="00D420F9">
        <w:t>- выдавать предписания юридическим и физическим лицам, индивидуальным предпринимателям об устранении выявленных нарушений;</w:t>
      </w:r>
    </w:p>
    <w:p w:rsidR="003F1B5D" w:rsidRPr="00D420F9" w:rsidRDefault="003F1B5D" w:rsidP="002335DA">
      <w:pPr>
        <w:ind w:firstLine="567"/>
      </w:pPr>
      <w:r w:rsidRPr="00D420F9">
        <w:t>- осуществлять иные права, предусмотренные действующим законодательством Российской Федерации и муниципальными правовыми актами;</w:t>
      </w:r>
    </w:p>
    <w:p w:rsidR="009A3B45" w:rsidRPr="00D420F9" w:rsidRDefault="003F1B5D" w:rsidP="002335DA">
      <w:pPr>
        <w:ind w:firstLine="567"/>
      </w:pPr>
      <w:bookmarkStart w:id="8" w:name="sub_11051"/>
      <w:r w:rsidRPr="00D420F9">
        <w:t xml:space="preserve">-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Полномочиями по составлению протоколов наделены следующие должностные лица </w:t>
      </w:r>
      <w:r w:rsidR="009A3B45" w:rsidRPr="00D420F9">
        <w:t xml:space="preserve">администрации </w:t>
      </w:r>
      <w:r w:rsidR="003B6A9A" w:rsidRPr="00D420F9">
        <w:t>Аржановского сельского поселения</w:t>
      </w:r>
      <w:r w:rsidR="009A3B45" w:rsidRPr="00D420F9">
        <w:t xml:space="preserve"> сельского поселения</w:t>
      </w:r>
      <w:r w:rsidRPr="00D420F9">
        <w:t>:</w:t>
      </w:r>
    </w:p>
    <w:p w:rsidR="00C457AA" w:rsidRPr="00D420F9" w:rsidRDefault="00C457AA" w:rsidP="002335DA">
      <w:pPr>
        <w:ind w:firstLine="567"/>
      </w:pPr>
      <w:r w:rsidRPr="00D420F9">
        <w:t>-Глава Администрации</w:t>
      </w:r>
      <w:r w:rsidR="003B6A9A" w:rsidRPr="00D420F9">
        <w:t xml:space="preserve"> Аржановского </w:t>
      </w:r>
      <w:r w:rsidRPr="00D420F9">
        <w:t xml:space="preserve"> сельского поселения;</w:t>
      </w:r>
    </w:p>
    <w:p w:rsidR="00C457AA" w:rsidRPr="00D420F9" w:rsidRDefault="00C457AA" w:rsidP="002335DA">
      <w:pPr>
        <w:ind w:firstLine="567"/>
      </w:pPr>
      <w:r w:rsidRPr="00D420F9">
        <w:t>-Ведущий специалис</w:t>
      </w:r>
      <w:r w:rsidR="00CF4D14" w:rsidRPr="00D420F9">
        <w:t>т по благоустройству и жилищно-</w:t>
      </w:r>
      <w:r w:rsidRPr="00D420F9">
        <w:t>коммунальному хозяйству;</w:t>
      </w:r>
    </w:p>
    <w:p w:rsidR="00C457AA" w:rsidRPr="00D420F9" w:rsidRDefault="00C457AA" w:rsidP="002335DA">
      <w:pPr>
        <w:ind w:firstLine="567"/>
      </w:pPr>
      <w:r w:rsidRPr="00D420F9">
        <w:t>- Ведущий специалист по муниципальному имуществу, землеустройству и территориальному планированию.</w:t>
      </w:r>
    </w:p>
    <w:p w:rsidR="006727A3" w:rsidRPr="00D420F9" w:rsidRDefault="006727A3" w:rsidP="006727A3">
      <w:pPr>
        <w:ind w:firstLine="567"/>
      </w:pPr>
      <w:proofErr w:type="gramStart"/>
      <w:r w:rsidRPr="00D420F9">
        <w:t xml:space="preserve">Органы муниципального контроля при организации и проведении проверок </w:t>
      </w:r>
      <w:r w:rsidRPr="00D420F9">
        <w:lastRenderedPageBreak/>
        <w:t>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D420F9">
        <w:t xml:space="preserve"> взаимодействия в сроки и </w:t>
      </w:r>
      <w:proofErr w:type="gramStart"/>
      <w:r w:rsidRPr="00D420F9">
        <w:t>порядке</w:t>
      </w:r>
      <w:proofErr w:type="gramEnd"/>
      <w:r w:rsidRPr="00D420F9">
        <w:t>, которые установлены Правительством Российской Федерации.</w:t>
      </w:r>
    </w:p>
    <w:p w:rsidR="006727A3" w:rsidRPr="00D420F9" w:rsidRDefault="006727A3" w:rsidP="006727A3">
      <w:pPr>
        <w:ind w:firstLine="567"/>
      </w:pPr>
      <w:r w:rsidRPr="00D420F9">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727A3" w:rsidRPr="00D420F9" w:rsidRDefault="006727A3" w:rsidP="006727A3">
      <w:pPr>
        <w:ind w:firstLine="567"/>
      </w:pPr>
      <w:proofErr w:type="gramStart"/>
      <w:r w:rsidRPr="00D420F9">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3F1B5D" w:rsidRPr="00D420F9" w:rsidRDefault="003F1B5D" w:rsidP="002335DA">
      <w:pPr>
        <w:ind w:firstLine="567"/>
      </w:pPr>
      <w:bookmarkStart w:id="9" w:name="sub_1106"/>
      <w:bookmarkEnd w:id="8"/>
      <w:r w:rsidRPr="00D420F9">
        <w:t>1.6. Должностные лица, осуществляющие муниципальный контроль, обязаны:</w:t>
      </w:r>
    </w:p>
    <w:bookmarkEnd w:id="9"/>
    <w:p w:rsidR="006727A3" w:rsidRPr="00D420F9" w:rsidRDefault="006727A3" w:rsidP="006727A3">
      <w:pPr>
        <w:ind w:firstLine="567"/>
      </w:pPr>
      <w:r w:rsidRPr="00D420F9">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727A3" w:rsidRPr="00D420F9" w:rsidRDefault="006727A3" w:rsidP="006727A3">
      <w:pPr>
        <w:ind w:firstLine="567"/>
      </w:pPr>
      <w:r w:rsidRPr="00D420F9">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727A3" w:rsidRPr="00D420F9" w:rsidRDefault="006727A3" w:rsidP="006727A3">
      <w:pPr>
        <w:ind w:firstLine="567"/>
      </w:pPr>
      <w:r w:rsidRPr="00D420F9">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727A3" w:rsidRPr="00D420F9" w:rsidRDefault="006727A3" w:rsidP="006727A3">
      <w:pPr>
        <w:ind w:firstLine="567"/>
      </w:pPr>
      <w:proofErr w:type="gramStart"/>
      <w:r w:rsidRPr="00D420F9">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w:t>
      </w:r>
      <w:proofErr w:type="gramEnd"/>
      <w:r w:rsidRPr="00D420F9">
        <w:t xml:space="preserve"> </w:t>
      </w:r>
      <w:proofErr w:type="gramStart"/>
      <w:r w:rsidRPr="00D420F9">
        <w:t>согласовании</w:t>
      </w:r>
      <w:proofErr w:type="gramEnd"/>
      <w:r w:rsidRPr="00D420F9">
        <w:t xml:space="preserve"> проведения проверки;</w:t>
      </w:r>
    </w:p>
    <w:p w:rsidR="006727A3" w:rsidRPr="00D420F9" w:rsidRDefault="006727A3" w:rsidP="006727A3">
      <w:pPr>
        <w:ind w:firstLine="567"/>
      </w:pPr>
      <w:r w:rsidRPr="00D420F9">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27A3" w:rsidRPr="00D420F9" w:rsidRDefault="006727A3" w:rsidP="006727A3">
      <w:pPr>
        <w:ind w:firstLine="567"/>
      </w:pPr>
      <w:r w:rsidRPr="00D420F9">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27A3" w:rsidRPr="00D420F9" w:rsidRDefault="006727A3" w:rsidP="006727A3">
      <w:pPr>
        <w:ind w:firstLine="567"/>
      </w:pPr>
      <w:r w:rsidRPr="00D420F9">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27A3" w:rsidRPr="00D420F9" w:rsidRDefault="006727A3" w:rsidP="006727A3">
      <w:pPr>
        <w:ind w:firstLine="567"/>
      </w:pPr>
      <w:r w:rsidRPr="00D420F9">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27A3" w:rsidRPr="00D420F9" w:rsidRDefault="006727A3" w:rsidP="006727A3">
      <w:pPr>
        <w:ind w:firstLine="567"/>
      </w:pPr>
      <w:proofErr w:type="gramStart"/>
      <w:r w:rsidRPr="00D420F9">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420F9">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27A3" w:rsidRPr="00D420F9" w:rsidRDefault="006727A3" w:rsidP="006727A3">
      <w:pPr>
        <w:ind w:firstLine="567"/>
      </w:pPr>
      <w:r w:rsidRPr="00D420F9">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27A3" w:rsidRPr="00D420F9" w:rsidRDefault="006727A3" w:rsidP="006727A3">
      <w:pPr>
        <w:ind w:firstLine="567"/>
      </w:pPr>
      <w:r w:rsidRPr="00D420F9">
        <w:t>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7A3" w:rsidRPr="00D420F9" w:rsidRDefault="006727A3" w:rsidP="006727A3">
      <w:pPr>
        <w:ind w:firstLine="567"/>
      </w:pPr>
      <w:r w:rsidRPr="00D420F9">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27A3" w:rsidRPr="00D420F9" w:rsidRDefault="006727A3" w:rsidP="006727A3">
      <w:pPr>
        <w:ind w:firstLine="567"/>
      </w:pPr>
      <w:r w:rsidRPr="00D420F9">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727A3" w:rsidRPr="00D420F9" w:rsidRDefault="006727A3" w:rsidP="006727A3">
      <w:pPr>
        <w:ind w:firstLine="567"/>
      </w:pPr>
      <w:r w:rsidRPr="00D420F9">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6E0F" w:rsidRPr="00D420F9" w:rsidRDefault="00F36E0F" w:rsidP="006727A3">
      <w:pPr>
        <w:ind w:firstLine="567"/>
      </w:pPr>
      <w:r w:rsidRPr="00D420F9">
        <w:t>1.6.1. При проведении проверки должностные лица органа муниципального контроля не вправе:</w:t>
      </w:r>
    </w:p>
    <w:p w:rsidR="006727A3" w:rsidRPr="00D420F9" w:rsidRDefault="006727A3" w:rsidP="006727A3">
      <w:pPr>
        <w:ind w:firstLine="567"/>
      </w:pPr>
      <w:r w:rsidRPr="00D420F9">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727A3" w:rsidRPr="00D420F9" w:rsidRDefault="006727A3" w:rsidP="006727A3">
      <w:pPr>
        <w:ind w:firstLine="567"/>
      </w:pPr>
      <w:r w:rsidRPr="00D420F9">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727A3" w:rsidRPr="00D420F9" w:rsidRDefault="006727A3" w:rsidP="006727A3">
      <w:pPr>
        <w:ind w:firstLine="567"/>
      </w:pPr>
      <w:r w:rsidRPr="00D420F9">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727A3" w:rsidRPr="00D420F9" w:rsidRDefault="006727A3" w:rsidP="006727A3">
      <w:pPr>
        <w:ind w:firstLine="567"/>
      </w:pPr>
      <w:proofErr w:type="gramStart"/>
      <w:r w:rsidRPr="00D420F9">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w:t>
      </w:r>
      <w:proofErr w:type="gramEnd"/>
      <w:r w:rsidRPr="00D420F9">
        <w:t xml:space="preserve"> предпринимателей при осуществлении </w:t>
      </w:r>
      <w:r w:rsidRPr="00D420F9">
        <w:lastRenderedPageBreak/>
        <w:t>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727A3" w:rsidRPr="00D420F9" w:rsidRDefault="006727A3" w:rsidP="006727A3">
      <w:pPr>
        <w:ind w:firstLine="567"/>
      </w:pPr>
      <w:r w:rsidRPr="00D420F9">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727A3" w:rsidRPr="00D420F9" w:rsidRDefault="006727A3" w:rsidP="006727A3">
      <w:pPr>
        <w:ind w:firstLine="567"/>
      </w:pPr>
      <w:proofErr w:type="gramStart"/>
      <w:r w:rsidRPr="00D420F9">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420F9">
        <w:t xml:space="preserve"> техническими документами и правилами и методами исследований, испытаний, измерений;</w:t>
      </w:r>
    </w:p>
    <w:p w:rsidR="006727A3" w:rsidRPr="00D420F9" w:rsidRDefault="006727A3" w:rsidP="006727A3">
      <w:pPr>
        <w:ind w:firstLine="567"/>
      </w:pPr>
      <w:r w:rsidRPr="00D420F9">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727A3" w:rsidRPr="00D420F9" w:rsidRDefault="006727A3" w:rsidP="006727A3">
      <w:pPr>
        <w:ind w:firstLine="567"/>
      </w:pPr>
      <w:r w:rsidRPr="00D420F9">
        <w:t>6) превышать установленные сроки проведения проверки;</w:t>
      </w:r>
    </w:p>
    <w:p w:rsidR="006727A3" w:rsidRPr="00D420F9" w:rsidRDefault="006727A3" w:rsidP="006727A3">
      <w:pPr>
        <w:ind w:firstLine="567"/>
      </w:pPr>
      <w:r w:rsidRPr="00D420F9">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27A3" w:rsidRPr="00D420F9" w:rsidRDefault="006727A3" w:rsidP="006727A3">
      <w:pPr>
        <w:ind w:firstLine="567"/>
      </w:pPr>
      <w:proofErr w:type="gramStart"/>
      <w:r w:rsidRPr="00D420F9">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36E0F" w:rsidRPr="00D420F9" w:rsidRDefault="006727A3" w:rsidP="006727A3">
      <w:pPr>
        <w:ind w:firstLine="567"/>
      </w:pPr>
      <w:r w:rsidRPr="00D420F9">
        <w:t xml:space="preserve">9) </w:t>
      </w:r>
      <w:r w:rsidR="00EA30EF" w:rsidRPr="00D420F9">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D420F9">
        <w:t>.</w:t>
      </w:r>
    </w:p>
    <w:p w:rsidR="003F1B5D" w:rsidRPr="00D420F9" w:rsidRDefault="003F1B5D" w:rsidP="002335DA">
      <w:pPr>
        <w:ind w:firstLine="567"/>
      </w:pPr>
      <w:bookmarkStart w:id="10" w:name="sub_1107"/>
      <w:r w:rsidRPr="00D420F9">
        <w:t>1.7. Юридические и физические лица, а также индивидуальные предприниматели, в отношении которых осуществляется муниципальный контроль, вправе:</w:t>
      </w:r>
    </w:p>
    <w:bookmarkEnd w:id="10"/>
    <w:p w:rsidR="006727A3" w:rsidRPr="00D420F9" w:rsidRDefault="006727A3" w:rsidP="006727A3">
      <w:pPr>
        <w:ind w:firstLine="567"/>
      </w:pPr>
      <w:r w:rsidRPr="00D420F9">
        <w:t>1) непосредственно присутствовать при проведении проверки, давать объяснения по вопросам, относящимся к предмету проверки;</w:t>
      </w:r>
    </w:p>
    <w:p w:rsidR="006727A3" w:rsidRPr="00D420F9" w:rsidRDefault="006727A3" w:rsidP="006727A3">
      <w:pPr>
        <w:ind w:firstLine="567"/>
      </w:pPr>
      <w:r w:rsidRPr="00D420F9">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7A3" w:rsidRPr="00D420F9" w:rsidRDefault="006727A3" w:rsidP="006727A3">
      <w:pPr>
        <w:ind w:firstLine="567"/>
      </w:pPr>
      <w:r w:rsidRPr="00D420F9">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27A3" w:rsidRPr="00D420F9" w:rsidRDefault="006727A3" w:rsidP="006727A3">
      <w:pPr>
        <w:ind w:firstLine="567"/>
      </w:pPr>
      <w:r w:rsidRPr="00D420F9">
        <w:t xml:space="preserve">2.2) представлять документы и (или) информацию, запрашиваемые в рамках межведомственного информационного взаимодействия, в орган муниципального </w:t>
      </w:r>
      <w:r w:rsidRPr="00D420F9">
        <w:lastRenderedPageBreak/>
        <w:t>контроля по собственной инициативе;</w:t>
      </w:r>
    </w:p>
    <w:p w:rsidR="006727A3" w:rsidRPr="00D420F9" w:rsidRDefault="006727A3" w:rsidP="006727A3">
      <w:pPr>
        <w:ind w:firstLine="567"/>
      </w:pPr>
      <w:r w:rsidRPr="00D420F9">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727A3" w:rsidRPr="00D420F9" w:rsidRDefault="006727A3" w:rsidP="006727A3">
      <w:pPr>
        <w:ind w:firstLine="567"/>
      </w:pPr>
      <w:r w:rsidRPr="00D420F9">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27A3" w:rsidRPr="00D420F9" w:rsidRDefault="006727A3" w:rsidP="006727A3">
      <w:pPr>
        <w:ind w:firstLine="567"/>
      </w:pPr>
      <w:r w:rsidRPr="00D420F9">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1B5D" w:rsidRPr="00D420F9" w:rsidRDefault="003F1B5D" w:rsidP="006727A3">
      <w:pPr>
        <w:ind w:firstLine="567"/>
      </w:pPr>
      <w:r w:rsidRPr="00D420F9">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3F1B5D" w:rsidRPr="00D420F9" w:rsidRDefault="003F1B5D" w:rsidP="002335DA">
      <w:pPr>
        <w:ind w:firstLine="567"/>
      </w:pPr>
      <w:bookmarkStart w:id="11" w:name="sub_1108"/>
      <w:r w:rsidRPr="00D420F9">
        <w:t>1.8. Юридические и физические лица, а также индивидуальные предприниматели обязаны:</w:t>
      </w:r>
    </w:p>
    <w:bookmarkEnd w:id="11"/>
    <w:p w:rsidR="003F1B5D" w:rsidRPr="00D420F9" w:rsidRDefault="003F1B5D" w:rsidP="002335DA">
      <w:pPr>
        <w:ind w:firstLine="567"/>
      </w:pPr>
      <w:r w:rsidRPr="00D420F9">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3F1B5D" w:rsidRPr="00D420F9" w:rsidRDefault="003F1B5D" w:rsidP="002335DA">
      <w:pPr>
        <w:ind w:firstLine="567"/>
      </w:pPr>
      <w:r w:rsidRPr="00D420F9">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F1B5D" w:rsidRPr="00D420F9" w:rsidRDefault="003F1B5D" w:rsidP="002335DA">
      <w:pPr>
        <w:ind w:firstLine="567"/>
      </w:pPr>
      <w:proofErr w:type="gramStart"/>
      <w:r w:rsidRPr="00D420F9">
        <w:t xml:space="preserve">- </w:t>
      </w:r>
      <w:r w:rsidR="006727A3" w:rsidRPr="00D420F9">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roofErr w:type="gramEnd"/>
      <w:r w:rsidR="006727A3" w:rsidRPr="00D420F9">
        <w:t>,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D420F9">
        <w:t>.</w:t>
      </w:r>
    </w:p>
    <w:p w:rsidR="003F1B5D" w:rsidRPr="00D420F9" w:rsidRDefault="003F1B5D" w:rsidP="002335DA">
      <w:pPr>
        <w:ind w:firstLine="567"/>
      </w:pPr>
      <w:bookmarkStart w:id="12" w:name="sub_1109"/>
      <w:r w:rsidRPr="00D420F9">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по форме, утвержденной приказом Министерства экономического развития Российской Федерации от 30</w:t>
      </w:r>
      <w:r w:rsidR="00C457AA" w:rsidRPr="00D420F9">
        <w:t>.04.</w:t>
      </w:r>
      <w:r w:rsidRPr="00D420F9">
        <w:t>2009 г. № 141.</w:t>
      </w:r>
      <w:r w:rsidR="00FF69B1" w:rsidRPr="00D420F9">
        <w:t xml:space="preserve">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3F1B5D" w:rsidRPr="00D420F9" w:rsidRDefault="003F1B5D" w:rsidP="002335DA">
      <w:pPr>
        <w:ind w:firstLine="567"/>
      </w:pPr>
      <w:bookmarkStart w:id="13" w:name="sub_1110"/>
      <w:bookmarkEnd w:id="12"/>
      <w:r w:rsidRPr="00D420F9">
        <w:t>1.10. Блок-схема исполнения муниципальной функции приводится в приложении № 1 к Регламенту.</w:t>
      </w:r>
    </w:p>
    <w:p w:rsidR="003F1B5D" w:rsidRPr="00D420F9" w:rsidRDefault="003F1B5D" w:rsidP="002335DA">
      <w:pPr>
        <w:ind w:firstLine="567"/>
      </w:pPr>
      <w:bookmarkStart w:id="14" w:name="sub_1111"/>
      <w:bookmarkEnd w:id="13"/>
      <w:r w:rsidRPr="00D420F9">
        <w:t>1.11. В отношении физических лиц проводятся внеплановые проверки в форме документарной проверки и (или) выездной проверки.</w:t>
      </w:r>
    </w:p>
    <w:bookmarkEnd w:id="14"/>
    <w:p w:rsidR="003F1B5D" w:rsidRPr="00D420F9" w:rsidRDefault="003F1B5D" w:rsidP="002335DA">
      <w:pPr>
        <w:ind w:firstLine="567"/>
      </w:pPr>
    </w:p>
    <w:p w:rsidR="003F1B5D" w:rsidRPr="00D420F9" w:rsidRDefault="003F1B5D" w:rsidP="002335DA">
      <w:pPr>
        <w:ind w:firstLine="0"/>
        <w:jc w:val="center"/>
        <w:rPr>
          <w:b/>
        </w:rPr>
      </w:pPr>
      <w:bookmarkStart w:id="15" w:name="sub_1200"/>
      <w:r w:rsidRPr="00D420F9">
        <w:rPr>
          <w:b/>
        </w:rPr>
        <w:t>2. Требования к порядку исполнения муниципальной функции</w:t>
      </w:r>
    </w:p>
    <w:bookmarkEnd w:id="15"/>
    <w:p w:rsidR="003F1B5D" w:rsidRPr="00D420F9" w:rsidRDefault="003F1B5D" w:rsidP="002335DA">
      <w:pPr>
        <w:ind w:firstLine="567"/>
      </w:pPr>
    </w:p>
    <w:p w:rsidR="00E10F22" w:rsidRPr="00D420F9" w:rsidRDefault="00E10F22" w:rsidP="00E10F22">
      <w:pPr>
        <w:shd w:val="clear" w:color="auto" w:fill="F9F9FC"/>
      </w:pPr>
      <w:bookmarkStart w:id="16" w:name="sub_1201"/>
      <w:r w:rsidRPr="00D420F9">
        <w:t>2.1. Информация об условиях и порядке проведения проверок предоставляется должностными лицами Администрации поселения любым лицам:</w:t>
      </w:r>
    </w:p>
    <w:p w:rsidR="00E10F22" w:rsidRPr="00D420F9" w:rsidRDefault="00E10F22" w:rsidP="00E10F22">
      <w:pPr>
        <w:shd w:val="clear" w:color="auto" w:fill="F9F9FC"/>
      </w:pPr>
      <w:r w:rsidRPr="00D420F9">
        <w:lastRenderedPageBreak/>
        <w:t>при непосредственном обращении в Администрацию поселения, расположенную по адресу:</w:t>
      </w:r>
    </w:p>
    <w:p w:rsidR="00E10F22" w:rsidRPr="00D420F9" w:rsidRDefault="00E10F22" w:rsidP="00E10F22">
      <w:pPr>
        <w:pStyle w:val="13"/>
        <w:jc w:val="both"/>
        <w:rPr>
          <w:rFonts w:ascii="Arial" w:hAnsi="Arial" w:cs="Arial"/>
          <w:b/>
          <w:sz w:val="24"/>
          <w:szCs w:val="24"/>
        </w:rPr>
      </w:pPr>
      <w:r w:rsidRPr="00D420F9">
        <w:rPr>
          <w:rFonts w:ascii="Arial" w:hAnsi="Arial" w:cs="Arial"/>
          <w:sz w:val="24"/>
          <w:szCs w:val="24"/>
        </w:rPr>
        <w:t xml:space="preserve">403262,   Волгоградская область, Алексеевский район, </w:t>
      </w:r>
      <w:proofErr w:type="spellStart"/>
      <w:r w:rsidRPr="00D420F9">
        <w:rPr>
          <w:rFonts w:ascii="Arial" w:hAnsi="Arial" w:cs="Arial"/>
          <w:sz w:val="24"/>
          <w:szCs w:val="24"/>
        </w:rPr>
        <w:t>ст</w:t>
      </w:r>
      <w:proofErr w:type="gramStart"/>
      <w:r w:rsidRPr="00D420F9">
        <w:rPr>
          <w:rFonts w:ascii="Arial" w:hAnsi="Arial" w:cs="Arial"/>
          <w:sz w:val="24"/>
          <w:szCs w:val="24"/>
        </w:rPr>
        <w:t>.А</w:t>
      </w:r>
      <w:proofErr w:type="gramEnd"/>
      <w:r w:rsidRPr="00D420F9">
        <w:rPr>
          <w:rFonts w:ascii="Arial" w:hAnsi="Arial" w:cs="Arial"/>
          <w:sz w:val="24"/>
          <w:szCs w:val="24"/>
        </w:rPr>
        <w:t>ржановская</w:t>
      </w:r>
      <w:proofErr w:type="spellEnd"/>
      <w:r w:rsidRPr="00D420F9">
        <w:rPr>
          <w:rFonts w:ascii="Arial" w:hAnsi="Arial" w:cs="Arial"/>
          <w:sz w:val="24"/>
          <w:szCs w:val="24"/>
        </w:rPr>
        <w:t xml:space="preserve"> , тел. 8(84446) 3-42-34</w:t>
      </w:r>
      <w:r w:rsidRPr="00D420F9">
        <w:rPr>
          <w:rFonts w:ascii="Arial" w:hAnsi="Arial" w:cs="Arial"/>
          <w:b/>
          <w:sz w:val="24"/>
          <w:szCs w:val="24"/>
        </w:rPr>
        <w:t xml:space="preserve">                  </w:t>
      </w:r>
    </w:p>
    <w:p w:rsidR="00E10F22" w:rsidRPr="00D420F9" w:rsidRDefault="00E10F22" w:rsidP="00E10F22">
      <w:pPr>
        <w:shd w:val="clear" w:color="auto" w:fill="F9F9FC"/>
      </w:pPr>
      <w:r w:rsidRPr="00D420F9">
        <w:t>График (режим) приема заявителей по вопросам предоставления муниципальной услуги должностными лицами Администрации:</w:t>
      </w:r>
    </w:p>
    <w:tbl>
      <w:tblPr>
        <w:tblW w:w="9416" w:type="dxa"/>
        <w:tblCellMar>
          <w:left w:w="0" w:type="dxa"/>
          <w:right w:w="0" w:type="dxa"/>
        </w:tblCellMar>
        <w:tblLook w:val="00A0"/>
      </w:tblPr>
      <w:tblGrid>
        <w:gridCol w:w="9416"/>
      </w:tblGrid>
      <w:tr w:rsidR="00E10F22" w:rsidRPr="00D420F9" w:rsidTr="00DA47EA">
        <w:trPr>
          <w:trHeight w:val="1402"/>
        </w:trPr>
        <w:tc>
          <w:tcPr>
            <w:tcW w:w="9416" w:type="dxa"/>
            <w:tcBorders>
              <w:top w:val="nil"/>
              <w:left w:val="nil"/>
              <w:bottom w:val="nil"/>
              <w:right w:val="nil"/>
            </w:tcBorders>
            <w:tcMar>
              <w:top w:w="30" w:type="dxa"/>
              <w:left w:w="60" w:type="dxa"/>
              <w:bottom w:w="30" w:type="dxa"/>
              <w:right w:w="60" w:type="dxa"/>
            </w:tcMar>
          </w:tcPr>
          <w:p w:rsidR="00E10F22" w:rsidRPr="00D420F9" w:rsidRDefault="00E10F22" w:rsidP="00DA47EA">
            <w:pPr>
              <w:ind w:right="-6888"/>
            </w:pPr>
            <w:r w:rsidRPr="00D420F9">
              <w:t xml:space="preserve">понедельник- пятница:  с 8.00 до 16.00,   </w:t>
            </w:r>
          </w:p>
          <w:p w:rsidR="00E10F22" w:rsidRPr="00D420F9" w:rsidRDefault="00E10F22" w:rsidP="00DA47EA">
            <w:pPr>
              <w:ind w:right="-198"/>
            </w:pPr>
            <w:r w:rsidRPr="00D420F9">
              <w:t xml:space="preserve">перерыв на обед:  с 12.00 до 13.00, </w:t>
            </w:r>
          </w:p>
          <w:p w:rsidR="00E10F22" w:rsidRPr="00D420F9" w:rsidRDefault="00E10F22" w:rsidP="00DA47EA">
            <w:pPr>
              <w:ind w:right="-198"/>
            </w:pPr>
            <w:r w:rsidRPr="00D420F9">
              <w:t xml:space="preserve">выходные дни: суббота, воскресенье, </w:t>
            </w:r>
            <w:r w:rsidRPr="00D420F9">
              <w:rPr>
                <w:bCs/>
              </w:rPr>
              <w:t>нерабочие праздничные дни</w:t>
            </w:r>
            <w:r w:rsidRPr="00D420F9">
              <w:rPr>
                <w:b/>
                <w:bCs/>
              </w:rPr>
              <w:t>.</w:t>
            </w:r>
            <w:r w:rsidRPr="00D420F9">
              <w:t xml:space="preserve"> </w:t>
            </w:r>
          </w:p>
          <w:p w:rsidR="00E10F22" w:rsidRPr="00D420F9" w:rsidRDefault="00E10F22" w:rsidP="00DA47EA">
            <w:r w:rsidRPr="00D420F9">
              <w:t>Телефон: 8(84446) 3-42-34</w:t>
            </w:r>
          </w:p>
          <w:p w:rsidR="00E10F22" w:rsidRPr="00D420F9" w:rsidRDefault="00E10F22" w:rsidP="00D420F9">
            <w:pPr>
              <w:pStyle w:val="13"/>
              <w:jc w:val="both"/>
              <w:rPr>
                <w:rFonts w:ascii="Arial" w:hAnsi="Arial" w:cs="Arial"/>
                <w:sz w:val="24"/>
                <w:szCs w:val="24"/>
              </w:rPr>
            </w:pPr>
            <w:r w:rsidRPr="00D420F9">
              <w:rPr>
                <w:rFonts w:ascii="Arial" w:hAnsi="Arial" w:cs="Arial"/>
                <w:sz w:val="24"/>
                <w:szCs w:val="24"/>
              </w:rPr>
              <w:t xml:space="preserve">адрес электронной почты: </w:t>
            </w:r>
            <w:proofErr w:type="spellStart"/>
            <w:r w:rsidRPr="00D420F9">
              <w:rPr>
                <w:rFonts w:ascii="Arial" w:hAnsi="Arial" w:cs="Arial"/>
                <w:sz w:val="24"/>
                <w:szCs w:val="24"/>
                <w:lang w:val="en-US"/>
              </w:rPr>
              <w:t>arzhanovochka</w:t>
            </w:r>
            <w:proofErr w:type="spellEnd"/>
            <w:r w:rsidRPr="00D420F9">
              <w:rPr>
                <w:rFonts w:ascii="Arial" w:hAnsi="Arial" w:cs="Arial"/>
                <w:sz w:val="24"/>
                <w:szCs w:val="24"/>
              </w:rPr>
              <w:t>@</w:t>
            </w:r>
            <w:proofErr w:type="spellStart"/>
            <w:r w:rsidRPr="00D420F9">
              <w:rPr>
                <w:rFonts w:ascii="Arial" w:hAnsi="Arial" w:cs="Arial"/>
                <w:sz w:val="24"/>
                <w:szCs w:val="24"/>
              </w:rPr>
              <w:t>yandex.ru</w:t>
            </w:r>
            <w:proofErr w:type="spellEnd"/>
          </w:p>
        </w:tc>
      </w:tr>
    </w:tbl>
    <w:p w:rsidR="00C457AA" w:rsidRPr="00D420F9" w:rsidRDefault="00D420F9" w:rsidP="00D420F9">
      <w:pPr>
        <w:pStyle w:val="sps"/>
        <w:spacing w:before="0" w:beforeAutospacing="0" w:after="0" w:afterAutospacing="0"/>
        <w:rPr>
          <w:rFonts w:ascii="Arial" w:hAnsi="Arial" w:cs="Arial"/>
        </w:rPr>
      </w:pPr>
      <w:r>
        <w:rPr>
          <w:rFonts w:ascii="Arial" w:hAnsi="Arial" w:cs="Arial"/>
        </w:rPr>
        <w:t xml:space="preserve">        </w:t>
      </w:r>
      <w:r w:rsidR="00E10F22" w:rsidRPr="00D420F9">
        <w:rPr>
          <w:rFonts w:ascii="Arial" w:hAnsi="Arial" w:cs="Arial"/>
        </w:rPr>
        <w:t>2.2. Порядок информирования о проведении муниципального контроля включает в себя размещение данного Административного регламента на  официальном  Интернет-сайте муниципальных образований Волгоградской области Алексеевского муниципального района - http://alex-land.ru/settlements/arzhanovskoe/arjdok.php,  на информационных стендах Администрации поселения, по письменным обращениям, направленным в Администрацию поселения, по телефону.</w:t>
      </w:r>
      <w:bookmarkStart w:id="17" w:name="sub_1202"/>
      <w:bookmarkEnd w:id="16"/>
    </w:p>
    <w:p w:rsidR="003F1B5D" w:rsidRPr="00D420F9" w:rsidRDefault="003F1B5D" w:rsidP="002335DA">
      <w:pPr>
        <w:ind w:firstLine="567"/>
      </w:pPr>
      <w:bookmarkStart w:id="18" w:name="sub_1203"/>
      <w:bookmarkEnd w:id="17"/>
      <w:r w:rsidRPr="00D420F9">
        <w:t>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87049B" w:rsidRPr="00D420F9" w:rsidRDefault="0087049B" w:rsidP="002335DA">
      <w:pPr>
        <w:ind w:firstLine="567"/>
      </w:pPr>
      <w:r w:rsidRPr="00D420F9">
        <w:t>2.3.1. Индивидуальное консультирование лично.</w:t>
      </w:r>
    </w:p>
    <w:p w:rsidR="0087049B" w:rsidRPr="00D420F9" w:rsidRDefault="0087049B" w:rsidP="002335DA">
      <w:pPr>
        <w:ind w:firstLine="567"/>
      </w:pPr>
      <w:r w:rsidRPr="00D420F9">
        <w:t>Время ожидания заявителя, заинтересованного лица при индивидуальном устном консультировании не может превышать 15 минут.</w:t>
      </w:r>
    </w:p>
    <w:p w:rsidR="0087049B" w:rsidRPr="00D420F9" w:rsidRDefault="0087049B" w:rsidP="002335DA">
      <w:pPr>
        <w:ind w:firstLine="567"/>
      </w:pPr>
      <w:r w:rsidRPr="00D420F9">
        <w:t xml:space="preserve">Индивидуальное устное консультирование каждого заявителя, заинтересованного лица должностным лицом администрации </w:t>
      </w:r>
      <w:r w:rsidR="00A06D79" w:rsidRPr="00D420F9">
        <w:t>Аржановского</w:t>
      </w:r>
      <w:r w:rsidRPr="00D420F9">
        <w:t xml:space="preserve"> сельского поселения не может превышать 30 минут.</w:t>
      </w:r>
    </w:p>
    <w:p w:rsidR="0087049B" w:rsidRPr="00D420F9" w:rsidRDefault="0087049B" w:rsidP="002335DA">
      <w:pPr>
        <w:ind w:firstLine="567"/>
      </w:pPr>
      <w:r w:rsidRPr="00D420F9">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w:t>
      </w:r>
      <w:proofErr w:type="gramStart"/>
      <w:r w:rsidRPr="00D420F9">
        <w:t>виде</w:t>
      </w:r>
      <w:proofErr w:type="gramEnd"/>
      <w:r w:rsidRPr="00D420F9">
        <w:t xml:space="preserve"> либо назначить другое удобное для него время для устного консультирования.</w:t>
      </w:r>
    </w:p>
    <w:p w:rsidR="003F1B5D" w:rsidRPr="00D420F9" w:rsidRDefault="003F1B5D" w:rsidP="002335DA">
      <w:pPr>
        <w:ind w:firstLine="567"/>
      </w:pPr>
      <w:bookmarkStart w:id="19" w:name="sub_1204"/>
      <w:bookmarkEnd w:id="18"/>
      <w:r w:rsidRPr="00D420F9">
        <w:t xml:space="preserve">2.4. При ответах на телефонные звонки и устные </w:t>
      </w:r>
      <w:proofErr w:type="gramStart"/>
      <w:r w:rsidRPr="00D420F9">
        <w:t>обращения</w:t>
      </w:r>
      <w:proofErr w:type="gramEnd"/>
      <w:r w:rsidRPr="00D420F9">
        <w:t xml:space="preserve">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19"/>
    <w:p w:rsidR="003F1B5D" w:rsidRPr="00D420F9" w:rsidRDefault="003F1B5D" w:rsidP="002335DA">
      <w:pPr>
        <w:ind w:firstLine="567"/>
      </w:pPr>
      <w:r w:rsidRPr="00D420F9">
        <w:t>Рекомендуемое время телефонного разговора - не более 10 минут, личного устного информирования - не более 20 минут.</w:t>
      </w:r>
    </w:p>
    <w:p w:rsidR="003F1B5D" w:rsidRPr="00D420F9" w:rsidRDefault="003F1B5D" w:rsidP="002335DA">
      <w:pPr>
        <w:ind w:firstLine="567"/>
      </w:pPr>
      <w:r w:rsidRPr="00D420F9">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3F1B5D" w:rsidRPr="00D420F9" w:rsidRDefault="003F1B5D" w:rsidP="002335DA">
      <w:pPr>
        <w:ind w:firstLine="567"/>
      </w:pPr>
      <w:bookmarkStart w:id="20" w:name="sub_1205"/>
      <w:r w:rsidRPr="00D420F9">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87049B" w:rsidRPr="00D420F9" w:rsidRDefault="0087049B" w:rsidP="002335DA">
      <w:pPr>
        <w:ind w:firstLine="567"/>
      </w:pPr>
      <w:r w:rsidRPr="00D420F9">
        <w:t>При консультировании по письменным обращениям ответ на обращение заявителя, заинтересованного лица направляется почтой в адрес заявителя, заинтересованного лица в срок, не превышающий 30 календарных дней с момента получения письменного обращения.</w:t>
      </w:r>
    </w:p>
    <w:p w:rsidR="0087049B" w:rsidRPr="00D420F9" w:rsidRDefault="0087049B" w:rsidP="002335DA">
      <w:pPr>
        <w:ind w:firstLine="567"/>
      </w:pPr>
      <w:r w:rsidRPr="00D420F9">
        <w:t>Датой получения обращения является дата регистрации входящего обращения.</w:t>
      </w:r>
    </w:p>
    <w:p w:rsidR="0087049B" w:rsidRPr="00D420F9" w:rsidRDefault="0087049B" w:rsidP="002335DA">
      <w:pPr>
        <w:ind w:firstLine="567"/>
      </w:pPr>
      <w:bookmarkStart w:id="21" w:name="sub_2114"/>
      <w:r w:rsidRPr="00D420F9">
        <w:t>Ответы на письменные обращения даются в простой, четкой и понятной форме в письменном виде и должны содержать:</w:t>
      </w:r>
    </w:p>
    <w:bookmarkEnd w:id="21"/>
    <w:p w:rsidR="0087049B" w:rsidRPr="00D420F9" w:rsidRDefault="0087049B" w:rsidP="002335DA">
      <w:pPr>
        <w:ind w:firstLine="567"/>
      </w:pPr>
      <w:r w:rsidRPr="00D420F9">
        <w:lastRenderedPageBreak/>
        <w:t>- ответы на поставленные вопросы;</w:t>
      </w:r>
    </w:p>
    <w:p w:rsidR="0087049B" w:rsidRPr="00D420F9" w:rsidRDefault="0087049B" w:rsidP="002335DA">
      <w:pPr>
        <w:ind w:firstLine="567"/>
      </w:pPr>
      <w:r w:rsidRPr="00D420F9">
        <w:t>- должность, фамилию и инициалы лица, подписавшего ответ;</w:t>
      </w:r>
    </w:p>
    <w:p w:rsidR="0087049B" w:rsidRPr="00D420F9" w:rsidRDefault="0087049B" w:rsidP="002335DA">
      <w:pPr>
        <w:ind w:firstLine="567"/>
      </w:pPr>
      <w:r w:rsidRPr="00D420F9">
        <w:t>- фамилию, инициалы и номер телефона исполнителя.</w:t>
      </w:r>
    </w:p>
    <w:p w:rsidR="003F1B5D" w:rsidRPr="00D420F9" w:rsidRDefault="003F1B5D" w:rsidP="002335DA">
      <w:pPr>
        <w:ind w:firstLine="567"/>
      </w:pPr>
      <w:bookmarkStart w:id="22" w:name="sub_1206"/>
      <w:bookmarkEnd w:id="20"/>
      <w:r w:rsidRPr="00D420F9">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2"/>
    <w:p w:rsidR="003F1B5D" w:rsidRPr="00D420F9" w:rsidRDefault="003F1B5D" w:rsidP="002335DA">
      <w:pPr>
        <w:ind w:firstLine="567"/>
      </w:pPr>
      <w:r w:rsidRPr="00D420F9">
        <w:t>Тексты материалов должны быть напечатаны без исправлений, наиболее важная информация выделяется жирным шрифтом.</w:t>
      </w:r>
    </w:p>
    <w:p w:rsidR="0087049B" w:rsidRPr="00D420F9" w:rsidRDefault="0087049B" w:rsidP="002335DA">
      <w:pPr>
        <w:ind w:firstLine="567"/>
      </w:pPr>
      <w:r w:rsidRPr="00D420F9">
        <w:t>На стендах размещается следующая информация:</w:t>
      </w:r>
    </w:p>
    <w:p w:rsidR="0087049B" w:rsidRPr="00D420F9" w:rsidRDefault="0087049B" w:rsidP="002335DA">
      <w:pPr>
        <w:ind w:firstLine="567"/>
      </w:pPr>
      <w:r w:rsidRPr="00D420F9">
        <w:t>общий режим работы Администрации;</w:t>
      </w:r>
    </w:p>
    <w:p w:rsidR="0087049B" w:rsidRPr="00D420F9" w:rsidRDefault="0087049B" w:rsidP="002335DA">
      <w:pPr>
        <w:ind w:firstLine="567"/>
      </w:pPr>
      <w:r w:rsidRPr="00D420F9">
        <w:t>номера телефонов работников Администрации, осуществляющих прием заявлений и заявителей;</w:t>
      </w:r>
    </w:p>
    <w:p w:rsidR="0087049B" w:rsidRPr="00D420F9" w:rsidRDefault="0087049B" w:rsidP="002335DA">
      <w:pPr>
        <w:ind w:firstLine="567"/>
      </w:pPr>
      <w:r w:rsidRPr="00D420F9">
        <w:t>- текст Административного регламента;</w:t>
      </w:r>
    </w:p>
    <w:p w:rsidR="0087049B" w:rsidRPr="00D420F9" w:rsidRDefault="0087049B" w:rsidP="002335DA">
      <w:pPr>
        <w:ind w:firstLine="567"/>
      </w:pPr>
      <w:r w:rsidRPr="00D420F9">
        <w:t>- бланк заявления об исполнении муниципальной функции;</w:t>
      </w:r>
    </w:p>
    <w:p w:rsidR="0087049B" w:rsidRPr="00D420F9" w:rsidRDefault="0087049B" w:rsidP="002335DA">
      <w:pPr>
        <w:ind w:firstLine="567"/>
      </w:pPr>
      <w:r w:rsidRPr="00D420F9">
        <w:t>- образец заполнения заявления об исполнении муниципальной функции;</w:t>
      </w:r>
    </w:p>
    <w:p w:rsidR="0087049B" w:rsidRPr="00D420F9" w:rsidRDefault="0087049B" w:rsidP="002335DA">
      <w:pPr>
        <w:ind w:firstLine="567"/>
      </w:pPr>
      <w:r w:rsidRPr="00D420F9">
        <w:t>- порядок исполнения муниципальной функции;</w:t>
      </w:r>
    </w:p>
    <w:p w:rsidR="0087049B" w:rsidRPr="00D420F9" w:rsidRDefault="0087049B" w:rsidP="002335DA">
      <w:pPr>
        <w:ind w:firstLine="567"/>
      </w:pPr>
      <w:r w:rsidRPr="00D420F9">
        <w:t>- порядок получения консультаций.</w:t>
      </w:r>
    </w:p>
    <w:p w:rsidR="003F1B5D" w:rsidRPr="00D420F9" w:rsidRDefault="003F1B5D" w:rsidP="002335DA">
      <w:pPr>
        <w:ind w:firstLine="567"/>
      </w:pPr>
      <w:bookmarkStart w:id="23" w:name="sub_1207"/>
      <w:r w:rsidRPr="00D420F9">
        <w:t>2.7. Исполнение муниципальной функции осуществляется на бесплатной основе.</w:t>
      </w:r>
    </w:p>
    <w:p w:rsidR="006727A3" w:rsidRPr="00D420F9" w:rsidRDefault="003F1B5D" w:rsidP="006727A3">
      <w:pPr>
        <w:ind w:firstLine="567"/>
      </w:pPr>
      <w:bookmarkStart w:id="24" w:name="sub_1208"/>
      <w:bookmarkEnd w:id="23"/>
      <w:r w:rsidRPr="00D420F9">
        <w:t xml:space="preserve">2.8. </w:t>
      </w:r>
      <w:bookmarkEnd w:id="24"/>
      <w:r w:rsidR="006727A3" w:rsidRPr="00D420F9">
        <w:t>Срок исполнения муниципальной функции, осуществляемой в отношении юридических лиц, индивидуальных предпринимателей (срок проведения проверки), не может превышать 20 рабочих дней.</w:t>
      </w:r>
    </w:p>
    <w:p w:rsidR="006727A3" w:rsidRPr="00D420F9" w:rsidRDefault="006727A3" w:rsidP="006727A3">
      <w:pPr>
        <w:ind w:firstLine="567"/>
      </w:pPr>
      <w:r w:rsidRPr="00D420F9">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w:t>
      </w:r>
      <w:proofErr w:type="spellStart"/>
      <w:r w:rsidRPr="00D420F9">
        <w:t>микропредприятия</w:t>
      </w:r>
      <w:proofErr w:type="spellEnd"/>
      <w:r w:rsidRPr="00D420F9">
        <w:t xml:space="preserve"> в год.</w:t>
      </w:r>
    </w:p>
    <w:p w:rsidR="006727A3" w:rsidRPr="00D420F9" w:rsidRDefault="006727A3" w:rsidP="006727A3">
      <w:pPr>
        <w:ind w:firstLine="567"/>
      </w:pPr>
      <w:r w:rsidRPr="00D420F9">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727A3" w:rsidRPr="00D420F9" w:rsidRDefault="006727A3" w:rsidP="006727A3">
      <w:pPr>
        <w:ind w:firstLine="567"/>
      </w:pPr>
      <w:r w:rsidRPr="00D420F9">
        <w:t xml:space="preserve">На период </w:t>
      </w:r>
      <w:proofErr w:type="gramStart"/>
      <w:r w:rsidRPr="00D420F9">
        <w:t>действия срока приостановления проведения проверки</w:t>
      </w:r>
      <w:proofErr w:type="gramEnd"/>
      <w:r w:rsidRPr="00D420F9">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F1B5D" w:rsidRPr="00D420F9" w:rsidRDefault="006727A3" w:rsidP="006727A3">
      <w:pPr>
        <w:ind w:firstLine="567"/>
      </w:pPr>
      <w:proofErr w:type="gramStart"/>
      <w:r w:rsidRPr="00D420F9">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 предприятий не более чем на пятнадцать часов</w:t>
      </w:r>
      <w:r w:rsidR="003F1B5D" w:rsidRPr="00D420F9">
        <w:t>.</w:t>
      </w:r>
      <w:proofErr w:type="gramEnd"/>
    </w:p>
    <w:p w:rsidR="00D44473" w:rsidRPr="00D420F9" w:rsidRDefault="00D44473" w:rsidP="002335DA">
      <w:pPr>
        <w:ind w:firstLine="567"/>
      </w:pPr>
      <w:r w:rsidRPr="00D420F9">
        <w:t>2.9</w:t>
      </w:r>
      <w:r w:rsidR="0087049B" w:rsidRPr="00D420F9">
        <w:t>.</w:t>
      </w:r>
      <w:r w:rsidRPr="00D420F9">
        <w:t xml:space="preserve"> </w:t>
      </w:r>
      <w:proofErr w:type="gramStart"/>
      <w:r w:rsidRPr="00D420F9">
        <w:t>Если иное не установлено частью 2 статьи 26</w:t>
      </w:r>
      <w:r w:rsidR="00F90C79" w:rsidRPr="00D420F9">
        <w:t>.1 Федерального закона от 26.12.</w:t>
      </w:r>
      <w:r w:rsidRPr="00D420F9">
        <w:t xml:space="preserve"> 2008 г. № 294-ФЗ </w:t>
      </w:r>
      <w:r w:rsidR="00D4202B" w:rsidRPr="00D420F9">
        <w:t>«</w:t>
      </w:r>
      <w:r w:rsidRPr="00D420F9">
        <w:t>О защите прав юридических лиц и индивидуальныхпредпринимателей при осуществлении государственного контроля (надзора) и муниципального контроля</w:t>
      </w:r>
      <w:r w:rsidR="00D4202B" w:rsidRPr="00D420F9">
        <w:t>»</w:t>
      </w:r>
      <w:r w:rsidRPr="00D420F9">
        <w:t>,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w:t>
      </w:r>
      <w:proofErr w:type="gramEnd"/>
      <w:r w:rsidRPr="00D420F9">
        <w:t xml:space="preserve"> </w:t>
      </w:r>
      <w:proofErr w:type="gramStart"/>
      <w:r w:rsidRPr="00D420F9">
        <w:t>24</w:t>
      </w:r>
      <w:r w:rsidR="00F90C79" w:rsidRPr="00D420F9">
        <w:t>.07.</w:t>
      </w:r>
      <w:r w:rsidRPr="00D420F9">
        <w:t xml:space="preserve">2007 года № 209-ФЗ </w:t>
      </w:r>
      <w:r w:rsidR="00D4202B" w:rsidRPr="00D420F9">
        <w:t>«</w:t>
      </w:r>
      <w:r w:rsidRPr="00D420F9">
        <w:t>О развитии малого и среднего предпринимательства в Российской Федерации</w:t>
      </w:r>
      <w:r w:rsidR="00D4202B" w:rsidRPr="00D420F9">
        <w:t>»</w:t>
      </w:r>
      <w:r w:rsidRPr="00D420F9">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rsidRPr="00D420F9">
        <w:lastRenderedPageBreak/>
        <w:t>устанавливается Правительством Российской Федерации в соответствии с частью 9 статьи 9 Федерального закона от 26</w:t>
      </w:r>
      <w:r w:rsidR="00F90C79" w:rsidRPr="00D420F9">
        <w:t>.12.</w:t>
      </w:r>
      <w:r w:rsidRPr="00D420F9">
        <w:t xml:space="preserve">2008 г. № 294-ФЗ </w:t>
      </w:r>
      <w:r w:rsidR="00D4202B" w:rsidRPr="00D420F9">
        <w:t>«</w:t>
      </w:r>
      <w:r w:rsidRPr="00D420F9">
        <w:t>О защите прав юридических лиц и индивидуальныхпредпринимателей при осуществлении государственного контроля (надзора) и муниципального контроля</w:t>
      </w:r>
      <w:r w:rsidR="00D4202B" w:rsidRPr="00D420F9">
        <w:t>»</w:t>
      </w:r>
      <w:r w:rsidRPr="00D420F9">
        <w:t>.</w:t>
      </w:r>
      <w:proofErr w:type="gramEnd"/>
    </w:p>
    <w:p w:rsidR="003F1B5D" w:rsidRPr="00D420F9" w:rsidRDefault="00D44473" w:rsidP="002335DA">
      <w:pPr>
        <w:ind w:firstLine="567"/>
      </w:pPr>
      <w:proofErr w:type="gramStart"/>
      <w:r w:rsidRPr="00D420F9">
        <w:t>При наличии информации о том, что в отношении указанных в части 1 статьи 26.1 Федерального закона от 26</w:t>
      </w:r>
      <w:r w:rsidR="00F90C79" w:rsidRPr="00D420F9">
        <w:t>.12.</w:t>
      </w:r>
      <w:r w:rsidRPr="00D420F9">
        <w:t xml:space="preserve">2008 г. № 294-ФЗ </w:t>
      </w:r>
      <w:r w:rsidR="00D4202B" w:rsidRPr="00D420F9">
        <w:t>«</w:t>
      </w:r>
      <w:r w:rsidRPr="00D420F9">
        <w:t>О защите прав юридических лиц и индивидуальныхпредпринимателей при осуществлении государственного контроля (надзора) и муниципального контроля</w:t>
      </w:r>
      <w:r w:rsidR="00D4202B" w:rsidRPr="00D420F9">
        <w:t>»</w:t>
      </w:r>
      <w:r w:rsidRPr="00D420F9">
        <w:t>,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w:t>
      </w:r>
      <w:proofErr w:type="gramEnd"/>
      <w:r w:rsidRPr="00D420F9">
        <w:t xml:space="preserve"> </w:t>
      </w:r>
      <w:proofErr w:type="gramStart"/>
      <w:r w:rsidRPr="00D420F9">
        <w:t xml:space="preserve">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w:t>
      </w:r>
      <w:r w:rsidR="00F90C79" w:rsidRPr="00D420F9">
        <w:t>0</w:t>
      </w:r>
      <w:r w:rsidRPr="00D420F9">
        <w:t>4</w:t>
      </w:r>
      <w:r w:rsidR="00F90C79" w:rsidRPr="00D420F9">
        <w:t xml:space="preserve">.05. </w:t>
      </w:r>
      <w:r w:rsidRPr="00D420F9">
        <w:t xml:space="preserve">2011 года № 99-ФЗ </w:t>
      </w:r>
      <w:r w:rsidR="00D4202B" w:rsidRPr="00D420F9">
        <w:t>«</w:t>
      </w:r>
      <w:r w:rsidRPr="00D420F9">
        <w:t>О лицензировании отдельных видов деятельности</w:t>
      </w:r>
      <w:r w:rsidR="00D4202B" w:rsidRPr="00D420F9">
        <w:t>»</w:t>
      </w:r>
      <w:r w:rsidRPr="00D420F9">
        <w:t>, и с даты окончания проведения проверки, по результатам которой вынесено такое постановление либо принято такое решение, прошл</w:t>
      </w:r>
      <w:r w:rsidR="00A06D79" w:rsidRPr="00D420F9">
        <w:t>о менее трех лет, Администрация Аржановского</w:t>
      </w:r>
      <w:r w:rsidRPr="00D420F9">
        <w:t xml:space="preserve"> сельского</w:t>
      </w:r>
      <w:proofErr w:type="gramEnd"/>
      <w:r w:rsidRPr="00D420F9">
        <w:t xml:space="preserve"> </w:t>
      </w:r>
      <w:proofErr w:type="gramStart"/>
      <w:r w:rsidRPr="00D420F9">
        <w:t>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w:t>
      </w:r>
      <w:r w:rsidR="00F90C79" w:rsidRPr="00D420F9">
        <w:t xml:space="preserve">.12. </w:t>
      </w:r>
      <w:r w:rsidRPr="00D420F9">
        <w:t xml:space="preserve">2008 г. № 294-ФЗ </w:t>
      </w:r>
      <w:r w:rsidR="00D4202B" w:rsidRPr="00D420F9">
        <w:t>«</w:t>
      </w:r>
      <w:r w:rsidRPr="00D420F9">
        <w:t>О защите прав юридических лиц и индивидуальныхпредпринимателей при осуществлении государственного контроля (надзора) и муниципального контроля</w:t>
      </w:r>
      <w:r w:rsidR="00D4202B" w:rsidRPr="00D420F9">
        <w:t>»</w:t>
      </w:r>
      <w:r w:rsidRPr="00D420F9">
        <w:t>, а также иными федеральными законами, устанавливающими особенности</w:t>
      </w:r>
      <w:proofErr w:type="gramEnd"/>
      <w:r w:rsidRPr="00D420F9">
        <w:t xml:space="preserve"> организации и проведения проверок. </w:t>
      </w:r>
      <w:proofErr w:type="gramStart"/>
      <w:r w:rsidRPr="00D420F9">
        <w:t>При этом в ежегодном плане проведения плановых проверок помимо сведений, предусмотренных частью 4 статьи 9 Федерального закона от 26</w:t>
      </w:r>
      <w:r w:rsidR="00F90C79" w:rsidRPr="00D420F9">
        <w:t xml:space="preserve">.12. </w:t>
      </w:r>
      <w:r w:rsidRPr="00D420F9">
        <w:t xml:space="preserve">2008 г. № 294-ФЗ </w:t>
      </w:r>
      <w:r w:rsidR="00D4202B" w:rsidRPr="00D420F9">
        <w:t>«</w:t>
      </w:r>
      <w:r w:rsidRPr="00D420F9">
        <w:t>О защите прав юридических лиц и индивидуальных</w:t>
      </w:r>
      <w:r w:rsidR="00783091" w:rsidRPr="00D420F9">
        <w:t xml:space="preserve"> </w:t>
      </w:r>
      <w:r w:rsidRPr="00D420F9">
        <w:t>предпринимателей при осуществлении государственного контроля (надзора) и муниципального контроля</w:t>
      </w:r>
      <w:r w:rsidR="00D4202B" w:rsidRPr="00D420F9">
        <w:t>»</w:t>
      </w:r>
      <w:r w:rsidRPr="00D420F9">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w:t>
      </w:r>
      <w:proofErr w:type="gramEnd"/>
      <w:r w:rsidRPr="00D420F9">
        <w:t xml:space="preserve"> постановление либо принято решение.</w:t>
      </w:r>
    </w:p>
    <w:p w:rsidR="00783091" w:rsidRPr="00D420F9" w:rsidRDefault="00783091" w:rsidP="002335DA">
      <w:pPr>
        <w:ind w:firstLine="567"/>
      </w:pPr>
    </w:p>
    <w:p w:rsidR="00D420F9" w:rsidRPr="00D420F9" w:rsidRDefault="00D420F9" w:rsidP="00D420F9">
      <w:r w:rsidRPr="00D420F9">
        <w:t>2.10. Требования к обеспечению доступности  помещений для инвалидов.</w:t>
      </w:r>
    </w:p>
    <w:p w:rsidR="00D420F9" w:rsidRPr="00D420F9" w:rsidRDefault="00D420F9" w:rsidP="00D420F9"/>
    <w:p w:rsidR="00D420F9" w:rsidRPr="00D420F9" w:rsidRDefault="00D420F9" w:rsidP="00D420F9">
      <w:r w:rsidRPr="00D420F9">
        <w:t xml:space="preserve">     В целях обеспечения условий доступности для инвалидов муниципальной услуги в администрации Аржановского сельского поселения должны быть обеспечены:</w:t>
      </w:r>
    </w:p>
    <w:p w:rsidR="00D420F9" w:rsidRPr="00D420F9" w:rsidRDefault="00D420F9" w:rsidP="00D420F9">
      <w:pPr>
        <w:pStyle w:val="affff6"/>
        <w:jc w:val="both"/>
        <w:rPr>
          <w:rFonts w:ascii="Arial" w:hAnsi="Arial" w:cs="Arial"/>
          <w:lang w:val="ru-RU"/>
        </w:rPr>
      </w:pPr>
      <w:r w:rsidRPr="00D420F9">
        <w:rPr>
          <w:rFonts w:ascii="Arial" w:hAnsi="Arial" w:cs="Arial"/>
          <w:lang w:val="ru-RU"/>
        </w:rPr>
        <w:t>- здание, в котором расположена Администрация, должно быть оборудовано пандусами, расширенными проходами, позволяющими обеспечить беспрепятственный доступ инвалидам, включая инвалидов, использующих кресла-коляски, удобной лестницей с поручнями для свободного доступа заявителей в помещение. Вход в здание должен быть оборудован информационной табличкой (вывеской), содержащей информацию о наименовании и режиме работы;</w:t>
      </w:r>
    </w:p>
    <w:p w:rsidR="00D420F9" w:rsidRPr="00D420F9" w:rsidRDefault="00D420F9" w:rsidP="00D420F9">
      <w:pPr>
        <w:pStyle w:val="affff6"/>
        <w:rPr>
          <w:rFonts w:ascii="Arial" w:hAnsi="Arial" w:cs="Arial"/>
          <w:lang w:val="ru-RU"/>
        </w:rPr>
      </w:pPr>
      <w:r w:rsidRPr="00D420F9">
        <w:rPr>
          <w:rFonts w:ascii="Arial" w:hAnsi="Arial" w:cs="Arial"/>
          <w:lang w:val="ru-RU"/>
        </w:rPr>
        <w:t xml:space="preserve">       -оказание специалистами Администрации помощи инвалидам в посадке в транспортное средство и высадке из него перед входом в Администрацию, в том числе с использованием кресла-коляски;</w:t>
      </w:r>
    </w:p>
    <w:p w:rsidR="00D420F9" w:rsidRPr="00D420F9" w:rsidRDefault="00D420F9" w:rsidP="00D420F9">
      <w:r w:rsidRPr="00D420F9">
        <w:t xml:space="preserve">      -беспрепятственный вход инвалидов в Администрацию и выход из нее;</w:t>
      </w:r>
    </w:p>
    <w:p w:rsidR="00D420F9" w:rsidRPr="00D420F9" w:rsidRDefault="00D420F9" w:rsidP="00D420F9">
      <w:r w:rsidRPr="00D420F9">
        <w:t xml:space="preserve">      -возможность самостоятельного передвижения инвалидов по территории Администрации;</w:t>
      </w:r>
    </w:p>
    <w:p w:rsidR="00D420F9" w:rsidRPr="00D420F9" w:rsidRDefault="00D420F9" w:rsidP="00D420F9">
      <w:r w:rsidRPr="00D420F9">
        <w:t xml:space="preserve">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w:t>
      </w:r>
    </w:p>
    <w:p w:rsidR="00D420F9" w:rsidRPr="00D420F9" w:rsidRDefault="00D420F9" w:rsidP="00D420F9">
      <w:r w:rsidRPr="00D420F9">
        <w:t xml:space="preserve">      -надлежащее размещение оборудования и носителей информации, </w:t>
      </w:r>
      <w:r w:rsidRPr="00D420F9">
        <w:lastRenderedPageBreak/>
        <w:t>необходимых для обеспечения беспрепятственного доступа инвалидов в Администрацию и к услугам с учетом ограничений их жизнедеятельности;</w:t>
      </w:r>
    </w:p>
    <w:p w:rsidR="00D420F9" w:rsidRPr="00D420F9" w:rsidRDefault="00D420F9" w:rsidP="00D420F9">
      <w:r w:rsidRPr="00D420F9">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20F9" w:rsidRPr="00D420F9" w:rsidRDefault="00D420F9" w:rsidP="00D420F9">
      <w:r w:rsidRPr="00D420F9">
        <w:t xml:space="preserve">      -допуск в Администрацию </w:t>
      </w:r>
      <w:proofErr w:type="spellStart"/>
      <w:r w:rsidRPr="00D420F9">
        <w:t>сурдопереводчика</w:t>
      </w:r>
      <w:proofErr w:type="spellEnd"/>
      <w:r w:rsidRPr="00D420F9">
        <w:t xml:space="preserve"> и </w:t>
      </w:r>
      <w:proofErr w:type="spellStart"/>
      <w:r w:rsidRPr="00D420F9">
        <w:t>тифлосурдопереводчика</w:t>
      </w:r>
      <w:proofErr w:type="spellEnd"/>
      <w:r w:rsidRPr="00D420F9">
        <w:t>;</w:t>
      </w:r>
    </w:p>
    <w:p w:rsidR="00D420F9" w:rsidRPr="00D420F9" w:rsidRDefault="00D420F9" w:rsidP="00D420F9">
      <w:proofErr w:type="gramStart"/>
      <w:r w:rsidRPr="00D420F9">
        <w:t>- 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20F9" w:rsidRPr="00D420F9" w:rsidRDefault="00D420F9" w:rsidP="00D420F9">
      <w:r w:rsidRPr="00D420F9">
        <w:t xml:space="preserve">      -предоставление, при необходимости, услуги по месту жительства инвалида или в               дистанционном режиме;</w:t>
      </w:r>
    </w:p>
    <w:p w:rsidR="00D420F9" w:rsidRPr="00D420F9" w:rsidRDefault="00D420F9" w:rsidP="00D420F9">
      <w:pPr>
        <w:pStyle w:val="affff7"/>
        <w:spacing w:after="0"/>
        <w:rPr>
          <w:sz w:val="24"/>
          <w:szCs w:val="24"/>
        </w:rPr>
      </w:pPr>
      <w:r w:rsidRPr="00D420F9">
        <w:rPr>
          <w:sz w:val="24"/>
          <w:szCs w:val="24"/>
        </w:rPr>
        <w:t xml:space="preserve">      -оказание специалистами Администрации  иной необходимой инвалидам помощи в преодолении барьеров, мешающих им получению муниципальных услуг наравне с другими лицами.</w:t>
      </w:r>
    </w:p>
    <w:p w:rsidR="00D44473" w:rsidRPr="00D420F9" w:rsidRDefault="00D44473" w:rsidP="002335DA">
      <w:pPr>
        <w:ind w:firstLine="567"/>
      </w:pPr>
    </w:p>
    <w:p w:rsidR="003F1B5D" w:rsidRPr="00D420F9" w:rsidRDefault="003F1B5D" w:rsidP="002335DA">
      <w:pPr>
        <w:ind w:firstLine="0"/>
        <w:jc w:val="center"/>
        <w:rPr>
          <w:b/>
        </w:rPr>
      </w:pPr>
      <w:bookmarkStart w:id="25" w:name="sub_1300"/>
      <w:r w:rsidRPr="00D420F9">
        <w:rPr>
          <w:b/>
        </w:rPr>
        <w:t>3. Состав, последовательность и сроки выполнения административных процедур, требования к порядку их выполнения</w:t>
      </w:r>
    </w:p>
    <w:bookmarkEnd w:id="25"/>
    <w:p w:rsidR="003F1B5D" w:rsidRPr="00D420F9" w:rsidRDefault="003F1B5D" w:rsidP="002335DA">
      <w:pPr>
        <w:ind w:firstLine="567"/>
      </w:pPr>
    </w:p>
    <w:p w:rsidR="003F1B5D" w:rsidRPr="00D420F9" w:rsidRDefault="003F1B5D" w:rsidP="002335DA">
      <w:pPr>
        <w:ind w:firstLine="567"/>
      </w:pPr>
      <w:bookmarkStart w:id="26" w:name="sub_1301"/>
      <w:r w:rsidRPr="00D420F9">
        <w:t>3.1. Осуществление муниципальной функции включает в себя следующие административные процедуры:</w:t>
      </w:r>
    </w:p>
    <w:bookmarkEnd w:id="26"/>
    <w:p w:rsidR="003F1B5D" w:rsidRPr="00D420F9" w:rsidRDefault="003F1B5D" w:rsidP="002335DA">
      <w:pPr>
        <w:ind w:firstLine="567"/>
      </w:pPr>
      <w:r w:rsidRPr="00D420F9">
        <w:t>- планирование проверок;</w:t>
      </w:r>
    </w:p>
    <w:p w:rsidR="003F1B5D" w:rsidRPr="00D420F9" w:rsidRDefault="003F1B5D" w:rsidP="002335DA">
      <w:pPr>
        <w:ind w:firstLine="567"/>
      </w:pPr>
      <w:r w:rsidRPr="00D420F9">
        <w:t>- подготовку к проведению плановых проверок;</w:t>
      </w:r>
    </w:p>
    <w:p w:rsidR="003F1B5D" w:rsidRPr="00D420F9" w:rsidRDefault="003F1B5D" w:rsidP="002335DA">
      <w:pPr>
        <w:ind w:firstLine="567"/>
      </w:pPr>
      <w:r w:rsidRPr="00D420F9">
        <w:t>- проведение плановых проверок;</w:t>
      </w:r>
    </w:p>
    <w:p w:rsidR="003F1B5D" w:rsidRPr="00D420F9" w:rsidRDefault="003F1B5D" w:rsidP="002335DA">
      <w:pPr>
        <w:ind w:firstLine="567"/>
      </w:pPr>
      <w:r w:rsidRPr="00D420F9">
        <w:t>- проведение внеплановых проверок;</w:t>
      </w:r>
    </w:p>
    <w:p w:rsidR="003F1B5D" w:rsidRPr="00D420F9" w:rsidRDefault="003F1B5D" w:rsidP="002335DA">
      <w:pPr>
        <w:ind w:firstLine="567"/>
      </w:pPr>
      <w:r w:rsidRPr="00D420F9">
        <w:t>- подготовку док</w:t>
      </w:r>
      <w:r w:rsidR="00375DBD" w:rsidRPr="00D420F9">
        <w:t>ументов по результатам проверки;</w:t>
      </w:r>
    </w:p>
    <w:p w:rsidR="00375DBD" w:rsidRPr="00D420F9" w:rsidRDefault="00375DBD" w:rsidP="002335DA">
      <w:pPr>
        <w:ind w:firstLine="567"/>
      </w:pPr>
      <w:r w:rsidRPr="00D420F9">
        <w:t>- принятие мер в отношении выявленных фактов нарушений по результатам проверки.</w:t>
      </w:r>
    </w:p>
    <w:p w:rsidR="003F1B5D" w:rsidRPr="00D420F9" w:rsidRDefault="003F1B5D" w:rsidP="002335DA">
      <w:pPr>
        <w:ind w:firstLine="567"/>
      </w:pPr>
      <w:bookmarkStart w:id="27" w:name="sub_1302"/>
      <w:r w:rsidRPr="00D420F9">
        <w:t>3.2. Планирование проверок.</w:t>
      </w:r>
    </w:p>
    <w:bookmarkEnd w:id="27"/>
    <w:p w:rsidR="003F1B5D" w:rsidRPr="00D420F9" w:rsidRDefault="003F1B5D" w:rsidP="002335DA">
      <w:pPr>
        <w:ind w:firstLine="567"/>
      </w:pPr>
      <w:r w:rsidRPr="00D420F9">
        <w:t xml:space="preserve">Основанием для начала исполнения административной процедуры является наступление </w:t>
      </w:r>
      <w:proofErr w:type="gramStart"/>
      <w:r w:rsidRPr="00D420F9">
        <w:t>срока подготовки ежегодного плана проведения плановых проверок юридических лиц</w:t>
      </w:r>
      <w:proofErr w:type="gramEnd"/>
      <w:r w:rsidRPr="00D420F9">
        <w:t xml:space="preserve"> и </w:t>
      </w:r>
      <w:r w:rsidR="00F52670" w:rsidRPr="00D420F9">
        <w:t>индивидуальных предпринимателей, указанного в пункте 3.2.3 регламента.</w:t>
      </w:r>
    </w:p>
    <w:p w:rsidR="003F1B5D" w:rsidRPr="00D420F9" w:rsidRDefault="003F1B5D" w:rsidP="002335DA">
      <w:pPr>
        <w:ind w:firstLine="567"/>
      </w:pPr>
      <w:bookmarkStart w:id="28" w:name="sub_13021"/>
      <w:r w:rsidRPr="00D420F9">
        <w:t>3.2.1. Планирование проверок включает в себя:</w:t>
      </w:r>
    </w:p>
    <w:bookmarkEnd w:id="28"/>
    <w:p w:rsidR="003F1B5D" w:rsidRPr="00D420F9" w:rsidRDefault="003F1B5D" w:rsidP="002335DA">
      <w:pPr>
        <w:ind w:firstLine="567"/>
      </w:pPr>
      <w:r w:rsidRPr="00D420F9">
        <w:t xml:space="preserve">- подготовку </w:t>
      </w:r>
      <w:proofErr w:type="gramStart"/>
      <w:r w:rsidRPr="00D420F9">
        <w:t>проекта ежегодного плана проведения плановых проверок юридических лиц</w:t>
      </w:r>
      <w:proofErr w:type="gramEnd"/>
      <w:r w:rsidRPr="00D420F9">
        <w:t xml:space="preserve"> и индивидуальных предпринимателей (далее - План) и его согласование </w:t>
      </w:r>
      <w:r w:rsidR="002B7C11" w:rsidRPr="00D420F9">
        <w:t xml:space="preserve">Главой </w:t>
      </w:r>
      <w:r w:rsidR="00F90C79" w:rsidRPr="00D420F9">
        <w:t>А</w:t>
      </w:r>
      <w:r w:rsidR="002B7C11" w:rsidRPr="00D420F9">
        <w:t xml:space="preserve">дминистрации  </w:t>
      </w:r>
      <w:r w:rsidR="00A06D79" w:rsidRPr="00D420F9">
        <w:t xml:space="preserve">Аржановского </w:t>
      </w:r>
      <w:r w:rsidR="002B7C11" w:rsidRPr="00D420F9">
        <w:t>сельского поселения</w:t>
      </w:r>
      <w:r w:rsidRPr="00D420F9">
        <w:t>;</w:t>
      </w:r>
    </w:p>
    <w:p w:rsidR="003F1B5D" w:rsidRPr="00D420F9" w:rsidRDefault="003F1B5D" w:rsidP="002335DA">
      <w:pPr>
        <w:ind w:firstLine="567"/>
      </w:pPr>
      <w:r w:rsidRPr="00D420F9">
        <w:t>- направление проекта Плана в органы прокуратуры;</w:t>
      </w:r>
    </w:p>
    <w:p w:rsidR="003F1B5D" w:rsidRPr="00D420F9" w:rsidRDefault="003F1B5D" w:rsidP="002335DA">
      <w:pPr>
        <w:ind w:firstLine="567"/>
      </w:pPr>
      <w:r w:rsidRPr="00D420F9">
        <w:t>- доработку Плана с учетом предложений, поступивших от органов прокуратуры (в случае их поступления);</w:t>
      </w:r>
    </w:p>
    <w:p w:rsidR="003F1B5D" w:rsidRPr="00D420F9" w:rsidRDefault="003F1B5D" w:rsidP="002335DA">
      <w:pPr>
        <w:ind w:firstLine="567"/>
      </w:pPr>
      <w:r w:rsidRPr="00D420F9">
        <w:t xml:space="preserve">- утверждение Плана </w:t>
      </w:r>
      <w:r w:rsidR="002B7C11" w:rsidRPr="00D420F9">
        <w:t xml:space="preserve">Главой </w:t>
      </w:r>
      <w:r w:rsidR="00F90C79" w:rsidRPr="00D420F9">
        <w:t>А</w:t>
      </w:r>
      <w:r w:rsidR="002B7C11" w:rsidRPr="00D420F9">
        <w:t xml:space="preserve">дминистрации </w:t>
      </w:r>
      <w:r w:rsidR="00A06D79" w:rsidRPr="00D420F9">
        <w:t>Аржановского</w:t>
      </w:r>
      <w:r w:rsidR="002335DA" w:rsidRPr="00D420F9">
        <w:t xml:space="preserve"> </w:t>
      </w:r>
      <w:r w:rsidR="002B7C11" w:rsidRPr="00D420F9">
        <w:t>сельского поселения</w:t>
      </w:r>
      <w:r w:rsidRPr="00D420F9">
        <w:t>;</w:t>
      </w:r>
    </w:p>
    <w:p w:rsidR="003F1B5D" w:rsidRPr="00D420F9" w:rsidRDefault="003F1B5D" w:rsidP="002335DA">
      <w:pPr>
        <w:ind w:firstLine="567"/>
      </w:pPr>
      <w:r w:rsidRPr="00D420F9">
        <w:t>- направление в органы прокуратуры утвержденного Плана.</w:t>
      </w:r>
    </w:p>
    <w:p w:rsidR="003F1B5D" w:rsidRPr="00D420F9" w:rsidRDefault="003F1B5D" w:rsidP="002335DA">
      <w:pPr>
        <w:ind w:firstLine="567"/>
      </w:pPr>
      <w:bookmarkStart w:id="29" w:name="sub_13022"/>
      <w:r w:rsidRPr="00D420F9">
        <w:t>3.2.2. Основанием для включения плановой проверки в План является истечение трех лет со дня:</w:t>
      </w:r>
    </w:p>
    <w:p w:rsidR="006727A3" w:rsidRPr="00D420F9" w:rsidRDefault="006727A3" w:rsidP="006727A3">
      <w:pPr>
        <w:ind w:firstLine="567"/>
      </w:pPr>
      <w:bookmarkStart w:id="30" w:name="sub_13023"/>
      <w:bookmarkEnd w:id="29"/>
      <w:r w:rsidRPr="00D420F9">
        <w:t>1) государственной регистрации юридического лица, индивидуального предпринимателя;</w:t>
      </w:r>
    </w:p>
    <w:p w:rsidR="006727A3" w:rsidRPr="00D420F9" w:rsidRDefault="006727A3" w:rsidP="006727A3">
      <w:pPr>
        <w:ind w:firstLine="567"/>
      </w:pPr>
      <w:r w:rsidRPr="00D420F9">
        <w:t>2) окончания проведения последней плановой проверки юридического лица, индивидуального предпринимателя;</w:t>
      </w:r>
    </w:p>
    <w:p w:rsidR="006727A3" w:rsidRPr="00D420F9" w:rsidRDefault="006727A3" w:rsidP="006727A3">
      <w:pPr>
        <w:ind w:firstLine="567"/>
      </w:pPr>
      <w:proofErr w:type="gramStart"/>
      <w:r w:rsidRPr="00D420F9">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D420F9">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F1B5D" w:rsidRPr="00D420F9" w:rsidRDefault="003F1B5D" w:rsidP="006727A3">
      <w:pPr>
        <w:ind w:firstLine="567"/>
      </w:pPr>
      <w:r w:rsidRPr="00D420F9">
        <w:t>3.2.3. Срок исполнения административной процедуры по планированию проверок составляет:</w:t>
      </w:r>
    </w:p>
    <w:bookmarkEnd w:id="30"/>
    <w:p w:rsidR="003F1B5D" w:rsidRPr="00D420F9" w:rsidRDefault="003F1B5D" w:rsidP="002335DA">
      <w:pPr>
        <w:ind w:firstLine="567"/>
      </w:pPr>
      <w:r w:rsidRPr="00D420F9">
        <w:t>- до 15 августа года, предшествующего году проведения плано</w:t>
      </w:r>
      <w:r w:rsidR="00F90C79" w:rsidRPr="00D420F9">
        <w:t>вых проверок, специалист</w:t>
      </w:r>
      <w:r w:rsidRPr="00D420F9">
        <w:t xml:space="preserve">,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w:t>
      </w:r>
      <w:r w:rsidR="00BD6784" w:rsidRPr="00D420F9">
        <w:t xml:space="preserve">Главе </w:t>
      </w:r>
      <w:r w:rsidR="00F90C79" w:rsidRPr="00D420F9">
        <w:t>А</w:t>
      </w:r>
      <w:r w:rsidR="00BD6784" w:rsidRPr="00D420F9">
        <w:t xml:space="preserve">дминистрации </w:t>
      </w:r>
      <w:r w:rsidR="00A06D79" w:rsidRPr="00D420F9">
        <w:t xml:space="preserve">Аржановского </w:t>
      </w:r>
      <w:r w:rsidR="00DE1B1D" w:rsidRPr="00D420F9">
        <w:t>сельского поселения</w:t>
      </w:r>
      <w:r w:rsidRPr="00D420F9">
        <w:t>;</w:t>
      </w:r>
    </w:p>
    <w:p w:rsidR="003F1B5D" w:rsidRPr="00D420F9" w:rsidRDefault="003F1B5D" w:rsidP="002335DA">
      <w:pPr>
        <w:ind w:firstLine="567"/>
      </w:pPr>
      <w:r w:rsidRPr="00D420F9">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3F1B5D" w:rsidRPr="00D420F9" w:rsidRDefault="003F1B5D" w:rsidP="002335DA">
      <w:pPr>
        <w:ind w:firstLine="567"/>
      </w:pPr>
      <w:r w:rsidRPr="00D420F9">
        <w:t xml:space="preserve">-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w:t>
      </w:r>
      <w:r w:rsidR="00DE1B1D" w:rsidRPr="00D420F9">
        <w:t xml:space="preserve">Главе </w:t>
      </w:r>
      <w:r w:rsidR="00F90C79" w:rsidRPr="00D420F9">
        <w:t>А</w:t>
      </w:r>
      <w:r w:rsidR="00DE1B1D" w:rsidRPr="00D420F9">
        <w:t xml:space="preserve">дминистрации  </w:t>
      </w:r>
      <w:r w:rsidR="00A06D79" w:rsidRPr="00D420F9">
        <w:t xml:space="preserve">Аржановского </w:t>
      </w:r>
      <w:r w:rsidR="00DE1B1D" w:rsidRPr="00D420F9">
        <w:t>сельского поселения</w:t>
      </w:r>
      <w:r w:rsidRPr="00D420F9">
        <w:t>;</w:t>
      </w:r>
    </w:p>
    <w:p w:rsidR="003F1B5D" w:rsidRPr="00D420F9" w:rsidRDefault="003F1B5D" w:rsidP="002335DA">
      <w:pPr>
        <w:ind w:firstLine="567"/>
      </w:pPr>
      <w:r w:rsidRPr="00D420F9">
        <w:t xml:space="preserve">- в течение трех дней </w:t>
      </w:r>
      <w:r w:rsidR="00B16223" w:rsidRPr="00D420F9">
        <w:t xml:space="preserve">Глава </w:t>
      </w:r>
      <w:r w:rsidR="00F90C79" w:rsidRPr="00D420F9">
        <w:t>А</w:t>
      </w:r>
      <w:r w:rsidR="00B16223" w:rsidRPr="00D420F9">
        <w:t xml:space="preserve">дминистрации </w:t>
      </w:r>
      <w:r w:rsidR="00A06D79" w:rsidRPr="00D420F9">
        <w:t>Аржановского</w:t>
      </w:r>
      <w:r w:rsidR="00B16223" w:rsidRPr="00D420F9">
        <w:t xml:space="preserve"> сельского поселения</w:t>
      </w:r>
      <w:r w:rsidRPr="00D420F9">
        <w:t xml:space="preserve"> утверждает План;</w:t>
      </w:r>
    </w:p>
    <w:p w:rsidR="003F1B5D" w:rsidRPr="00D420F9" w:rsidRDefault="003F1B5D" w:rsidP="002335DA">
      <w:pPr>
        <w:ind w:firstLine="567"/>
      </w:pPr>
      <w:r w:rsidRPr="00D420F9">
        <w:t>- до 1 ноября года, предшествующего году проведения плановых проверок, План размещ</w:t>
      </w:r>
      <w:r w:rsidR="005D5B31" w:rsidRPr="00D420F9">
        <w:t>ается</w:t>
      </w:r>
      <w:r w:rsidRPr="00D420F9">
        <w:t xml:space="preserve"> на официальном сайте администрации </w:t>
      </w:r>
      <w:r w:rsidR="00A06D79" w:rsidRPr="00D420F9">
        <w:t xml:space="preserve">Аржановского </w:t>
      </w:r>
      <w:r w:rsidR="005D5B31" w:rsidRPr="00D420F9">
        <w:t>сельского поселения</w:t>
      </w:r>
      <w:r w:rsidRPr="00D420F9">
        <w:t>.</w:t>
      </w:r>
    </w:p>
    <w:p w:rsidR="003F1B5D" w:rsidRPr="00D420F9" w:rsidRDefault="003F1B5D" w:rsidP="002335DA">
      <w:pPr>
        <w:ind w:firstLine="567"/>
      </w:pPr>
      <w:bookmarkStart w:id="31" w:name="sub_13024"/>
      <w:r w:rsidRPr="00D420F9">
        <w:t xml:space="preserve">3.2.4. Результат выполнения административной процедуры фиксируется путем размещения Плана на официальном сайте администрации </w:t>
      </w:r>
      <w:r w:rsidR="00A06D79" w:rsidRPr="00D420F9">
        <w:t>Аржановского</w:t>
      </w:r>
      <w:r w:rsidR="003B5E87" w:rsidRPr="00D420F9">
        <w:t xml:space="preserve"> сельского поселения</w:t>
      </w:r>
      <w:r w:rsidRPr="00D420F9">
        <w:t xml:space="preserve">: </w:t>
      </w:r>
      <w:r w:rsidR="00A06D79" w:rsidRPr="00D420F9">
        <w:t>http://alex-land.ru/settlements/arzhanovskoe/arjdok.php.</w:t>
      </w:r>
    </w:p>
    <w:p w:rsidR="004F7C59" w:rsidRPr="00D420F9" w:rsidRDefault="00F90C79" w:rsidP="002335DA">
      <w:pPr>
        <w:ind w:firstLine="567"/>
      </w:pPr>
      <w:r w:rsidRPr="00D420F9">
        <w:t>3.2.5.</w:t>
      </w:r>
      <w:r w:rsidR="004F7C59" w:rsidRPr="00D420F9">
        <w:t>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F7C59" w:rsidRPr="00D420F9" w:rsidRDefault="004F7C59" w:rsidP="002335DA">
      <w:pPr>
        <w:ind w:firstLine="567"/>
      </w:pPr>
      <w:r w:rsidRPr="00D420F9">
        <w:t xml:space="preserve">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D420F9">
        <w:t>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w:t>
      </w:r>
      <w:r w:rsidR="00F90C79" w:rsidRPr="00D420F9">
        <w:t xml:space="preserve">.12. </w:t>
      </w:r>
      <w:r w:rsidRPr="00D420F9">
        <w:t xml:space="preserve">2008 г. № 294-ФЗ </w:t>
      </w:r>
      <w:r w:rsidR="00D4202B" w:rsidRPr="00D420F9">
        <w:t>«</w:t>
      </w:r>
      <w:r w:rsidRPr="00D420F9">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D4202B" w:rsidRPr="00D420F9">
        <w:t>»</w:t>
      </w:r>
      <w:r w:rsidRPr="00D420F9">
        <w:t>, проведение плановой проверки прекращается, о чем составляется соответствующий акт.</w:t>
      </w:r>
    </w:p>
    <w:p w:rsidR="003F1B5D" w:rsidRPr="00D420F9" w:rsidRDefault="003F1B5D" w:rsidP="002335DA">
      <w:pPr>
        <w:ind w:firstLine="567"/>
      </w:pPr>
      <w:bookmarkStart w:id="32" w:name="sub_1303"/>
      <w:bookmarkEnd w:id="31"/>
      <w:r w:rsidRPr="00D420F9">
        <w:t>3.3. Подготовка к проведению плановой проверки включает в себя:</w:t>
      </w:r>
    </w:p>
    <w:bookmarkEnd w:id="32"/>
    <w:p w:rsidR="003F1B5D" w:rsidRPr="00D420F9" w:rsidRDefault="003F1B5D" w:rsidP="002335DA">
      <w:pPr>
        <w:ind w:firstLine="567"/>
      </w:pPr>
      <w:r w:rsidRPr="00D420F9">
        <w:t>- издание распоряжения;</w:t>
      </w:r>
    </w:p>
    <w:p w:rsidR="003F1B5D" w:rsidRPr="00D420F9" w:rsidRDefault="003F1B5D" w:rsidP="002335DA">
      <w:pPr>
        <w:ind w:firstLine="567"/>
      </w:pPr>
      <w:r w:rsidRPr="00D420F9">
        <w:t>- уведомление юридического лица, индивидуального предпринимателя о проведении плановой проверки.</w:t>
      </w:r>
    </w:p>
    <w:p w:rsidR="003F1B5D" w:rsidRPr="00D420F9" w:rsidRDefault="003F1B5D" w:rsidP="002335DA">
      <w:pPr>
        <w:ind w:firstLine="567"/>
      </w:pPr>
      <w:bookmarkStart w:id="33" w:name="sub_13031"/>
      <w:r w:rsidRPr="00D420F9">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3F1B5D" w:rsidRPr="00D420F9" w:rsidRDefault="003F1B5D" w:rsidP="002335DA">
      <w:pPr>
        <w:ind w:firstLine="567"/>
      </w:pPr>
      <w:bookmarkStart w:id="34" w:name="sub_13032"/>
      <w:bookmarkEnd w:id="33"/>
      <w:r w:rsidRPr="00D420F9">
        <w:lastRenderedPageBreak/>
        <w:t xml:space="preserve">3.3.2. Распоряжение готовится должностным лицом </w:t>
      </w:r>
      <w:r w:rsidR="00F90C79" w:rsidRPr="00D420F9">
        <w:t>Администрации</w:t>
      </w:r>
      <w:r w:rsidRPr="00D420F9">
        <w:t>, ответственным за его подготовку, по форме, утвержденной приказом Министерства экономического развития Российской Федерации от 30</w:t>
      </w:r>
      <w:r w:rsidR="00F90C79" w:rsidRPr="00D420F9">
        <w:t>.04.</w:t>
      </w:r>
      <w:r w:rsidRPr="00D420F9">
        <w:t xml:space="preserve"> 2009 г. № 141.</w:t>
      </w:r>
    </w:p>
    <w:p w:rsidR="003F1B5D" w:rsidRPr="00D420F9" w:rsidRDefault="003F1B5D" w:rsidP="002335DA">
      <w:pPr>
        <w:ind w:firstLine="567"/>
      </w:pPr>
      <w:bookmarkStart w:id="35" w:name="sub_13033"/>
      <w:bookmarkEnd w:id="34"/>
      <w:r w:rsidRPr="00D420F9">
        <w:t xml:space="preserve">3.3.3. Должностное </w:t>
      </w:r>
      <w:r w:rsidR="00F90C79" w:rsidRPr="00D420F9">
        <w:t>Администрации</w:t>
      </w:r>
      <w:r w:rsidRPr="00D420F9">
        <w:t>, ответственное за подготовку распоряжения, проверяет в соответствии с Планом наименования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3F1B5D" w:rsidRPr="00D420F9" w:rsidRDefault="003F1B5D" w:rsidP="002335DA">
      <w:pPr>
        <w:ind w:firstLine="567"/>
      </w:pPr>
      <w:bookmarkStart w:id="36" w:name="sub_13034"/>
      <w:bookmarkEnd w:id="35"/>
      <w:r w:rsidRPr="00D420F9">
        <w:t xml:space="preserve">3.3.4. Должностное лицо </w:t>
      </w:r>
      <w:r w:rsidR="003836B5" w:rsidRPr="00D420F9">
        <w:t xml:space="preserve">Администрации, </w:t>
      </w:r>
      <w:r w:rsidRPr="00D420F9">
        <w:t xml:space="preserve">ответственное за подготовку распоряжения, не </w:t>
      </w:r>
      <w:proofErr w:type="gramStart"/>
      <w:r w:rsidRPr="00D420F9">
        <w:t>позднее</w:t>
      </w:r>
      <w:proofErr w:type="gramEnd"/>
      <w:r w:rsidRPr="00D420F9">
        <w:t xml:space="preserve"> чем за пять рабочих дней до наступления срока для проведения проверки, подготавливает распоряжение и передает его на подпись </w:t>
      </w:r>
      <w:r w:rsidR="001C12E6" w:rsidRPr="00D420F9">
        <w:t xml:space="preserve">Главе </w:t>
      </w:r>
      <w:r w:rsidR="003836B5" w:rsidRPr="00D420F9">
        <w:t>А</w:t>
      </w:r>
      <w:r w:rsidR="001C12E6" w:rsidRPr="00D420F9">
        <w:t xml:space="preserve">дминистрации </w:t>
      </w:r>
      <w:r w:rsidR="00783091" w:rsidRPr="00D420F9">
        <w:t>Аржановского</w:t>
      </w:r>
      <w:r w:rsidR="001C12E6" w:rsidRPr="00D420F9">
        <w:t xml:space="preserve"> сельского поселения</w:t>
      </w:r>
      <w:r w:rsidRPr="00D420F9">
        <w:t>.</w:t>
      </w:r>
    </w:p>
    <w:p w:rsidR="003F1B5D" w:rsidRPr="00D420F9" w:rsidRDefault="003F1B5D" w:rsidP="002335DA">
      <w:pPr>
        <w:ind w:firstLine="567"/>
      </w:pPr>
      <w:bookmarkStart w:id="37" w:name="sub_13035"/>
      <w:bookmarkEnd w:id="36"/>
      <w:r w:rsidRPr="00D420F9">
        <w:t xml:space="preserve">3.3.5. </w:t>
      </w:r>
      <w:r w:rsidR="001C12E6" w:rsidRPr="00D420F9">
        <w:t xml:space="preserve">Глава </w:t>
      </w:r>
      <w:r w:rsidR="003836B5" w:rsidRPr="00D420F9">
        <w:t>А</w:t>
      </w:r>
      <w:r w:rsidR="001C12E6" w:rsidRPr="00D420F9">
        <w:t xml:space="preserve">дминистрации </w:t>
      </w:r>
      <w:r w:rsidR="00783091" w:rsidRPr="00D420F9">
        <w:t>Аржановского</w:t>
      </w:r>
      <w:r w:rsidR="001C12E6" w:rsidRPr="00D420F9">
        <w:t xml:space="preserve"> сельского поселения</w:t>
      </w:r>
      <w:r w:rsidRPr="00D420F9">
        <w:t xml:space="preserve"> в день получения распоряжения подписывает его и возвращает должностному лицу </w:t>
      </w:r>
      <w:r w:rsidR="003836B5" w:rsidRPr="00D420F9">
        <w:t>Администрации,</w:t>
      </w:r>
      <w:r w:rsidRPr="00D420F9">
        <w:t xml:space="preserve"> ответственному за подготовку распоряжения.</w:t>
      </w:r>
    </w:p>
    <w:p w:rsidR="003F1B5D" w:rsidRPr="00D420F9" w:rsidRDefault="003F1B5D" w:rsidP="002335DA">
      <w:pPr>
        <w:ind w:firstLine="567"/>
      </w:pPr>
      <w:bookmarkStart w:id="38" w:name="sub_13036"/>
      <w:bookmarkEnd w:id="37"/>
      <w:r w:rsidRPr="00D420F9">
        <w:t xml:space="preserve">3.3.6. </w:t>
      </w:r>
      <w:r w:rsidR="00B91BE5" w:rsidRPr="00D420F9">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B91BE5" w:rsidRPr="00D420F9">
        <w:t>позднее</w:t>
      </w:r>
      <w:proofErr w:type="gramEnd"/>
      <w:r w:rsidR="00B91BE5" w:rsidRPr="00D420F9">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B91BE5" w:rsidRPr="00D420F9">
        <w:t>предпринимателей</w:t>
      </w:r>
      <w:proofErr w:type="gramEnd"/>
      <w:r w:rsidR="00B91BE5" w:rsidRPr="00D420F9">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D420F9">
        <w:t>.</w:t>
      </w:r>
    </w:p>
    <w:bookmarkEnd w:id="38"/>
    <w:p w:rsidR="007804B7" w:rsidRPr="00D420F9" w:rsidRDefault="003F1B5D" w:rsidP="002335DA">
      <w:pPr>
        <w:ind w:firstLine="567"/>
      </w:pPr>
      <w:r w:rsidRPr="00D420F9">
        <w:t>Дело о проведении проверки формирует, ведет и хранит</w:t>
      </w:r>
      <w:r w:rsidR="003836B5" w:rsidRPr="00D420F9">
        <w:t xml:space="preserve"> ведущий</w:t>
      </w:r>
      <w:r w:rsidRPr="00D420F9">
        <w:t xml:space="preserve"> специалист </w:t>
      </w:r>
      <w:r w:rsidR="003836B5" w:rsidRPr="00D420F9">
        <w:t>Администрации.</w:t>
      </w:r>
    </w:p>
    <w:p w:rsidR="003F1B5D" w:rsidRPr="00D420F9" w:rsidRDefault="007804B7" w:rsidP="002335DA">
      <w:pPr>
        <w:ind w:firstLine="567"/>
      </w:pPr>
      <w:r w:rsidRPr="00D420F9">
        <w:t>Срок хранения оригинала распоряжения и дела о проведении проверки - 5 лет.</w:t>
      </w:r>
    </w:p>
    <w:p w:rsidR="003F1B5D" w:rsidRPr="00D420F9" w:rsidRDefault="003F1B5D" w:rsidP="002335DA">
      <w:pPr>
        <w:ind w:firstLine="567"/>
      </w:pPr>
      <w:bookmarkStart w:id="39" w:name="sub_13037"/>
      <w:r w:rsidRPr="00D420F9">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7804B7" w:rsidRPr="00D420F9" w:rsidRDefault="003F1B5D" w:rsidP="002335DA">
      <w:pPr>
        <w:ind w:firstLine="567"/>
      </w:pPr>
      <w:bookmarkStart w:id="40" w:name="sub_13038"/>
      <w:bookmarkEnd w:id="39"/>
      <w:r w:rsidRPr="00D420F9">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r w:rsidR="007804B7" w:rsidRPr="00D420F9">
        <w:t xml:space="preserve"> Срок хранения реестра почтовых отправлений - 5 лет.</w:t>
      </w:r>
    </w:p>
    <w:p w:rsidR="003F1B5D" w:rsidRPr="00D420F9" w:rsidRDefault="003F1B5D" w:rsidP="002335DA">
      <w:pPr>
        <w:ind w:firstLine="567"/>
      </w:pPr>
      <w:bookmarkStart w:id="41" w:name="sub_1304"/>
      <w:bookmarkEnd w:id="40"/>
      <w:r w:rsidRPr="00D420F9">
        <w:t>3.4. Проведение плановых проверок.</w:t>
      </w:r>
    </w:p>
    <w:p w:rsidR="003F1B5D" w:rsidRPr="00D420F9" w:rsidRDefault="003F1B5D" w:rsidP="002335DA">
      <w:pPr>
        <w:ind w:firstLine="567"/>
      </w:pPr>
      <w:bookmarkStart w:id="42" w:name="sub_13041"/>
      <w:bookmarkEnd w:id="41"/>
      <w:r w:rsidRPr="00D420F9">
        <w:t>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пунктом 3.3.6 Регламента.</w:t>
      </w:r>
    </w:p>
    <w:p w:rsidR="003F1B5D" w:rsidRPr="00D420F9" w:rsidRDefault="003F1B5D" w:rsidP="002335DA">
      <w:pPr>
        <w:ind w:firstLine="567"/>
      </w:pPr>
      <w:bookmarkStart w:id="43" w:name="sub_13042"/>
      <w:bookmarkEnd w:id="42"/>
      <w:r w:rsidRPr="00D420F9">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3F1B5D" w:rsidRPr="00D420F9" w:rsidRDefault="003F1B5D" w:rsidP="002335DA">
      <w:pPr>
        <w:ind w:firstLine="567"/>
      </w:pPr>
      <w:bookmarkStart w:id="44" w:name="sub_13043"/>
      <w:bookmarkEnd w:id="43"/>
      <w:r w:rsidRPr="00D420F9">
        <w:t>3.4.3. Проверка проводится в сроки, указанные в распоряжении.</w:t>
      </w:r>
    </w:p>
    <w:p w:rsidR="003F1B5D" w:rsidRPr="00D420F9" w:rsidRDefault="003F1B5D" w:rsidP="002335DA">
      <w:pPr>
        <w:ind w:firstLine="567"/>
      </w:pPr>
      <w:bookmarkStart w:id="45" w:name="sub_13044"/>
      <w:bookmarkEnd w:id="44"/>
      <w:r w:rsidRPr="00D420F9">
        <w:t>3.4.4. Плановая проверка проводится в форме документарной проверки и (или) выездной проверки.</w:t>
      </w:r>
    </w:p>
    <w:p w:rsidR="003F1B5D" w:rsidRPr="00D420F9" w:rsidRDefault="003F1B5D" w:rsidP="002335DA">
      <w:pPr>
        <w:ind w:firstLine="567"/>
      </w:pPr>
      <w:bookmarkStart w:id="46" w:name="sub_13045"/>
      <w:bookmarkEnd w:id="45"/>
      <w:r w:rsidRPr="00D420F9">
        <w:t xml:space="preserve">3.4.5. Документарная проверка проводится по месту нахождения органа муниципального контроля. </w:t>
      </w:r>
      <w:proofErr w:type="gramStart"/>
      <w:r w:rsidR="00375DBD" w:rsidRPr="00D420F9">
        <w:t xml:space="preserve">В процессе проведения документарной проверки должностными лицами Администрации рассматриваются документы субъекта проверки, предоставленные отраслевыми (функциональными) подразделениями </w:t>
      </w:r>
      <w:r w:rsidR="00375DBD" w:rsidRPr="00D420F9">
        <w:lastRenderedPageBreak/>
        <w:t xml:space="preserve">администрации, а также документы, устанавливающие организационно-правовую форму, права и обязанности, документы субъектов проверки,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Российской Федерации, </w:t>
      </w:r>
      <w:r w:rsidR="00CF4D14" w:rsidRPr="00D420F9">
        <w:t>Волгоградской области</w:t>
      </w:r>
      <w:r w:rsidR="00375DBD" w:rsidRPr="00D420F9">
        <w:t xml:space="preserve"> и муниципальными правовыми актами, установленных муниципальными правовыми актами, исполнением</w:t>
      </w:r>
      <w:proofErr w:type="gramEnd"/>
      <w:r w:rsidR="00375DBD" w:rsidRPr="00D420F9">
        <w:t xml:space="preserve"> предписаний и постановлений органов контроля, акты предыдущих проверок и иные документы о результатах контроля (надзора), осуществленных в отношении этих субъектов</w:t>
      </w:r>
      <w:r w:rsidRPr="00D420F9">
        <w:t>.</w:t>
      </w:r>
    </w:p>
    <w:p w:rsidR="003F1B5D" w:rsidRPr="00D420F9" w:rsidRDefault="003F1B5D" w:rsidP="002335DA">
      <w:pPr>
        <w:ind w:firstLine="567"/>
      </w:pPr>
      <w:bookmarkStart w:id="47" w:name="sub_13046"/>
      <w:bookmarkEnd w:id="46"/>
      <w:r w:rsidRPr="00D420F9">
        <w:t xml:space="preserve">3.4.6. </w:t>
      </w:r>
      <w:r w:rsidR="00375DBD" w:rsidRPr="00D420F9">
        <w:t>В случае</w:t>
      </w:r>
      <w:proofErr w:type="gramStart"/>
      <w:r w:rsidR="00375DBD" w:rsidRPr="00D420F9">
        <w:t>,</w:t>
      </w:r>
      <w:proofErr w:type="gramEnd"/>
      <w:r w:rsidR="00375DBD" w:rsidRPr="00D420F9">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r w:rsidRPr="00D420F9">
        <w:t>.</w:t>
      </w:r>
    </w:p>
    <w:p w:rsidR="00F36E0F" w:rsidRPr="00D420F9" w:rsidRDefault="00375DBD" w:rsidP="002335DA">
      <w:pPr>
        <w:ind w:firstLine="567"/>
      </w:pPr>
      <w:r w:rsidRPr="00D420F9">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F36E0F" w:rsidRPr="00D420F9">
        <w:t>.</w:t>
      </w:r>
    </w:p>
    <w:p w:rsidR="00F36E0F" w:rsidRPr="00D420F9" w:rsidRDefault="00375DBD" w:rsidP="002335DA">
      <w:pPr>
        <w:ind w:firstLine="567"/>
      </w:pPr>
      <w:r w:rsidRPr="00D420F9">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F36E0F" w:rsidRPr="00D420F9">
        <w:t>.</w:t>
      </w:r>
    </w:p>
    <w:bookmarkEnd w:id="47"/>
    <w:p w:rsidR="003F1B5D" w:rsidRPr="00D420F9" w:rsidRDefault="003F1B5D" w:rsidP="002335DA">
      <w:pPr>
        <w:ind w:firstLine="567"/>
      </w:pPr>
      <w:r w:rsidRPr="00D420F9">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F1B5D" w:rsidRPr="00D420F9" w:rsidRDefault="003F1B5D" w:rsidP="002335DA">
      <w:pPr>
        <w:ind w:firstLine="567"/>
      </w:pPr>
      <w:bookmarkStart w:id="48" w:name="sub_13047"/>
      <w:r w:rsidRPr="00D420F9">
        <w:t xml:space="preserve">3.4.7. </w:t>
      </w:r>
      <w:r w:rsidR="00375DBD" w:rsidRPr="00D420F9">
        <w:t>В случае</w:t>
      </w:r>
      <w:proofErr w:type="gramStart"/>
      <w:r w:rsidR="00375DBD" w:rsidRPr="00D420F9">
        <w:t>,</w:t>
      </w:r>
      <w:proofErr w:type="gramEnd"/>
      <w:r w:rsidR="00375DBD" w:rsidRPr="00D420F9">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D420F9">
        <w:t>.</w:t>
      </w:r>
    </w:p>
    <w:p w:rsidR="003F1B5D" w:rsidRPr="00D420F9" w:rsidRDefault="003F1B5D" w:rsidP="002335DA">
      <w:pPr>
        <w:ind w:firstLine="567"/>
      </w:pPr>
      <w:bookmarkStart w:id="49" w:name="sub_13048"/>
      <w:bookmarkEnd w:id="48"/>
      <w:r w:rsidRPr="00D420F9">
        <w:t>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F1B5D" w:rsidRPr="00D420F9" w:rsidRDefault="003F1B5D" w:rsidP="002335DA">
      <w:pPr>
        <w:ind w:firstLine="567"/>
      </w:pPr>
      <w:bookmarkStart w:id="50" w:name="sub_13049"/>
      <w:bookmarkEnd w:id="49"/>
      <w:r w:rsidRPr="00D420F9">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w:t>
      </w:r>
      <w:proofErr w:type="gramStart"/>
      <w:r w:rsidRPr="00D420F9">
        <w:t>,</w:t>
      </w:r>
      <w:proofErr w:type="gramEnd"/>
      <w:r w:rsidRPr="00D420F9">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3F1B5D" w:rsidRPr="00D420F9" w:rsidRDefault="003F1B5D" w:rsidP="002335DA">
      <w:pPr>
        <w:ind w:firstLine="567"/>
      </w:pPr>
      <w:bookmarkStart w:id="51" w:name="sub_130410"/>
      <w:bookmarkEnd w:id="50"/>
      <w:r w:rsidRPr="00D420F9">
        <w:t xml:space="preserve">3.4.10. </w:t>
      </w:r>
      <w:r w:rsidR="00B91BE5" w:rsidRPr="00D420F9">
        <w:t xml:space="preserve">При проведении выездной проверки запрещается требовать от </w:t>
      </w:r>
      <w:r w:rsidR="00B91BE5" w:rsidRPr="00D420F9">
        <w:lastRenderedPageBreak/>
        <w:t>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F1B5D" w:rsidRPr="00D420F9" w:rsidRDefault="003F1B5D" w:rsidP="002335DA">
      <w:pPr>
        <w:ind w:firstLine="567"/>
      </w:pPr>
      <w:bookmarkStart w:id="52" w:name="sub_130411"/>
      <w:bookmarkEnd w:id="51"/>
      <w:r w:rsidRPr="00D420F9">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1B5D" w:rsidRPr="00D420F9" w:rsidRDefault="003F1B5D" w:rsidP="002335DA">
      <w:pPr>
        <w:ind w:firstLine="567"/>
      </w:pPr>
      <w:bookmarkStart w:id="53" w:name="sub_130412"/>
      <w:bookmarkEnd w:id="52"/>
      <w:r w:rsidRPr="00D420F9">
        <w:t>3.4.12. Выездная проверка проводится в случае, если при документарной проверке не представляется возможным:</w:t>
      </w:r>
    </w:p>
    <w:bookmarkEnd w:id="53"/>
    <w:p w:rsidR="003F1B5D" w:rsidRPr="00D420F9" w:rsidRDefault="003F1B5D" w:rsidP="002335DA">
      <w:pPr>
        <w:ind w:firstLine="567"/>
      </w:pPr>
      <w:r w:rsidRPr="00D420F9">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F1B5D" w:rsidRPr="00D420F9" w:rsidRDefault="003F1B5D" w:rsidP="002335DA">
      <w:pPr>
        <w:ind w:firstLine="567"/>
      </w:pPr>
      <w:r w:rsidRPr="00D420F9">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27EA" w:rsidRPr="00D420F9" w:rsidRDefault="005127EA" w:rsidP="002335DA">
      <w:pPr>
        <w:ind w:firstLine="567"/>
      </w:pPr>
      <w:proofErr w:type="gramStart"/>
      <w:r w:rsidRPr="00D420F9">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 декабря 2008 г. N 294-ФЗ </w:t>
      </w:r>
      <w:r w:rsidR="00D4202B" w:rsidRPr="00D420F9">
        <w:t>«</w:t>
      </w:r>
      <w:r w:rsidRPr="00D420F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D420F9">
        <w:t>»</w:t>
      </w:r>
      <w:r w:rsidRPr="00D420F9">
        <w:t>, может быть установлено, что в случае, если деятельность юридического лица, индивидуального предпринимателя и (или) используемые</w:t>
      </w:r>
      <w:proofErr w:type="gramEnd"/>
      <w:r w:rsidRPr="00D420F9">
        <w:t xml:space="preserve"> ими производственные объекты отнесены к определенной категории риска, определенному классу (категории) опасности, выездная плановая проверка </w:t>
      </w:r>
      <w:proofErr w:type="gramStart"/>
      <w:r w:rsidRPr="00D420F9">
        <w:t>таких</w:t>
      </w:r>
      <w:proofErr w:type="gramEnd"/>
      <w:r w:rsidRPr="00D420F9">
        <w:t xml:space="preserve"> юридического лица, индивидуального предпринимателя не проводится.</w:t>
      </w:r>
    </w:p>
    <w:p w:rsidR="003F1B5D" w:rsidRPr="00D420F9" w:rsidRDefault="003F1B5D" w:rsidP="002335DA">
      <w:pPr>
        <w:ind w:firstLine="567"/>
      </w:pPr>
      <w:bookmarkStart w:id="54" w:name="sub_130413"/>
      <w:r w:rsidRPr="00D420F9">
        <w:t xml:space="preserve">3.4.13. </w:t>
      </w:r>
      <w:proofErr w:type="gramStart"/>
      <w:r w:rsidR="00375DBD" w:rsidRPr="00D420F9">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375DBD" w:rsidRPr="00D420F9">
        <w:t>, составом экспертов, представителями экспертных организаций, привлекаемых к выездной проверке, со сроками и с условиями ее проведения</w:t>
      </w:r>
      <w:r w:rsidRPr="00D420F9">
        <w:t>.</w:t>
      </w:r>
    </w:p>
    <w:p w:rsidR="005127EA" w:rsidRPr="00D420F9" w:rsidRDefault="00375DBD" w:rsidP="002335DA">
      <w:pPr>
        <w:ind w:firstLine="567"/>
      </w:pPr>
      <w:proofErr w:type="gramStart"/>
      <w:r w:rsidRPr="00D420F9">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r w:rsidR="005127EA" w:rsidRPr="00D420F9">
        <w:t>.</w:t>
      </w:r>
      <w:proofErr w:type="gramEnd"/>
    </w:p>
    <w:p w:rsidR="005127EA" w:rsidRPr="00D420F9" w:rsidRDefault="005127EA" w:rsidP="002335DA">
      <w:pPr>
        <w:ind w:firstLine="567"/>
      </w:pPr>
      <w:r w:rsidRPr="00D420F9">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F1B5D" w:rsidRPr="00D420F9" w:rsidRDefault="003F1B5D" w:rsidP="002335DA">
      <w:pPr>
        <w:ind w:firstLine="567"/>
      </w:pPr>
      <w:bookmarkStart w:id="55" w:name="sub_130414"/>
      <w:bookmarkEnd w:id="54"/>
      <w:r w:rsidRPr="00D420F9">
        <w:t>3.4.14. Проверка (документарная и (или) выездная) проводится в сроки, указанные в пункте 2.</w:t>
      </w:r>
      <w:r w:rsidR="005127EA" w:rsidRPr="00D420F9">
        <w:t>8</w:t>
      </w:r>
      <w:r w:rsidRPr="00D420F9">
        <w:t xml:space="preserve"> Регламента.</w:t>
      </w:r>
    </w:p>
    <w:p w:rsidR="003F1B5D" w:rsidRPr="00D420F9" w:rsidRDefault="003F1B5D" w:rsidP="002335DA">
      <w:pPr>
        <w:ind w:firstLine="567"/>
      </w:pPr>
      <w:bookmarkStart w:id="56" w:name="sub_130415"/>
      <w:bookmarkEnd w:id="55"/>
      <w:r w:rsidRPr="00D420F9">
        <w:t>3.4.15. Критерием для принятия решения о проведении выездной проверки является наличие условий, указанных в пункте 3.4.12 Регламента.</w:t>
      </w:r>
    </w:p>
    <w:p w:rsidR="003F1B5D" w:rsidRPr="00D420F9" w:rsidRDefault="003F1B5D" w:rsidP="002335DA">
      <w:pPr>
        <w:ind w:firstLine="567"/>
      </w:pPr>
      <w:bookmarkStart w:id="57" w:name="sub_130416"/>
      <w:bookmarkEnd w:id="56"/>
      <w:r w:rsidRPr="00D420F9">
        <w:lastRenderedPageBreak/>
        <w:t>3.4.16. По результатам проверки уполномоченные лица фиксируют в акте проверки факты, выводы и предложения.</w:t>
      </w:r>
    </w:p>
    <w:p w:rsidR="00B91BE5" w:rsidRPr="00D420F9" w:rsidRDefault="00B91BE5" w:rsidP="002335DA">
      <w:pPr>
        <w:ind w:firstLine="567"/>
      </w:pPr>
      <w:r w:rsidRPr="00D420F9">
        <w:t>3.4.17. В случае</w:t>
      </w:r>
      <w:proofErr w:type="gramStart"/>
      <w:r w:rsidRPr="00D420F9">
        <w:t>,</w:t>
      </w:r>
      <w:proofErr w:type="gramEnd"/>
      <w:r w:rsidRPr="00D420F9">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420F9">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F1B5D" w:rsidRPr="00D420F9" w:rsidRDefault="003F1B5D" w:rsidP="002335DA">
      <w:pPr>
        <w:ind w:firstLine="567"/>
      </w:pPr>
      <w:bookmarkStart w:id="58" w:name="sub_1305"/>
      <w:bookmarkEnd w:id="57"/>
      <w:r w:rsidRPr="00D420F9">
        <w:t>3.5. Проведение внеплановых проверок.</w:t>
      </w:r>
    </w:p>
    <w:p w:rsidR="003F1B5D" w:rsidRPr="00D420F9" w:rsidRDefault="003F1B5D" w:rsidP="002335DA">
      <w:pPr>
        <w:ind w:firstLine="567"/>
      </w:pPr>
      <w:bookmarkStart w:id="59" w:name="sub_13051"/>
      <w:bookmarkEnd w:id="58"/>
      <w:r w:rsidRPr="00D420F9">
        <w:t>3.5.1. Основанием для начала административной процедуры является:</w:t>
      </w:r>
    </w:p>
    <w:p w:rsidR="00375DBD" w:rsidRPr="00D420F9" w:rsidRDefault="00375DBD" w:rsidP="00375DBD">
      <w:pPr>
        <w:ind w:firstLine="567"/>
      </w:pPr>
      <w:bookmarkStart w:id="60" w:name="sub_130513"/>
      <w:bookmarkEnd w:id="59"/>
      <w:r w:rsidRPr="00D420F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1BE5" w:rsidRPr="00D420F9" w:rsidRDefault="00B91BE5" w:rsidP="00B91BE5">
      <w:pPr>
        <w:ind w:firstLine="567"/>
      </w:pPr>
      <w:proofErr w:type="gramStart"/>
      <w:r w:rsidRPr="00D420F9">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91BE5" w:rsidRPr="00D420F9" w:rsidRDefault="00B91BE5" w:rsidP="00B91BE5">
      <w:pPr>
        <w:ind w:firstLine="567"/>
      </w:pPr>
      <w:proofErr w:type="gramStart"/>
      <w:r w:rsidRPr="00D420F9">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75DBD" w:rsidRPr="00D420F9" w:rsidRDefault="00375DBD" w:rsidP="00B91BE5">
      <w:pPr>
        <w:ind w:firstLine="567"/>
      </w:pPr>
      <w:proofErr w:type="gramStart"/>
      <w:r w:rsidRPr="00D420F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420F9">
        <w:t xml:space="preserve"> государства, а также угрозы чрезвычайных ситуаций природного и техногенного характера;</w:t>
      </w:r>
    </w:p>
    <w:p w:rsidR="00375DBD" w:rsidRPr="00D420F9" w:rsidRDefault="00375DBD" w:rsidP="00375DBD">
      <w:pPr>
        <w:ind w:firstLine="567"/>
      </w:pPr>
      <w:proofErr w:type="gramStart"/>
      <w:r w:rsidRPr="00D420F9">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D420F9">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420F9">
        <w:t xml:space="preserve"> также возникновение чрезвычайных ситуаций природного и техногенного характера;</w:t>
      </w:r>
    </w:p>
    <w:p w:rsidR="00375DBD" w:rsidRPr="00D420F9" w:rsidRDefault="00375DBD" w:rsidP="00375DBD">
      <w:pPr>
        <w:ind w:firstLine="567"/>
      </w:pPr>
      <w:r w:rsidRPr="00D420F9">
        <w:t xml:space="preserve">в) </w:t>
      </w:r>
      <w:r w:rsidR="00B91BE5" w:rsidRPr="00D420F9">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D420F9">
        <w:t>);</w:t>
      </w:r>
    </w:p>
    <w:p w:rsidR="00375DBD" w:rsidRPr="00D420F9" w:rsidRDefault="00375DBD" w:rsidP="00375DBD">
      <w:pPr>
        <w:ind w:firstLine="567"/>
      </w:pPr>
      <w:r w:rsidRPr="00D420F9">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1BE5" w:rsidRPr="00D420F9" w:rsidRDefault="00B91BE5" w:rsidP="00B91BE5">
      <w:pPr>
        <w:ind w:firstLine="567"/>
      </w:pPr>
      <w:r w:rsidRPr="00D420F9">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w:t>
      </w:r>
      <w:proofErr w:type="gramStart"/>
      <w:r w:rsidRPr="00D420F9">
        <w:t>,</w:t>
      </w:r>
      <w:proofErr w:type="gramEnd"/>
      <w:r w:rsidRPr="00D420F9">
        <w:t xml:space="preserve"> если изложенная в обращении или заявлении информация может в соответствии с подпунктом 2 пункта 3.5.1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420F9">
        <w:t>ии и ау</w:t>
      </w:r>
      <w:proofErr w:type="gramEnd"/>
      <w:r w:rsidRPr="00D420F9">
        <w:t>тентификации.</w:t>
      </w:r>
    </w:p>
    <w:p w:rsidR="00B91BE5" w:rsidRPr="00D420F9" w:rsidRDefault="00B91BE5" w:rsidP="00B91BE5">
      <w:pPr>
        <w:ind w:firstLine="567"/>
      </w:pPr>
      <w:r w:rsidRPr="00D420F9">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91BE5" w:rsidRPr="00D420F9" w:rsidRDefault="00B91BE5" w:rsidP="00B91BE5">
      <w:pPr>
        <w:ind w:firstLine="567"/>
      </w:pPr>
      <w:r w:rsidRPr="00D420F9">
        <w:t xml:space="preserve">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420F9">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420F9">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w:t>
      </w:r>
      <w:r w:rsidRPr="00D420F9">
        <w:lastRenderedPageBreak/>
        <w:t>пояснения в отношении полученной информации, но представление таких пояснений и иных документов не является обязательным.</w:t>
      </w:r>
    </w:p>
    <w:p w:rsidR="00B91BE5" w:rsidRPr="00D420F9" w:rsidRDefault="00B91BE5" w:rsidP="00B91BE5">
      <w:pPr>
        <w:ind w:firstLine="567"/>
      </w:pPr>
      <w:r w:rsidRPr="00D420F9">
        <w:t xml:space="preserve">3.5.1.3. </w:t>
      </w:r>
      <w:proofErr w:type="gramStart"/>
      <w:r w:rsidRPr="00D420F9">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w:t>
      </w:r>
      <w:proofErr w:type="gramEnd"/>
      <w:r w:rsidRPr="00D420F9">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91BE5" w:rsidRPr="00D420F9" w:rsidRDefault="00B91BE5" w:rsidP="00B91BE5">
      <w:pPr>
        <w:ind w:firstLine="567"/>
      </w:pPr>
      <w:r w:rsidRPr="00D420F9">
        <w:t xml:space="preserve">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420F9">
        <w:t>явившихся</w:t>
      </w:r>
      <w:proofErr w:type="gramEnd"/>
      <w:r w:rsidRPr="00D420F9">
        <w:t xml:space="preserve"> поводом для ее организации, либо установлены заведомо недостоверные сведения, содержащиеся в обращении или заявлении.</w:t>
      </w:r>
    </w:p>
    <w:p w:rsidR="00B91BE5" w:rsidRPr="00D420F9" w:rsidRDefault="00B91BE5" w:rsidP="00B91BE5">
      <w:pPr>
        <w:ind w:firstLine="567"/>
      </w:pPr>
      <w:r w:rsidRPr="00D420F9">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F1B5D" w:rsidRPr="00D420F9" w:rsidRDefault="003F1B5D" w:rsidP="002335DA">
      <w:pPr>
        <w:ind w:firstLine="567"/>
      </w:pPr>
      <w:bookmarkStart w:id="61" w:name="sub_13052"/>
      <w:bookmarkEnd w:id="60"/>
      <w:r w:rsidRPr="00D420F9">
        <w:t>3.5.2.</w:t>
      </w:r>
      <w:r w:rsidR="003836B5" w:rsidRPr="00D420F9">
        <w:t>Ведущий с</w:t>
      </w:r>
      <w:r w:rsidRPr="00D420F9">
        <w:t xml:space="preserve">пециалист, ответственный за регистрацию информации и обращений, указанных в пункте 3.5.1 Регламента (далее - обращение), в день поступления в орган муниципального контроля обращения регистрирует его и передает на рассмотрение </w:t>
      </w:r>
      <w:r w:rsidR="003836B5" w:rsidRPr="00D420F9">
        <w:t>руководителю</w:t>
      </w:r>
      <w:r w:rsidRPr="00D420F9">
        <w:t xml:space="preserve"> муниципального контроля органа муниципального контроля.</w:t>
      </w:r>
    </w:p>
    <w:p w:rsidR="003F1B5D" w:rsidRPr="00D420F9" w:rsidRDefault="003F1B5D" w:rsidP="002335DA">
      <w:pPr>
        <w:ind w:firstLine="567"/>
      </w:pPr>
      <w:bookmarkStart w:id="62" w:name="sub_13053"/>
      <w:bookmarkEnd w:id="61"/>
      <w:r w:rsidRPr="00D420F9">
        <w:t xml:space="preserve">3.5.3. </w:t>
      </w:r>
      <w:r w:rsidR="003836B5" w:rsidRPr="00D420F9">
        <w:t>Руководитель</w:t>
      </w:r>
      <w:r w:rsidRPr="00D420F9">
        <w:t xml:space="preserve">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внеплановой проверки, и при наличии таковых проставляет визу и передает обращение должностному</w:t>
      </w:r>
      <w:r w:rsidR="003836B5" w:rsidRPr="00D420F9">
        <w:t xml:space="preserve"> лицу органа муниципального контроля</w:t>
      </w:r>
      <w:r w:rsidRPr="00D420F9">
        <w:t>.</w:t>
      </w:r>
    </w:p>
    <w:p w:rsidR="003836B5" w:rsidRPr="00D420F9" w:rsidRDefault="003F1B5D" w:rsidP="002335DA">
      <w:pPr>
        <w:ind w:firstLine="567"/>
      </w:pPr>
      <w:bookmarkStart w:id="63" w:name="sub_13054"/>
      <w:bookmarkEnd w:id="62"/>
      <w:r w:rsidRPr="00D420F9">
        <w:t xml:space="preserve">3.5.4. Должностное лицо </w:t>
      </w:r>
      <w:r w:rsidR="003836B5" w:rsidRPr="00D420F9">
        <w:t>органа муниципального контроля готовит проект распоряжения и представляет его на подпись Главе Администрациисельского поселения в течение трех рабочих дней со дня получения обращения.</w:t>
      </w:r>
    </w:p>
    <w:p w:rsidR="003F1B5D" w:rsidRPr="00D420F9" w:rsidRDefault="003F1B5D" w:rsidP="002335DA">
      <w:pPr>
        <w:ind w:firstLine="567"/>
      </w:pPr>
      <w:bookmarkStart w:id="64" w:name="sub_13055"/>
      <w:bookmarkEnd w:id="63"/>
      <w:r w:rsidRPr="00D420F9">
        <w:t xml:space="preserve">3.5.5. </w:t>
      </w:r>
      <w:r w:rsidR="00064E97" w:rsidRPr="00D420F9">
        <w:t xml:space="preserve">Глава </w:t>
      </w:r>
      <w:r w:rsidR="003836B5" w:rsidRPr="00D420F9">
        <w:t>Администрации</w:t>
      </w:r>
      <w:r w:rsidR="00064E97" w:rsidRPr="00D420F9">
        <w:t xml:space="preserve">сельского поселения </w:t>
      </w:r>
      <w:r w:rsidRPr="00D420F9">
        <w:t>подписывает распоряжение в течение трех рабочих дней со дня получения и передает уполномоченному лицу.</w:t>
      </w:r>
    </w:p>
    <w:p w:rsidR="003F1B5D" w:rsidRPr="00D420F9" w:rsidRDefault="003F1B5D" w:rsidP="002335DA">
      <w:pPr>
        <w:ind w:firstLine="567"/>
      </w:pPr>
      <w:bookmarkStart w:id="65" w:name="sub_13056"/>
      <w:bookmarkEnd w:id="64"/>
      <w:r w:rsidRPr="00D420F9">
        <w:t xml:space="preserve">3.5.6. </w:t>
      </w:r>
      <w:proofErr w:type="gramStart"/>
      <w:r w:rsidRPr="00D420F9">
        <w:t>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 30</w:t>
      </w:r>
      <w:r w:rsidR="009D4DF5" w:rsidRPr="00D420F9">
        <w:t>.04.</w:t>
      </w:r>
      <w:r w:rsidRPr="00D420F9">
        <w:t>2009 г. № 141, с приложением копии распоряжения</w:t>
      </w:r>
      <w:proofErr w:type="gramEnd"/>
      <w:r w:rsidRPr="00D420F9">
        <w:t xml:space="preserve"> и документов, которые содержат сведения, послужившие основанием ее проведения.</w:t>
      </w:r>
    </w:p>
    <w:p w:rsidR="003F1B5D" w:rsidRPr="00D420F9" w:rsidRDefault="003F1B5D" w:rsidP="002335DA">
      <w:pPr>
        <w:ind w:firstLine="567"/>
      </w:pPr>
      <w:bookmarkStart w:id="66" w:name="sub_13057"/>
      <w:bookmarkEnd w:id="65"/>
      <w:r w:rsidRPr="00D420F9">
        <w:t xml:space="preserve">3.5.7. </w:t>
      </w:r>
      <w:r w:rsidR="0023736B" w:rsidRPr="00D420F9">
        <w:t xml:space="preserve">О проведении внеплановой выездной проверки, за исключением внеплановой выездной проверки, </w:t>
      </w:r>
      <w:proofErr w:type="gramStart"/>
      <w:r w:rsidR="0023736B" w:rsidRPr="00D420F9">
        <w:t>основания</w:t>
      </w:r>
      <w:proofErr w:type="gramEnd"/>
      <w:r w:rsidR="0023736B" w:rsidRPr="00D420F9">
        <w:t xml:space="preserve"> проведения которой указаны в пункте 2 части 2 статьи 10 Федерального закона от 26.12.2008г.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w:t>
      </w:r>
      <w:r w:rsidR="0023736B" w:rsidRPr="00D420F9">
        <w:lastRenderedPageBreak/>
        <w:t xml:space="preserve">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23736B" w:rsidRPr="00D420F9">
        <w:t>предпринимателей</w:t>
      </w:r>
      <w:proofErr w:type="gramEnd"/>
      <w:r w:rsidR="0023736B" w:rsidRPr="00D420F9">
        <w:t xml:space="preserve"> либо ранее был представлен юридическим лицом, индивидуальным предпринимателем в орган муниципального контроля</w:t>
      </w:r>
      <w:r w:rsidRPr="00D420F9">
        <w:t>.</w:t>
      </w:r>
    </w:p>
    <w:p w:rsidR="00375DBD" w:rsidRPr="00D420F9" w:rsidRDefault="00375DBD" w:rsidP="002335DA">
      <w:pPr>
        <w:ind w:firstLine="567"/>
      </w:pPr>
      <w:r w:rsidRPr="00D420F9">
        <w:t>В случае</w:t>
      </w:r>
      <w:proofErr w:type="gramStart"/>
      <w:r w:rsidRPr="00D420F9">
        <w:t>,</w:t>
      </w:r>
      <w:proofErr w:type="gramEnd"/>
      <w:r w:rsidRPr="00D420F9">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1B5D" w:rsidRPr="00D420F9" w:rsidRDefault="003F1B5D" w:rsidP="002335DA">
      <w:pPr>
        <w:ind w:firstLine="567"/>
      </w:pPr>
      <w:bookmarkStart w:id="67" w:name="sub_13058"/>
      <w:bookmarkEnd w:id="66"/>
      <w:r w:rsidRPr="00D420F9">
        <w:t>3.5.8. Согласование с органами прокуратуры и извещение органов прокуратуры о проведении внеплановой выездной проверки осуществляется в порядке, установленном Федеральным законом № 294-ФЗ.</w:t>
      </w:r>
    </w:p>
    <w:p w:rsidR="003F1B5D" w:rsidRPr="00D420F9" w:rsidRDefault="003F1B5D" w:rsidP="002335DA">
      <w:pPr>
        <w:ind w:firstLine="567"/>
      </w:pPr>
      <w:bookmarkStart w:id="68" w:name="sub_13059"/>
      <w:bookmarkEnd w:id="67"/>
      <w:r w:rsidRPr="00D420F9">
        <w:t>3.5.9. Внеплановая проверка проводится в форме документарной проверки и (или) выездной проверки в порядке и сроки, установленные пунктами </w:t>
      </w:r>
      <w:r w:rsidR="005127EA" w:rsidRPr="00D420F9">
        <w:t xml:space="preserve">2.8, </w:t>
      </w:r>
      <w:r w:rsidRPr="00D420F9">
        <w:t>3.4.5-3.4.16 Регламента.</w:t>
      </w:r>
    </w:p>
    <w:p w:rsidR="003F1B5D" w:rsidRPr="00D420F9" w:rsidRDefault="003F1B5D" w:rsidP="002335DA">
      <w:pPr>
        <w:ind w:firstLine="567"/>
      </w:pPr>
      <w:bookmarkStart w:id="69" w:name="sub_1306"/>
      <w:bookmarkEnd w:id="68"/>
      <w:r w:rsidRPr="00D420F9">
        <w:t>3.6. Подготовка документов по результатам проверки.</w:t>
      </w:r>
    </w:p>
    <w:bookmarkEnd w:id="69"/>
    <w:p w:rsidR="003F1B5D" w:rsidRPr="00D420F9" w:rsidRDefault="003F1B5D" w:rsidP="002335DA">
      <w:pPr>
        <w:ind w:firstLine="567"/>
      </w:pPr>
      <w:r w:rsidRPr="00D420F9">
        <w:t>Основанием административной процедуры является окончание проведения проверки.</w:t>
      </w:r>
    </w:p>
    <w:p w:rsidR="003F1B5D" w:rsidRPr="00D420F9" w:rsidRDefault="003F1B5D" w:rsidP="002335DA">
      <w:pPr>
        <w:ind w:firstLine="567"/>
      </w:pPr>
      <w:bookmarkStart w:id="70" w:name="sub_13061"/>
      <w:r w:rsidRPr="00D420F9">
        <w:t>3.6.1. По результатам проведенной проверки уполномоченными лицами составляется акт согласно Типовой форме, утвержденной приказом Министерства экономического развития Российской Федерации от 30</w:t>
      </w:r>
      <w:r w:rsidR="009D4DF5" w:rsidRPr="00D420F9">
        <w:t>.04.</w:t>
      </w:r>
      <w:r w:rsidRPr="00D420F9">
        <w:t>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приложении № 2 к Регламенту.</w:t>
      </w:r>
    </w:p>
    <w:bookmarkEnd w:id="70"/>
    <w:p w:rsidR="003F1B5D" w:rsidRPr="00D420F9" w:rsidRDefault="003F1B5D" w:rsidP="002335DA">
      <w:pPr>
        <w:ind w:firstLine="567"/>
      </w:pPr>
      <w:r w:rsidRPr="00D420F9">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3F1B5D" w:rsidRPr="00D420F9" w:rsidRDefault="003F1B5D" w:rsidP="002335DA">
      <w:pPr>
        <w:ind w:firstLine="567"/>
      </w:pPr>
      <w:bookmarkStart w:id="71" w:name="sub_13062"/>
      <w:r w:rsidRPr="00D420F9">
        <w:t xml:space="preserve">3.6.2. </w:t>
      </w:r>
      <w:r w:rsidR="00375DBD" w:rsidRPr="00D420F9">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75DBD" w:rsidRPr="00D420F9">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375DBD" w:rsidRPr="00D420F9">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00375DBD" w:rsidRPr="00D420F9">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D420F9">
        <w:t>.</w:t>
      </w:r>
    </w:p>
    <w:p w:rsidR="003F1B5D" w:rsidRPr="00D420F9" w:rsidRDefault="003F1B5D" w:rsidP="002335DA">
      <w:pPr>
        <w:ind w:firstLine="567"/>
      </w:pPr>
      <w:bookmarkStart w:id="72" w:name="sub_13063"/>
      <w:bookmarkEnd w:id="71"/>
      <w:r w:rsidRPr="00D420F9">
        <w:t>3.6.3</w:t>
      </w:r>
      <w:proofErr w:type="gramStart"/>
      <w:r w:rsidR="00375DBD" w:rsidRPr="00D420F9">
        <w:t>В</w:t>
      </w:r>
      <w:proofErr w:type="gramEnd"/>
      <w:r w:rsidR="00375DBD" w:rsidRPr="00D420F9">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00375DBD" w:rsidRPr="00D420F9">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375DBD" w:rsidRPr="00D420F9">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D420F9">
        <w:t>.</w:t>
      </w:r>
    </w:p>
    <w:p w:rsidR="003F1B5D" w:rsidRPr="00D420F9" w:rsidRDefault="003F1B5D" w:rsidP="002335DA">
      <w:pPr>
        <w:ind w:firstLine="567"/>
      </w:pPr>
      <w:bookmarkStart w:id="73" w:name="sub_13064"/>
      <w:bookmarkEnd w:id="72"/>
      <w:r w:rsidRPr="00D420F9">
        <w:t>3.6.4. В случае</w:t>
      </w:r>
      <w:proofErr w:type="gramStart"/>
      <w:r w:rsidRPr="00D420F9">
        <w:t>,</w:t>
      </w:r>
      <w:proofErr w:type="gramEnd"/>
      <w:r w:rsidRPr="00D420F9">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CC4A92" w:rsidRPr="00D420F9" w:rsidRDefault="00CC4A92" w:rsidP="002335DA">
      <w:pPr>
        <w:ind w:firstLine="567"/>
      </w:pPr>
      <w:r w:rsidRPr="00D420F9">
        <w:t>3.6.4.1.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1B5D" w:rsidRPr="00D420F9" w:rsidRDefault="003F1B5D" w:rsidP="002335DA">
      <w:pPr>
        <w:ind w:firstLine="567"/>
      </w:pPr>
      <w:bookmarkStart w:id="74" w:name="sub_13065"/>
      <w:bookmarkEnd w:id="73"/>
      <w:r w:rsidRPr="00D420F9">
        <w:t xml:space="preserve">3.6.5. </w:t>
      </w:r>
      <w:proofErr w:type="gramStart"/>
      <w:r w:rsidRPr="00D420F9">
        <w:t>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roofErr w:type="gramEnd"/>
    </w:p>
    <w:bookmarkEnd w:id="74"/>
    <w:p w:rsidR="003F1B5D" w:rsidRPr="00D420F9" w:rsidRDefault="003F1B5D" w:rsidP="002335DA">
      <w:pPr>
        <w:ind w:firstLine="567"/>
      </w:pPr>
      <w:r w:rsidRPr="00D420F9">
        <w:t>При отсутствии журнала учета проверок в акте проверки делается соответствующая запись.</w:t>
      </w:r>
    </w:p>
    <w:p w:rsidR="007804B7" w:rsidRPr="00D420F9" w:rsidRDefault="007804B7" w:rsidP="002335DA">
      <w:pPr>
        <w:ind w:firstLine="567"/>
      </w:pPr>
      <w:r w:rsidRPr="00D420F9">
        <w:t xml:space="preserve">3.6.5.1. </w:t>
      </w:r>
      <w:proofErr w:type="gramStart"/>
      <w:r w:rsidR="00375DBD" w:rsidRPr="00D420F9">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375DBD" w:rsidRPr="00D420F9">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w:t>
      </w:r>
      <w:r w:rsidR="00375DBD" w:rsidRPr="00D420F9">
        <w:lastRenderedPageBreak/>
        <w:t>документов (пакета электронных документов), подписанных усиленной квалифицированной электронной подписью проверяемого лица</w:t>
      </w:r>
      <w:r w:rsidRPr="00D420F9">
        <w:t>.</w:t>
      </w:r>
    </w:p>
    <w:p w:rsidR="003F1B5D" w:rsidRPr="00D420F9" w:rsidRDefault="003F1B5D" w:rsidP="002335DA">
      <w:pPr>
        <w:ind w:firstLine="567"/>
      </w:pPr>
      <w:bookmarkStart w:id="75" w:name="sub_13066"/>
      <w:r w:rsidRPr="00D420F9">
        <w:t>3.6.6. Результатом исполнения административной процедуры является:</w:t>
      </w:r>
    </w:p>
    <w:bookmarkEnd w:id="75"/>
    <w:p w:rsidR="003F1B5D" w:rsidRPr="00D420F9" w:rsidRDefault="003F1B5D" w:rsidP="002335DA">
      <w:pPr>
        <w:ind w:firstLine="567"/>
      </w:pPr>
      <w:r w:rsidRPr="00D420F9">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w:t>
      </w:r>
      <w:r w:rsidR="00CC4A92" w:rsidRPr="00D420F9">
        <w:t>ением с уведомлением о вручении, направление акта в форме электронного документа, подписанного усиленной квалифицированной электронной подписью лица, составившего данный акт;</w:t>
      </w:r>
    </w:p>
    <w:p w:rsidR="003F1B5D" w:rsidRPr="00D420F9" w:rsidRDefault="003F1B5D" w:rsidP="002335DA">
      <w:pPr>
        <w:ind w:firstLine="567"/>
      </w:pPr>
      <w:r w:rsidRPr="00D420F9">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3F1B5D" w:rsidRPr="00D420F9" w:rsidRDefault="003F1B5D" w:rsidP="002335DA">
      <w:pPr>
        <w:ind w:firstLine="567"/>
      </w:pPr>
      <w:r w:rsidRPr="00D420F9">
        <w:t xml:space="preserve">- направление материалов </w:t>
      </w:r>
      <w:proofErr w:type="gramStart"/>
      <w:r w:rsidRPr="00D420F9">
        <w:t>о выявленных нарушениях обязательных требований в уполномоченные органы для решения вопросов о возбуждении дел об административных правонарушениях</w:t>
      </w:r>
      <w:proofErr w:type="gramEnd"/>
      <w:r w:rsidRPr="00D420F9">
        <w:t xml:space="preserve"> или уголовных дел по признакам преступлений.</w:t>
      </w:r>
    </w:p>
    <w:p w:rsidR="003F1B5D" w:rsidRPr="00D420F9" w:rsidRDefault="003F1B5D" w:rsidP="002335DA">
      <w:pPr>
        <w:ind w:firstLine="567"/>
      </w:pPr>
      <w:bookmarkStart w:id="76" w:name="sub_130664"/>
      <w:r w:rsidRPr="00D420F9">
        <w:t>- составление протоколов об административных правонарушениях в отношении граждан, должностных и юридических лиц, допустивших нарушения.</w:t>
      </w:r>
    </w:p>
    <w:p w:rsidR="00355069" w:rsidRPr="00D420F9" w:rsidRDefault="00355069" w:rsidP="002335DA">
      <w:pPr>
        <w:ind w:firstLine="567"/>
      </w:pPr>
      <w:r w:rsidRPr="00D420F9">
        <w:t>Максимальный срок исполнения административной процедуры - три рабочих дня.</w:t>
      </w:r>
    </w:p>
    <w:bookmarkEnd w:id="76"/>
    <w:p w:rsidR="00375DBD" w:rsidRPr="00D420F9" w:rsidRDefault="00375DBD" w:rsidP="00375DBD">
      <w:pPr>
        <w:ind w:firstLine="567"/>
      </w:pPr>
      <w:r w:rsidRPr="00D420F9">
        <w:t>3.7. Принятие мер в отношении выявленных фактов нарушений по результатам проверки.</w:t>
      </w:r>
    </w:p>
    <w:p w:rsidR="00375DBD" w:rsidRPr="00D420F9" w:rsidRDefault="00375DBD" w:rsidP="00375DBD">
      <w:pPr>
        <w:ind w:firstLine="567"/>
      </w:pPr>
      <w:r w:rsidRPr="00D420F9">
        <w:t>3.7.1. 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375DBD" w:rsidRPr="00D420F9" w:rsidRDefault="00375DBD" w:rsidP="00375DBD">
      <w:pPr>
        <w:ind w:firstLine="567"/>
      </w:pPr>
      <w:r w:rsidRPr="00D420F9">
        <w:t>3.7.2. В случае выявления при проведении проверки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75DBD" w:rsidRPr="00D420F9" w:rsidRDefault="00375DBD" w:rsidP="00375DBD">
      <w:pPr>
        <w:ind w:firstLine="567"/>
      </w:pPr>
      <w:proofErr w:type="gramStart"/>
      <w:r w:rsidRPr="00D420F9">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D420F9">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5DBD" w:rsidRPr="00D420F9" w:rsidRDefault="00375DBD" w:rsidP="00375DBD">
      <w:pPr>
        <w:ind w:firstLine="567"/>
      </w:pPr>
      <w:proofErr w:type="gramStart"/>
      <w:r w:rsidRPr="00D420F9">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420F9">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w:t>
      </w:r>
      <w:r w:rsidRPr="00D420F9">
        <w:lastRenderedPageBreak/>
        <w:t>привлечению лиц, допустивших выявленные нарушения, к ответственности.</w:t>
      </w:r>
    </w:p>
    <w:p w:rsidR="00375DBD" w:rsidRPr="00D420F9" w:rsidRDefault="00375DBD" w:rsidP="00375DBD">
      <w:pPr>
        <w:ind w:firstLine="567"/>
      </w:pPr>
      <w:r w:rsidRPr="00D420F9">
        <w:t>В случае</w:t>
      </w:r>
      <w:proofErr w:type="gramStart"/>
      <w:r w:rsidRPr="00D420F9">
        <w:t>,</w:t>
      </w:r>
      <w:proofErr w:type="gramEnd"/>
      <w:r w:rsidRPr="00D420F9">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420F9">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D420F9">
        <w:t xml:space="preserve"> </w:t>
      </w:r>
      <w:proofErr w:type="gramStart"/>
      <w:r w:rsidRPr="00D420F9">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420F9">
        <w:t xml:space="preserve"> угрозы причинения вреда и </w:t>
      </w:r>
      <w:proofErr w:type="gramStart"/>
      <w:r w:rsidRPr="00D420F9">
        <w:t>способах</w:t>
      </w:r>
      <w:proofErr w:type="gramEnd"/>
      <w:r w:rsidRPr="00D420F9">
        <w:t xml:space="preserve"> его предотвращения.</w:t>
      </w:r>
    </w:p>
    <w:p w:rsidR="00375DBD" w:rsidRPr="00D420F9" w:rsidRDefault="00375DBD" w:rsidP="00375DBD">
      <w:pPr>
        <w:ind w:firstLine="567"/>
      </w:pPr>
      <w:r w:rsidRPr="00D420F9">
        <w:t>3.7.3. О мерах, принятых для выполнения предписания, субъект проверки должен сообщить в Администрацию в установленный таким предписанием срок.</w:t>
      </w:r>
    </w:p>
    <w:p w:rsidR="00375DBD" w:rsidRPr="00D420F9" w:rsidRDefault="00375DBD" w:rsidP="00375DBD">
      <w:pPr>
        <w:ind w:firstLine="567"/>
      </w:pPr>
      <w:r w:rsidRPr="00D420F9">
        <w:t>3.7.4. При непредставлении субъектом проверки в установленные сроки информации об устранении нарушений принимается решение:</w:t>
      </w:r>
    </w:p>
    <w:p w:rsidR="00375DBD" w:rsidRPr="00D420F9" w:rsidRDefault="00375DBD" w:rsidP="00375DBD">
      <w:pPr>
        <w:ind w:firstLine="567"/>
      </w:pPr>
      <w:r w:rsidRPr="00D420F9">
        <w:t>- о продлении сроков устранения нарушений - в случае наличия уважительных причин, не позволивших в установленные сроки устранить указанные нарушения;</w:t>
      </w:r>
    </w:p>
    <w:p w:rsidR="00375DBD" w:rsidRPr="00D420F9" w:rsidRDefault="00375DBD" w:rsidP="00375DBD">
      <w:pPr>
        <w:ind w:firstLine="567"/>
      </w:pPr>
      <w:r w:rsidRPr="00D420F9">
        <w:t>- о принятии мер, направленных на привлечение виновных лиц к административной ответственности за неисполнение предписания - при наличии основания для привлечения;</w:t>
      </w:r>
    </w:p>
    <w:p w:rsidR="00375DBD" w:rsidRPr="00D420F9" w:rsidRDefault="00375DBD" w:rsidP="00375DBD">
      <w:pPr>
        <w:ind w:firstLine="567"/>
      </w:pPr>
      <w:r w:rsidRPr="00D420F9">
        <w:t>- о проведении внеплановой проверки - в соответствии с разделами 3.4 и 3.5 настоящего административного регламента.</w:t>
      </w:r>
    </w:p>
    <w:p w:rsidR="00375DBD" w:rsidRPr="00D420F9" w:rsidRDefault="00375DBD" w:rsidP="00375DBD">
      <w:pPr>
        <w:ind w:firstLine="567"/>
      </w:pPr>
      <w:r w:rsidRPr="00D420F9">
        <w:t>3.7.5.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75DBD" w:rsidRPr="00D420F9" w:rsidRDefault="00375DBD" w:rsidP="00375DBD">
      <w:pPr>
        <w:ind w:firstLine="567"/>
      </w:pPr>
      <w:r w:rsidRPr="00D420F9">
        <w:t xml:space="preserve">3.7.6. </w:t>
      </w:r>
      <w:proofErr w:type="gramStart"/>
      <w:r w:rsidRPr="00D420F9">
        <w:t>В случае выявления признаков или обстоятельств, указывающих на наличие нарушения законодательства в сфере обеспечения сохранности автомобильных дорог местного значения, ответственность за которое предусмотрена Кодексом об административных правонарушениях Российской Федерации, копии материалов в течение пяти рабочих дней с момента составления акта проверки направляются в соответствующий орган для рассмотрения и принятия решения в соответствии с законодательством Российской Федерации.</w:t>
      </w:r>
      <w:proofErr w:type="gramEnd"/>
    </w:p>
    <w:p w:rsidR="00375DBD" w:rsidRPr="00D420F9" w:rsidRDefault="00375DBD" w:rsidP="00375DBD">
      <w:pPr>
        <w:ind w:firstLine="567"/>
      </w:pPr>
      <w:r w:rsidRPr="00D420F9">
        <w:t xml:space="preserve">3.7.7. Результатом административной процедуры является принятие мер, предусмотренных действующим законодательством, по устранению выявленных нарушений обязательных требований и требований, установленных нормативными правовыми актами Российской Федерации, </w:t>
      </w:r>
      <w:r w:rsidR="00CF4D14" w:rsidRPr="00D420F9">
        <w:t>Волгоградской области</w:t>
      </w:r>
      <w:r w:rsidRPr="00D420F9">
        <w:t xml:space="preserve"> и муниципальными правовыми актами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375DBD" w:rsidRPr="00D420F9" w:rsidRDefault="00375DBD" w:rsidP="00375DBD">
      <w:pPr>
        <w:ind w:firstLine="567"/>
      </w:pPr>
      <w:r w:rsidRPr="00D420F9">
        <w:lastRenderedPageBreak/>
        <w:t>3.7.8. Срок административной процедуры составляет пять рабочих дней для направления материалов в соответствующие органы, в том числе уполномоченные на рассмотрение вопросов о возбуждении дел об административных правонарушениях в соответствии с Кодексом об административных правонарушениях.</w:t>
      </w:r>
    </w:p>
    <w:p w:rsidR="00BE4E88" w:rsidRPr="00D420F9" w:rsidRDefault="00BE4E88" w:rsidP="00BE4E88">
      <w:pPr>
        <w:ind w:firstLine="567"/>
      </w:pPr>
      <w:r w:rsidRPr="00D420F9">
        <w:t>3.8. Организация и проведение мероприятий, направленных на профилактику нарушений обязательных требований</w:t>
      </w:r>
    </w:p>
    <w:p w:rsidR="00BE4E88" w:rsidRPr="00D420F9" w:rsidRDefault="00BE4E88" w:rsidP="00BE4E88">
      <w:pPr>
        <w:ind w:firstLine="567"/>
      </w:pPr>
      <w:r w:rsidRPr="00D420F9">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E4E88" w:rsidRPr="00D420F9" w:rsidRDefault="00BE4E88" w:rsidP="00BE4E88">
      <w:pPr>
        <w:ind w:firstLine="567"/>
      </w:pPr>
      <w:r w:rsidRPr="00D420F9">
        <w:t>3.8.2. В целях профилактики нарушений обязательных требований органы муниципального контроля:</w:t>
      </w:r>
    </w:p>
    <w:p w:rsidR="00BE4E88" w:rsidRPr="00D420F9" w:rsidRDefault="00BE4E88" w:rsidP="00BE4E88">
      <w:pPr>
        <w:ind w:firstLine="567"/>
      </w:pPr>
      <w:r w:rsidRPr="00D420F9">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E4E88" w:rsidRPr="00D420F9" w:rsidRDefault="00BE4E88" w:rsidP="00BE4E88">
      <w:pPr>
        <w:ind w:firstLine="567"/>
      </w:pPr>
      <w:r w:rsidRPr="00D420F9">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E4E88" w:rsidRPr="00D420F9" w:rsidRDefault="00BE4E88" w:rsidP="00BE4E88">
      <w:pPr>
        <w:ind w:firstLine="567"/>
      </w:pPr>
      <w:proofErr w:type="gramStart"/>
      <w:r w:rsidRPr="00D420F9">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E4E88" w:rsidRPr="00D420F9" w:rsidRDefault="00BE4E88" w:rsidP="00BE4E88">
      <w:pPr>
        <w:ind w:firstLine="567"/>
      </w:pPr>
      <w:r w:rsidRPr="00D420F9">
        <w:t>4) выдают предостережения о недопустимости нарушения обязательных требований в соответствии с пунктами 3.8.3-3.8.5 настоящего административного регламента, если иной порядок не установлен федеральным законом.</w:t>
      </w:r>
    </w:p>
    <w:p w:rsidR="00BE4E88" w:rsidRPr="00D420F9" w:rsidRDefault="00BE4E88" w:rsidP="00BE4E88">
      <w:pPr>
        <w:ind w:firstLine="567"/>
      </w:pPr>
      <w:r w:rsidRPr="00D420F9">
        <w:t xml:space="preserve">3.8.3. </w:t>
      </w:r>
      <w:proofErr w:type="gramStart"/>
      <w:r w:rsidRPr="00D420F9">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D420F9">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D420F9">
        <w:lastRenderedPageBreak/>
        <w:t xml:space="preserve">Федерации, безопасности государства, а также привело к возникновению чрезвычайных ситуаций природного и техногенного </w:t>
      </w:r>
      <w:proofErr w:type="gramStart"/>
      <w:r w:rsidRPr="00D420F9">
        <w:t>характера</w:t>
      </w:r>
      <w:proofErr w:type="gramEnd"/>
      <w:r w:rsidRPr="00D420F9">
        <w:t xml:space="preserve"> либо создало непосредственную </w:t>
      </w:r>
      <w:proofErr w:type="gramStart"/>
      <w:r w:rsidRPr="00D420F9">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D420F9">
        <w:t xml:space="preserve"> орган государственного контроля (надзора), орган муниципального контроля.</w:t>
      </w:r>
    </w:p>
    <w:p w:rsidR="00BE4E88" w:rsidRPr="00D420F9" w:rsidRDefault="00BE4E88" w:rsidP="00BE4E88">
      <w:pPr>
        <w:ind w:firstLine="567"/>
      </w:pPr>
      <w:r w:rsidRPr="00D420F9">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E4E88" w:rsidRPr="00D420F9" w:rsidRDefault="00BE4E88" w:rsidP="00BE4E88">
      <w:pPr>
        <w:ind w:firstLine="567"/>
      </w:pPr>
      <w:r w:rsidRPr="00D420F9">
        <w:t>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E4E88" w:rsidRPr="00D420F9" w:rsidRDefault="00BE4E88" w:rsidP="00BE4E88">
      <w:pPr>
        <w:ind w:firstLine="567"/>
      </w:pPr>
      <w:r w:rsidRPr="00D420F9">
        <w:t>3.9. Организация и проведение мероприятий по контролю без взаимодействия с юридическими лицами, индивидуальными предпринимателями</w:t>
      </w:r>
    </w:p>
    <w:p w:rsidR="00BE4E88" w:rsidRPr="00D420F9" w:rsidRDefault="00BE4E88" w:rsidP="00BE4E88">
      <w:pPr>
        <w:ind w:firstLine="567"/>
      </w:pPr>
      <w:r w:rsidRPr="00D420F9">
        <w:t xml:space="preserve">3.9.1. </w:t>
      </w:r>
      <w:proofErr w:type="gramStart"/>
      <w:r w:rsidRPr="00D420F9">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E4E88" w:rsidRPr="00D420F9" w:rsidRDefault="00BE4E88" w:rsidP="00BE4E88">
      <w:pPr>
        <w:ind w:firstLine="567"/>
      </w:pPr>
      <w:r w:rsidRPr="00D420F9">
        <w:t>3.9.2.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E4E88" w:rsidRPr="00D420F9" w:rsidRDefault="00BE4E88" w:rsidP="00BE4E88">
      <w:pPr>
        <w:ind w:firstLine="567"/>
      </w:pPr>
      <w:r w:rsidRPr="00D420F9">
        <w:t xml:space="preserve">3.9.3. </w:t>
      </w:r>
      <w:proofErr w:type="gramStart"/>
      <w:r w:rsidRPr="00D420F9">
        <w:t>Порядок оформления и содержание заданий, указанных в пункте 3.9.2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Pr="00D420F9">
        <w:t xml:space="preserve"> контроля (надзора), а также уполномоченными органами местного самоуправления.</w:t>
      </w:r>
    </w:p>
    <w:p w:rsidR="00BE4E88" w:rsidRPr="00D420F9" w:rsidRDefault="00BE4E88" w:rsidP="00BE4E88">
      <w:pPr>
        <w:ind w:firstLine="567"/>
      </w:pPr>
      <w:r w:rsidRPr="00D420F9">
        <w:t xml:space="preserve">3.9.4. </w:t>
      </w:r>
      <w:proofErr w:type="gramStart"/>
      <w:r w:rsidRPr="00D420F9">
        <w:t xml:space="preserve">В случае выявления при проведении мероприятий по контролю, указанных в пункте 3.9.1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w:t>
      </w:r>
      <w:r w:rsidRPr="00D420F9">
        <w:lastRenderedPageBreak/>
        <w:t>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D420F9">
        <w:t xml:space="preserve">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3.5.1 настоящего административного регламента.</w:t>
      </w:r>
    </w:p>
    <w:p w:rsidR="00BE4E88" w:rsidRPr="00D420F9" w:rsidRDefault="00BE4E88" w:rsidP="00BE4E88">
      <w:pPr>
        <w:ind w:firstLine="567"/>
      </w:pPr>
      <w:r w:rsidRPr="00D420F9">
        <w:t xml:space="preserve">3.9.5. </w:t>
      </w:r>
      <w:proofErr w:type="gramStart"/>
      <w:r w:rsidRPr="00D420F9">
        <w:t>В случае получения в ходе проведения мероприятий по контролю без взаимодействия с юридическими лицами</w:t>
      </w:r>
      <w:proofErr w:type="gramEnd"/>
      <w:r w:rsidRPr="00D420F9">
        <w:t>, индивидуальными предпринимателями сведений о готовящихся нарушениях или признаках нарушения обязательных требований, указанных в пунктах 3.8.3-3.8.5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75DBD" w:rsidRPr="00D420F9" w:rsidRDefault="00375DBD" w:rsidP="002335DA">
      <w:pPr>
        <w:ind w:firstLine="567"/>
      </w:pPr>
    </w:p>
    <w:p w:rsidR="003F1B5D" w:rsidRPr="00D420F9" w:rsidRDefault="003F1B5D" w:rsidP="002335DA">
      <w:pPr>
        <w:ind w:firstLine="0"/>
        <w:jc w:val="center"/>
        <w:rPr>
          <w:b/>
        </w:rPr>
      </w:pPr>
      <w:bookmarkStart w:id="77" w:name="sub_1400"/>
      <w:r w:rsidRPr="00D420F9">
        <w:rPr>
          <w:b/>
        </w:rPr>
        <w:t xml:space="preserve">4. Порядок и формы </w:t>
      </w:r>
      <w:proofErr w:type="gramStart"/>
      <w:r w:rsidRPr="00D420F9">
        <w:rPr>
          <w:b/>
        </w:rPr>
        <w:t>контроля за</w:t>
      </w:r>
      <w:proofErr w:type="gramEnd"/>
      <w:r w:rsidRPr="00D420F9">
        <w:rPr>
          <w:b/>
        </w:rPr>
        <w:t xml:space="preserve"> исполнением муниципальной функции</w:t>
      </w:r>
    </w:p>
    <w:bookmarkEnd w:id="77"/>
    <w:p w:rsidR="003F1B5D" w:rsidRPr="00D420F9" w:rsidRDefault="003F1B5D" w:rsidP="002335DA">
      <w:pPr>
        <w:ind w:firstLine="567"/>
      </w:pPr>
    </w:p>
    <w:p w:rsidR="003F1B5D" w:rsidRPr="00D420F9" w:rsidRDefault="003F1B5D" w:rsidP="002335DA">
      <w:pPr>
        <w:ind w:firstLine="567"/>
      </w:pPr>
      <w:bookmarkStart w:id="78" w:name="sub_1401"/>
      <w:r w:rsidRPr="00D420F9">
        <w:t xml:space="preserve">4.1. Текущий </w:t>
      </w:r>
      <w:proofErr w:type="gramStart"/>
      <w:r w:rsidRPr="00D420F9">
        <w:t>контроль за</w:t>
      </w:r>
      <w:proofErr w:type="gramEnd"/>
      <w:r w:rsidRPr="00D420F9">
        <w:t xml:space="preserve"> соблюдением и исполнением должностными лицами органа муниципального контроля положений Регламента и за принятием ими решений осуществляется </w:t>
      </w:r>
      <w:r w:rsidR="00CA5C33" w:rsidRPr="00D420F9">
        <w:t xml:space="preserve">Главой </w:t>
      </w:r>
      <w:r w:rsidR="009D4DF5" w:rsidRPr="00D420F9">
        <w:t>Администрации</w:t>
      </w:r>
      <w:r w:rsidR="00CA5C33" w:rsidRPr="00D420F9">
        <w:t xml:space="preserve"> сельского поселения</w:t>
      </w:r>
      <w:r w:rsidRPr="00D420F9">
        <w:t>.</w:t>
      </w:r>
    </w:p>
    <w:p w:rsidR="003F1B5D" w:rsidRPr="00D420F9" w:rsidRDefault="003F1B5D" w:rsidP="002335DA">
      <w:pPr>
        <w:ind w:firstLine="567"/>
      </w:pPr>
      <w:bookmarkStart w:id="79" w:name="sub_1402"/>
      <w:bookmarkEnd w:id="78"/>
      <w:r w:rsidRPr="00D420F9">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3F1B5D" w:rsidRPr="00D420F9" w:rsidRDefault="003F1B5D" w:rsidP="002335DA">
      <w:pPr>
        <w:ind w:firstLine="567"/>
      </w:pPr>
      <w:bookmarkStart w:id="80" w:name="sub_1403"/>
      <w:bookmarkEnd w:id="79"/>
      <w:r w:rsidRPr="00D420F9">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80"/>
    <w:p w:rsidR="003F1B5D" w:rsidRPr="00D420F9" w:rsidRDefault="003F1B5D" w:rsidP="002335DA">
      <w:pPr>
        <w:ind w:firstLine="567"/>
      </w:pPr>
      <w:proofErr w:type="gramStart"/>
      <w:r w:rsidRPr="00D420F9">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3F1B5D" w:rsidRPr="00D420F9" w:rsidRDefault="003F1B5D" w:rsidP="002335DA">
      <w:pPr>
        <w:ind w:firstLine="567"/>
      </w:pPr>
      <w:bookmarkStart w:id="81" w:name="sub_1404"/>
      <w:r w:rsidRPr="00D420F9">
        <w:t xml:space="preserve">4.4. По результатам проведенных проверок в случае </w:t>
      </w:r>
      <w:proofErr w:type="gramStart"/>
      <w:r w:rsidRPr="00D420F9">
        <w:t>выявления нарушения порядка исполнения муниципальной функции</w:t>
      </w:r>
      <w:proofErr w:type="gramEnd"/>
      <w:r w:rsidRPr="00D420F9">
        <w:t xml:space="preserve">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3F1B5D" w:rsidRPr="00D420F9" w:rsidRDefault="003F1B5D" w:rsidP="002335DA">
      <w:pPr>
        <w:ind w:firstLine="567"/>
      </w:pPr>
      <w:bookmarkStart w:id="82" w:name="sub_1405"/>
      <w:bookmarkEnd w:id="81"/>
      <w:r w:rsidRPr="00D420F9">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3F1B5D" w:rsidRPr="00D420F9" w:rsidRDefault="003F1B5D" w:rsidP="002335DA">
      <w:pPr>
        <w:ind w:firstLine="567"/>
      </w:pPr>
      <w:bookmarkStart w:id="83" w:name="sub_1406"/>
      <w:bookmarkEnd w:id="82"/>
      <w:r w:rsidRPr="00D420F9">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83"/>
    <w:p w:rsidR="007804B7" w:rsidRPr="00D420F9" w:rsidRDefault="007804B7" w:rsidP="002335DA">
      <w:pPr>
        <w:ind w:firstLine="567"/>
      </w:pPr>
      <w:r w:rsidRPr="00D420F9">
        <w:t>4.7.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804B7" w:rsidRPr="00D420F9" w:rsidRDefault="007804B7" w:rsidP="002335DA">
      <w:pPr>
        <w:ind w:firstLine="567"/>
      </w:pPr>
      <w:r w:rsidRPr="00D420F9">
        <w:t xml:space="preserve">4.8. Органы муниципального контроля осуществляют </w:t>
      </w:r>
      <w:proofErr w:type="gramStart"/>
      <w:r w:rsidRPr="00D420F9">
        <w:t>контроль за</w:t>
      </w:r>
      <w:proofErr w:type="gramEnd"/>
      <w:r w:rsidRPr="00D420F9">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1B5D" w:rsidRPr="00D420F9" w:rsidRDefault="007804B7" w:rsidP="002335DA">
      <w:pPr>
        <w:ind w:firstLine="567"/>
      </w:pPr>
      <w:r w:rsidRPr="00D420F9">
        <w:t xml:space="preserve">4.9. О мерах, принятых в отношении виновных в нарушении законодательства </w:t>
      </w:r>
      <w:r w:rsidRPr="00D420F9">
        <w:lastRenderedPageBreak/>
        <w:t>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804B7" w:rsidRPr="00D420F9" w:rsidRDefault="007804B7" w:rsidP="002335DA">
      <w:pPr>
        <w:ind w:firstLine="567"/>
      </w:pPr>
    </w:p>
    <w:p w:rsidR="003F1B5D" w:rsidRPr="00D420F9" w:rsidRDefault="003F1B5D" w:rsidP="002335DA">
      <w:pPr>
        <w:ind w:firstLine="0"/>
        <w:jc w:val="center"/>
        <w:rPr>
          <w:b/>
        </w:rPr>
      </w:pPr>
      <w:bookmarkStart w:id="84" w:name="sub_1500"/>
      <w:r w:rsidRPr="00D420F9">
        <w:rPr>
          <w:b/>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bookmarkEnd w:id="84"/>
    <w:p w:rsidR="003F1B5D" w:rsidRPr="00D420F9" w:rsidRDefault="003F1B5D" w:rsidP="002335DA">
      <w:pPr>
        <w:ind w:firstLine="567"/>
      </w:pPr>
    </w:p>
    <w:p w:rsidR="003F1B5D" w:rsidRPr="00D420F9" w:rsidRDefault="003F1B5D" w:rsidP="002335DA">
      <w:pPr>
        <w:ind w:firstLine="567"/>
      </w:pPr>
      <w:bookmarkStart w:id="85" w:name="sub_1501"/>
      <w:r w:rsidRPr="00D420F9">
        <w:t xml:space="preserve">5.1. </w:t>
      </w:r>
      <w:proofErr w:type="gramStart"/>
      <w:r w:rsidRPr="00D420F9">
        <w:t>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3F1B5D" w:rsidRPr="00D420F9" w:rsidRDefault="003F1B5D" w:rsidP="002335DA">
      <w:pPr>
        <w:ind w:firstLine="567"/>
      </w:pPr>
      <w:bookmarkStart w:id="86" w:name="sub_1502"/>
      <w:bookmarkEnd w:id="85"/>
      <w:r w:rsidRPr="00D420F9">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3F1B5D" w:rsidRPr="00D420F9" w:rsidRDefault="003F1B5D" w:rsidP="002335DA">
      <w:pPr>
        <w:ind w:firstLine="567"/>
      </w:pPr>
      <w:bookmarkStart w:id="87" w:name="sub_1503"/>
      <w:bookmarkEnd w:id="86"/>
      <w:r w:rsidRPr="00D420F9">
        <w:t>5.3. Решения и действия (бездействие), принятые (осуществляемые) должностными лицами органа муниципального контроля, могут быть обжалованы:</w:t>
      </w:r>
    </w:p>
    <w:bookmarkEnd w:id="87"/>
    <w:p w:rsidR="003F1B5D" w:rsidRPr="00D420F9" w:rsidRDefault="003F1B5D" w:rsidP="00783091">
      <w:pPr>
        <w:pStyle w:val="13"/>
        <w:jc w:val="both"/>
        <w:rPr>
          <w:rFonts w:ascii="Arial" w:hAnsi="Arial" w:cs="Arial"/>
          <w:b/>
          <w:sz w:val="24"/>
          <w:szCs w:val="24"/>
        </w:rPr>
      </w:pPr>
      <w:r w:rsidRPr="00D420F9">
        <w:rPr>
          <w:rFonts w:ascii="Arial" w:hAnsi="Arial" w:cs="Arial"/>
          <w:sz w:val="24"/>
          <w:szCs w:val="24"/>
        </w:rPr>
        <w:t xml:space="preserve">- </w:t>
      </w:r>
      <w:r w:rsidR="009D4DF5" w:rsidRPr="00D420F9">
        <w:rPr>
          <w:rFonts w:ascii="Arial" w:hAnsi="Arial" w:cs="Arial"/>
          <w:sz w:val="24"/>
          <w:szCs w:val="24"/>
        </w:rPr>
        <w:t>главе администрации</w:t>
      </w:r>
      <w:r w:rsidR="00783091" w:rsidRPr="00D420F9">
        <w:rPr>
          <w:rFonts w:ascii="Arial" w:hAnsi="Arial" w:cs="Arial"/>
          <w:sz w:val="24"/>
          <w:szCs w:val="24"/>
        </w:rPr>
        <w:t xml:space="preserve"> </w:t>
      </w:r>
      <w:r w:rsidR="00933DB9" w:rsidRPr="00D420F9">
        <w:rPr>
          <w:rFonts w:ascii="Arial" w:hAnsi="Arial" w:cs="Arial"/>
          <w:sz w:val="24"/>
          <w:szCs w:val="24"/>
        </w:rPr>
        <w:t>сельского поселения</w:t>
      </w:r>
      <w:r w:rsidRPr="00D420F9">
        <w:rPr>
          <w:rFonts w:ascii="Arial" w:hAnsi="Arial" w:cs="Arial"/>
          <w:sz w:val="24"/>
          <w:szCs w:val="24"/>
        </w:rPr>
        <w:t xml:space="preserve"> по адресу:</w:t>
      </w:r>
      <w:r w:rsidR="00783091" w:rsidRPr="00D420F9">
        <w:rPr>
          <w:rFonts w:ascii="Arial" w:hAnsi="Arial" w:cs="Arial"/>
          <w:sz w:val="24"/>
          <w:szCs w:val="24"/>
        </w:rPr>
        <w:t xml:space="preserve"> 403262,   Волгоградская область, Алексеевский район, </w:t>
      </w:r>
      <w:proofErr w:type="spellStart"/>
      <w:r w:rsidR="00783091" w:rsidRPr="00D420F9">
        <w:rPr>
          <w:rFonts w:ascii="Arial" w:hAnsi="Arial" w:cs="Arial"/>
          <w:sz w:val="24"/>
          <w:szCs w:val="24"/>
        </w:rPr>
        <w:t>ст</w:t>
      </w:r>
      <w:proofErr w:type="gramStart"/>
      <w:r w:rsidR="00783091" w:rsidRPr="00D420F9">
        <w:rPr>
          <w:rFonts w:ascii="Arial" w:hAnsi="Arial" w:cs="Arial"/>
          <w:sz w:val="24"/>
          <w:szCs w:val="24"/>
        </w:rPr>
        <w:t>.А</w:t>
      </w:r>
      <w:proofErr w:type="gramEnd"/>
      <w:r w:rsidR="00783091" w:rsidRPr="00D420F9">
        <w:rPr>
          <w:rFonts w:ascii="Arial" w:hAnsi="Arial" w:cs="Arial"/>
          <w:sz w:val="24"/>
          <w:szCs w:val="24"/>
        </w:rPr>
        <w:t>ржановская</w:t>
      </w:r>
      <w:proofErr w:type="spellEnd"/>
      <w:r w:rsidR="00783091" w:rsidRPr="00D420F9">
        <w:rPr>
          <w:rFonts w:ascii="Arial" w:hAnsi="Arial" w:cs="Arial"/>
          <w:sz w:val="24"/>
          <w:szCs w:val="24"/>
        </w:rPr>
        <w:t xml:space="preserve"> , тел. 8(84446) 3-42-34</w:t>
      </w:r>
      <w:r w:rsidRPr="00D420F9">
        <w:rPr>
          <w:rFonts w:ascii="Arial" w:hAnsi="Arial" w:cs="Arial"/>
          <w:sz w:val="24"/>
          <w:szCs w:val="24"/>
        </w:rPr>
        <w:t>;</w:t>
      </w:r>
    </w:p>
    <w:p w:rsidR="003F1B5D" w:rsidRPr="00D420F9" w:rsidRDefault="003F1B5D" w:rsidP="002335DA">
      <w:pPr>
        <w:ind w:firstLine="567"/>
      </w:pPr>
      <w:r w:rsidRPr="00D420F9">
        <w:t>- в иные органы в соответствии с законодательством Российской Федерации.</w:t>
      </w:r>
    </w:p>
    <w:p w:rsidR="003F1B5D" w:rsidRPr="00D420F9" w:rsidRDefault="003F1B5D" w:rsidP="002335DA">
      <w:pPr>
        <w:ind w:firstLine="567"/>
      </w:pPr>
      <w:bookmarkStart w:id="88" w:name="sub_1504"/>
      <w:r w:rsidRPr="00D420F9">
        <w:t>5.4. Основанием для начала досудебного (внесудебного) обжалования является поступление жалобы должностным лицам и в органы, указанные в пункте 5.3 Регламента.</w:t>
      </w:r>
    </w:p>
    <w:p w:rsidR="003F1B5D" w:rsidRPr="00D420F9" w:rsidRDefault="003F1B5D" w:rsidP="002335DA">
      <w:pPr>
        <w:ind w:firstLine="567"/>
      </w:pPr>
      <w:bookmarkStart w:id="89" w:name="sub_1505"/>
      <w:bookmarkEnd w:id="88"/>
      <w:r w:rsidRPr="00D420F9">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bookmarkEnd w:id="89"/>
    <w:p w:rsidR="003F1B5D" w:rsidRPr="00D420F9" w:rsidRDefault="003F1B5D" w:rsidP="002335DA">
      <w:pPr>
        <w:ind w:firstLine="567"/>
      </w:pPr>
      <w:r w:rsidRPr="00D420F9">
        <w:t>В подтверждение доводов к жалобе могут прилагаться документы и материалы либо их копии.</w:t>
      </w:r>
    </w:p>
    <w:p w:rsidR="003F1B5D" w:rsidRPr="00D420F9" w:rsidRDefault="003F1B5D" w:rsidP="002335DA">
      <w:pPr>
        <w:ind w:firstLine="567"/>
      </w:pPr>
      <w:r w:rsidRPr="00D420F9">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3F1B5D" w:rsidRPr="00D420F9" w:rsidRDefault="003F1B5D" w:rsidP="002335DA">
      <w:pPr>
        <w:ind w:firstLine="567"/>
      </w:pPr>
      <w:bookmarkStart w:id="90" w:name="sub_1506"/>
      <w:r w:rsidRPr="00D420F9">
        <w:t>5.6. Жалоба рассматривается в течение 30 дней со дня ее регистрации.</w:t>
      </w:r>
    </w:p>
    <w:bookmarkEnd w:id="90"/>
    <w:p w:rsidR="003F1B5D" w:rsidRPr="00D420F9" w:rsidRDefault="003F1B5D" w:rsidP="002335DA">
      <w:pPr>
        <w:ind w:firstLine="567"/>
      </w:pPr>
      <w:r w:rsidRPr="00D420F9">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3F1B5D" w:rsidRPr="00D420F9" w:rsidRDefault="003F1B5D" w:rsidP="002335DA">
      <w:pPr>
        <w:ind w:firstLine="567"/>
      </w:pPr>
      <w:bookmarkStart w:id="91" w:name="sub_1507"/>
      <w:r w:rsidRPr="00D420F9">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w:t>
      </w:r>
      <w:proofErr w:type="gramStart"/>
      <w:r w:rsidRPr="00D420F9">
        <w:t>,</w:t>
      </w:r>
      <w:proofErr w:type="gramEnd"/>
      <w:r w:rsidRPr="00D420F9">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D420F9">
        <w:t>,</w:t>
      </w:r>
      <w:proofErr w:type="gramEnd"/>
      <w:r w:rsidRPr="00D420F9">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91"/>
    <w:p w:rsidR="003F1B5D" w:rsidRPr="00D420F9" w:rsidRDefault="003F1B5D" w:rsidP="002335DA">
      <w:pPr>
        <w:ind w:firstLine="567"/>
      </w:pPr>
      <w:r w:rsidRPr="00D420F9">
        <w:lastRenderedPageBreak/>
        <w:t>В случае</w:t>
      </w:r>
      <w:proofErr w:type="gramStart"/>
      <w:r w:rsidRPr="00D420F9">
        <w:t>,</w:t>
      </w:r>
      <w:proofErr w:type="gramEnd"/>
      <w:r w:rsidRPr="00D420F9">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3F1B5D" w:rsidRPr="00D420F9" w:rsidRDefault="003F1B5D" w:rsidP="002335DA">
      <w:pPr>
        <w:ind w:firstLine="567"/>
      </w:pPr>
      <w:bookmarkStart w:id="92" w:name="sub_1508"/>
      <w:r w:rsidRPr="00D420F9">
        <w:t>5.8. По результатам рассмотрения жалобы должностное лицо, ответственное за рассмотрение жалобы, направляет заявителю письменный ответ.</w:t>
      </w:r>
    </w:p>
    <w:p w:rsidR="003F1B5D" w:rsidRPr="00D420F9" w:rsidRDefault="003F1B5D" w:rsidP="002335DA">
      <w:pPr>
        <w:ind w:firstLine="567"/>
      </w:pPr>
      <w:bookmarkStart w:id="93" w:name="sub_1509"/>
      <w:bookmarkEnd w:id="92"/>
      <w:r w:rsidRPr="00D420F9">
        <w:t>5.9. Результатом досудебного (внесудебного) обжалования является ответ на жалобу, направленный заявителю в установленный Регламентом срок.</w:t>
      </w:r>
    </w:p>
    <w:p w:rsidR="003F1B5D" w:rsidRPr="00D420F9" w:rsidRDefault="003F1B5D" w:rsidP="002335DA">
      <w:pPr>
        <w:ind w:firstLine="567"/>
      </w:pPr>
      <w:bookmarkStart w:id="94" w:name="sub_1511"/>
      <w:bookmarkEnd w:id="93"/>
      <w:r w:rsidRPr="00D420F9">
        <w:t>5.1</w:t>
      </w:r>
      <w:r w:rsidR="00A747B2" w:rsidRPr="00D420F9">
        <w:t>0</w:t>
      </w:r>
      <w:r w:rsidRPr="00D420F9">
        <w:t>. Случаи, в которых должностные лица, уполномоченные на рассмотрение жалобы, отказывают в ее удовлетворении:</w:t>
      </w:r>
    </w:p>
    <w:bookmarkEnd w:id="94"/>
    <w:p w:rsidR="003F1B5D" w:rsidRPr="00D420F9" w:rsidRDefault="003F1B5D" w:rsidP="002335DA">
      <w:pPr>
        <w:ind w:firstLine="567"/>
      </w:pPr>
      <w:r w:rsidRPr="00D420F9">
        <w:t>- изложенные в жалобе доводы не соответствуют нормам действующего законодательства;</w:t>
      </w:r>
    </w:p>
    <w:p w:rsidR="003F1B5D" w:rsidRPr="00D420F9" w:rsidRDefault="003F1B5D" w:rsidP="002335DA">
      <w:pPr>
        <w:ind w:firstLine="567"/>
      </w:pPr>
      <w:r w:rsidRPr="00D420F9">
        <w:t>- жалоба подана лицом, не являющимся субъектом проверки.</w:t>
      </w:r>
    </w:p>
    <w:p w:rsidR="003F1B5D" w:rsidRPr="00D420F9" w:rsidRDefault="00494B10" w:rsidP="00E4582E">
      <w:pPr>
        <w:ind w:firstLine="698"/>
        <w:jc w:val="right"/>
        <w:rPr>
          <w:b/>
        </w:rPr>
      </w:pPr>
      <w:bookmarkStart w:id="95" w:name="sub_10100"/>
      <w:r w:rsidRPr="00D420F9">
        <w:rPr>
          <w:rStyle w:val="a3"/>
          <w:b w:val="0"/>
          <w:bCs/>
          <w:color w:val="auto"/>
        </w:rPr>
        <w:br w:type="page"/>
      </w:r>
      <w:r w:rsidR="003F1B5D" w:rsidRPr="00D420F9">
        <w:rPr>
          <w:rStyle w:val="a3"/>
          <w:b w:val="0"/>
          <w:bCs/>
          <w:color w:val="auto"/>
        </w:rPr>
        <w:lastRenderedPageBreak/>
        <w:t>Приложение № 1</w:t>
      </w:r>
      <w:r w:rsidR="003F1B5D" w:rsidRPr="00D420F9">
        <w:rPr>
          <w:rStyle w:val="a3"/>
          <w:b w:val="0"/>
          <w:bCs/>
          <w:color w:val="auto"/>
        </w:rPr>
        <w:br/>
        <w:t xml:space="preserve">к </w:t>
      </w:r>
      <w:r w:rsidR="003F1B5D" w:rsidRPr="00D420F9">
        <w:rPr>
          <w:rStyle w:val="a4"/>
          <w:rFonts w:cs="Arial"/>
          <w:b w:val="0"/>
        </w:rPr>
        <w:t>Регламенту</w:t>
      </w:r>
    </w:p>
    <w:bookmarkEnd w:id="95"/>
    <w:p w:rsidR="003F1B5D" w:rsidRPr="00D420F9" w:rsidRDefault="003F1B5D" w:rsidP="00E4582E"/>
    <w:p w:rsidR="003F1B5D" w:rsidRPr="00D420F9" w:rsidRDefault="003F1B5D" w:rsidP="00E4582E">
      <w:pPr>
        <w:pStyle w:val="1"/>
        <w:spacing w:before="0" w:after="0"/>
        <w:rPr>
          <w:color w:val="auto"/>
        </w:rPr>
      </w:pPr>
      <w:r w:rsidRPr="00D420F9">
        <w:rPr>
          <w:color w:val="auto"/>
        </w:rPr>
        <w:t>Блок-схема</w:t>
      </w:r>
      <w:r w:rsidRPr="00D420F9">
        <w:rPr>
          <w:color w:val="auto"/>
        </w:rPr>
        <w:br/>
        <w:t>исполнения муниципальной функции</w:t>
      </w:r>
    </w:p>
    <w:p w:rsidR="003F1B5D" w:rsidRPr="00D420F9" w:rsidRDefault="003F1B5D" w:rsidP="00E45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2"/>
        <w:gridCol w:w="416"/>
        <w:gridCol w:w="4851"/>
        <w:gridCol w:w="222"/>
      </w:tblGrid>
      <w:tr w:rsidR="00417359" w:rsidRPr="00D420F9" w:rsidTr="002335DA">
        <w:tc>
          <w:tcPr>
            <w:tcW w:w="4786" w:type="dxa"/>
            <w:shd w:val="clear" w:color="auto" w:fill="auto"/>
          </w:tcPr>
          <w:p w:rsidR="00427A84" w:rsidRPr="00D420F9" w:rsidRDefault="00962525" w:rsidP="002335DA">
            <w:pPr>
              <w:ind w:firstLine="0"/>
              <w:jc w:val="center"/>
            </w:pPr>
            <w:r w:rsidRPr="00D420F9">
              <w:t>Составление и утверждение Плана</w:t>
            </w:r>
          </w:p>
        </w:tc>
        <w:tc>
          <w:tcPr>
            <w:tcW w:w="425" w:type="dxa"/>
            <w:tcBorders>
              <w:top w:val="nil"/>
              <w:bottom w:val="nil"/>
            </w:tcBorders>
            <w:shd w:val="clear" w:color="auto" w:fill="auto"/>
          </w:tcPr>
          <w:p w:rsidR="00427A84" w:rsidRPr="00D420F9" w:rsidRDefault="00427A84" w:rsidP="002335DA">
            <w:pPr>
              <w:ind w:firstLine="0"/>
            </w:pPr>
          </w:p>
        </w:tc>
        <w:tc>
          <w:tcPr>
            <w:tcW w:w="5005" w:type="dxa"/>
            <w:shd w:val="clear" w:color="auto" w:fill="auto"/>
          </w:tcPr>
          <w:p w:rsidR="00427A84" w:rsidRPr="00D420F9" w:rsidRDefault="00962525" w:rsidP="002335DA">
            <w:pPr>
              <w:ind w:firstLine="0"/>
              <w:jc w:val="center"/>
            </w:pPr>
            <w:r w:rsidRPr="00D420F9">
              <w:t>Проведение внеплановых проверок</w:t>
            </w:r>
          </w:p>
        </w:tc>
        <w:tc>
          <w:tcPr>
            <w:tcW w:w="0" w:type="auto"/>
          </w:tcPr>
          <w:p w:rsidR="00427A84" w:rsidRPr="00D420F9" w:rsidRDefault="00616DA0">
            <w:pPr>
              <w:widowControl/>
              <w:autoSpaceDE/>
              <w:autoSpaceDN/>
              <w:adjustRightInd/>
              <w:ind w:firstLine="0"/>
              <w:jc w:val="left"/>
            </w:pPr>
            <w:r>
              <w:rPr>
                <w:noProof/>
              </w:rPr>
              <w:pict>
                <v:line id="_x0000_s1026" style="position:absolute;z-index:251651584;mso-position-horizontal-relative:text;mso-position-vertical-relative:text" from="145pt,132.5pt" to="145pt,156.5pt">
                  <v:stroke endarrow="block"/>
                </v:line>
              </w:pict>
            </w:r>
          </w:p>
        </w:tc>
      </w:tr>
    </w:tbl>
    <w:p w:rsidR="00427A84" w:rsidRPr="00D420F9" w:rsidRDefault="00616DA0" w:rsidP="00E4582E">
      <w:r>
        <w:rPr>
          <w:noProof/>
        </w:rPr>
        <w:pict>
          <v:line id="_x0000_s1027" style="position:absolute;left:0;text-align:left;z-index:251654656;mso-position-horizontal-relative:text;mso-position-vertical-relative:text" from="120.05pt,4.3pt" to="120.05pt,34.3pt">
            <v:stroke endarrow="block"/>
          </v:line>
        </w:pict>
      </w:r>
      <w:r>
        <w:rPr>
          <w:noProof/>
        </w:rPr>
        <w:pict>
          <v:line id="_x0000_s1028" style="position:absolute;left:0;text-align:left;z-index:251653632;mso-position-horizontal-relative:text;mso-position-vertical-relative:text" from="384.05pt,4.3pt" to="384.05pt,34.3pt">
            <v:stroke endarrow="block"/>
          </v:line>
        </w:pict>
      </w:r>
      <w:r>
        <w:rPr>
          <w:noProof/>
        </w:rPr>
        <w:pict>
          <v:line id="_x0000_s1029" style="position:absolute;left:0;text-align:left;z-index:251655680;mso-position-horizontal-relative:text;mso-position-vertical-relative:text" from="384.05pt,64.3pt" to="384.05pt,94.3pt">
            <v:stroke endarrow="block"/>
          </v:line>
        </w:pict>
      </w:r>
    </w:p>
    <w:p w:rsidR="00940BC9" w:rsidRPr="00D420F9" w:rsidRDefault="00940BC9" w:rsidP="00E4582E"/>
    <w:p w:rsidR="00BA6AC0" w:rsidRPr="00D420F9" w:rsidRDefault="00BA6AC0" w:rsidP="00E45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1"/>
      </w:tblGrid>
      <w:tr w:rsidR="00417359" w:rsidRPr="00D420F9" w:rsidTr="002335DA">
        <w:tc>
          <w:tcPr>
            <w:tcW w:w="10216" w:type="dxa"/>
            <w:shd w:val="clear" w:color="auto" w:fill="auto"/>
          </w:tcPr>
          <w:p w:rsidR="00962525" w:rsidRPr="00D420F9" w:rsidRDefault="00962525" w:rsidP="002335DA">
            <w:pPr>
              <w:ind w:firstLine="0"/>
              <w:jc w:val="center"/>
            </w:pPr>
            <w:r w:rsidRPr="00D420F9">
              <w:t>Распоряжение</w:t>
            </w:r>
          </w:p>
        </w:tc>
      </w:tr>
    </w:tbl>
    <w:p w:rsidR="00427A84" w:rsidRPr="00D420F9" w:rsidRDefault="00616DA0" w:rsidP="00E4582E">
      <w:r>
        <w:rPr>
          <w:noProof/>
        </w:rPr>
        <w:pict>
          <v:line id="_x0000_s1030" style="position:absolute;left:0;text-align:left;z-index:251652608;mso-position-horizontal-relative:text;mso-position-vertical-relative:text" from="120.05pt,8.1pt" to="120.05pt,38.1pt">
            <v:stroke endarrow="block"/>
          </v:line>
        </w:pict>
      </w:r>
    </w:p>
    <w:p w:rsidR="00427A84" w:rsidRPr="00D420F9" w:rsidRDefault="00427A84" w:rsidP="00E4582E"/>
    <w:p w:rsidR="00BA6AC0" w:rsidRPr="00D420F9" w:rsidRDefault="00BA6AC0" w:rsidP="00E45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3"/>
        <w:gridCol w:w="419"/>
        <w:gridCol w:w="4939"/>
      </w:tblGrid>
      <w:tr w:rsidR="00417359" w:rsidRPr="00D420F9" w:rsidTr="002335DA">
        <w:tc>
          <w:tcPr>
            <w:tcW w:w="4786" w:type="dxa"/>
            <w:shd w:val="clear" w:color="auto" w:fill="auto"/>
          </w:tcPr>
          <w:p w:rsidR="001E451E" w:rsidRPr="00D420F9" w:rsidRDefault="001E451E" w:rsidP="00494B10">
            <w:pPr>
              <w:ind w:firstLine="0"/>
              <w:jc w:val="center"/>
            </w:pPr>
            <w:r w:rsidRPr="00D420F9">
              <w:t>Уведомление юридическоголица</w:t>
            </w:r>
            <w:proofErr w:type="gramStart"/>
            <w:r w:rsidRPr="00D420F9">
              <w:t>,и</w:t>
            </w:r>
            <w:proofErr w:type="gramEnd"/>
            <w:r w:rsidRPr="00D420F9">
              <w:t>ндивидуального предпринимателяо проведении проверки</w:t>
            </w:r>
          </w:p>
        </w:tc>
        <w:tc>
          <w:tcPr>
            <w:tcW w:w="425" w:type="dxa"/>
            <w:tcBorders>
              <w:top w:val="nil"/>
              <w:bottom w:val="nil"/>
            </w:tcBorders>
            <w:shd w:val="clear" w:color="auto" w:fill="auto"/>
          </w:tcPr>
          <w:p w:rsidR="001E451E" w:rsidRPr="00D420F9" w:rsidRDefault="001E451E" w:rsidP="002335DA">
            <w:pPr>
              <w:ind w:firstLine="0"/>
            </w:pPr>
          </w:p>
        </w:tc>
        <w:tc>
          <w:tcPr>
            <w:tcW w:w="5005" w:type="dxa"/>
            <w:shd w:val="clear" w:color="auto" w:fill="auto"/>
          </w:tcPr>
          <w:p w:rsidR="001E451E" w:rsidRPr="00D420F9" w:rsidRDefault="001E451E" w:rsidP="00494B10">
            <w:pPr>
              <w:ind w:firstLine="0"/>
              <w:jc w:val="center"/>
            </w:pPr>
            <w:r w:rsidRPr="00D420F9">
              <w:t>Согласование проведения внеплановойпроверки с органамипрокуратуры</w:t>
            </w:r>
          </w:p>
        </w:tc>
      </w:tr>
    </w:tbl>
    <w:p w:rsidR="00427A84" w:rsidRPr="00D420F9" w:rsidRDefault="00616DA0" w:rsidP="00E4582E">
      <w:r>
        <w:rPr>
          <w:noProof/>
        </w:rPr>
        <w:pict>
          <v:line id="_x0000_s1031" style="position:absolute;left:0;text-align:left;z-index:251657728;mso-position-horizontal-relative:text;mso-position-vertical-relative:text" from="390.05pt,2.3pt" to="390.05pt,32.3pt">
            <v:stroke endarrow="block"/>
          </v:line>
        </w:pict>
      </w:r>
      <w:r>
        <w:rPr>
          <w:noProof/>
        </w:rPr>
        <w:pict>
          <v:line id="_x0000_s1032" style="position:absolute;left:0;text-align:left;z-index:251656704;mso-position-horizontal-relative:text;mso-position-vertical-relative:text" from="120.05pt,2.3pt" to="120.05pt,32.3pt">
            <v:stroke endarrow="block"/>
          </v:line>
        </w:pict>
      </w:r>
    </w:p>
    <w:p w:rsidR="00427A84" w:rsidRPr="00D420F9" w:rsidRDefault="00427A84" w:rsidP="00E4582E"/>
    <w:p w:rsidR="001A6056" w:rsidRPr="00D420F9" w:rsidRDefault="001A6056" w:rsidP="00E45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1"/>
      </w:tblGrid>
      <w:tr w:rsidR="00417359" w:rsidRPr="00D420F9" w:rsidTr="002335DA">
        <w:tc>
          <w:tcPr>
            <w:tcW w:w="10216" w:type="dxa"/>
            <w:shd w:val="clear" w:color="auto" w:fill="auto"/>
          </w:tcPr>
          <w:p w:rsidR="001A6056" w:rsidRPr="00D420F9" w:rsidRDefault="001A6056" w:rsidP="002335DA">
            <w:pPr>
              <w:ind w:firstLine="0"/>
              <w:jc w:val="center"/>
            </w:pPr>
            <w:r w:rsidRPr="00D420F9">
              <w:t>Проведение проверки</w:t>
            </w:r>
          </w:p>
        </w:tc>
      </w:tr>
    </w:tbl>
    <w:p w:rsidR="001A6056" w:rsidRPr="00D420F9" w:rsidRDefault="00616DA0" w:rsidP="00E4582E">
      <w:r>
        <w:rPr>
          <w:noProof/>
        </w:rPr>
        <w:pict>
          <v:line id="_x0000_s1033" style="position:absolute;left:0;text-align:left;z-index:251659776;mso-position-horizontal-relative:text;mso-position-vertical-relative:text" from="168.05pt,.1pt" to="168.05pt,24.1pt">
            <v:stroke endarrow="block"/>
          </v:line>
        </w:pict>
      </w:r>
      <w:r>
        <w:rPr>
          <w:noProof/>
        </w:rPr>
        <w:pict>
          <v:line id="_x0000_s1034" style="position:absolute;left:0;text-align:left;z-index:251658752;mso-position-horizontal-relative:text;mso-position-vertical-relative:text" from="36.05pt,.1pt" to="36.05pt,24.1pt">
            <v:stroke endarrow="block"/>
          </v:line>
        </w:pict>
      </w:r>
      <w:r>
        <w:rPr>
          <w:noProof/>
        </w:rPr>
        <w:pict>
          <v:line id="_x0000_s1035" style="position:absolute;left:0;text-align:left;z-index:251660800;mso-position-horizontal-relative:text;mso-position-vertical-relative:text" from="390.05pt,.1pt" to="390.05pt,24.1pt">
            <v:stroke endarrow="block"/>
          </v:line>
        </w:pict>
      </w:r>
    </w:p>
    <w:p w:rsidR="00132118" w:rsidRPr="00D420F9" w:rsidRDefault="00132118" w:rsidP="00E45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253"/>
        <w:gridCol w:w="3410"/>
        <w:gridCol w:w="253"/>
        <w:gridCol w:w="4623"/>
      </w:tblGrid>
      <w:tr w:rsidR="00417359" w:rsidRPr="00D420F9" w:rsidTr="002335DA">
        <w:tc>
          <w:tcPr>
            <w:tcW w:w="1526" w:type="dxa"/>
            <w:shd w:val="clear" w:color="auto" w:fill="auto"/>
          </w:tcPr>
          <w:p w:rsidR="001A6056" w:rsidRPr="00D420F9" w:rsidRDefault="00F94E48" w:rsidP="002335DA">
            <w:pPr>
              <w:ind w:firstLine="0"/>
              <w:jc w:val="center"/>
              <w:rPr>
                <w:rStyle w:val="a3"/>
                <w:b w:val="0"/>
                <w:color w:val="auto"/>
              </w:rPr>
            </w:pPr>
            <w:bookmarkStart w:id="96" w:name="sub_10200"/>
            <w:r w:rsidRPr="00D420F9">
              <w:rPr>
                <w:rStyle w:val="a3"/>
                <w:b w:val="0"/>
                <w:color w:val="auto"/>
              </w:rPr>
              <w:t>Проведение проверки</w:t>
            </w:r>
          </w:p>
        </w:tc>
        <w:tc>
          <w:tcPr>
            <w:tcW w:w="283" w:type="dxa"/>
            <w:tcBorders>
              <w:top w:val="nil"/>
              <w:bottom w:val="nil"/>
            </w:tcBorders>
            <w:shd w:val="clear" w:color="auto" w:fill="auto"/>
          </w:tcPr>
          <w:p w:rsidR="001A6056" w:rsidRPr="00D420F9" w:rsidRDefault="001A6056" w:rsidP="002335DA">
            <w:pPr>
              <w:ind w:firstLine="0"/>
              <w:jc w:val="right"/>
              <w:rPr>
                <w:rStyle w:val="a3"/>
                <w:bCs/>
                <w:color w:val="auto"/>
              </w:rPr>
            </w:pPr>
          </w:p>
        </w:tc>
        <w:tc>
          <w:tcPr>
            <w:tcW w:w="3261" w:type="dxa"/>
            <w:shd w:val="clear" w:color="auto" w:fill="auto"/>
          </w:tcPr>
          <w:p w:rsidR="001A6056" w:rsidRPr="00D420F9" w:rsidRDefault="00F94E48" w:rsidP="00494B10">
            <w:pPr>
              <w:ind w:firstLine="0"/>
              <w:jc w:val="center"/>
              <w:rPr>
                <w:rStyle w:val="a3"/>
                <w:bCs/>
                <w:color w:val="auto"/>
              </w:rPr>
            </w:pPr>
            <w:r w:rsidRPr="00D420F9">
              <w:rPr>
                <w:rStyle w:val="a3"/>
                <w:b w:val="0"/>
                <w:color w:val="auto"/>
              </w:rPr>
              <w:t xml:space="preserve">Составлениепредписанияоб </w:t>
            </w:r>
            <w:proofErr w:type="gramStart"/>
            <w:r w:rsidRPr="00D420F9">
              <w:rPr>
                <w:rStyle w:val="a3"/>
                <w:b w:val="0"/>
                <w:color w:val="auto"/>
              </w:rPr>
              <w:t>устранении</w:t>
            </w:r>
            <w:proofErr w:type="gramEnd"/>
            <w:r w:rsidRPr="00D420F9">
              <w:rPr>
                <w:rStyle w:val="a3"/>
                <w:b w:val="0"/>
                <w:color w:val="auto"/>
              </w:rPr>
              <w:t xml:space="preserve"> выявленныхнарушений</w:t>
            </w:r>
          </w:p>
        </w:tc>
        <w:tc>
          <w:tcPr>
            <w:tcW w:w="283" w:type="dxa"/>
            <w:tcBorders>
              <w:top w:val="nil"/>
              <w:bottom w:val="nil"/>
            </w:tcBorders>
            <w:shd w:val="clear" w:color="auto" w:fill="auto"/>
          </w:tcPr>
          <w:p w:rsidR="001A6056" w:rsidRPr="00D420F9" w:rsidRDefault="001A6056" w:rsidP="002335DA">
            <w:pPr>
              <w:ind w:firstLine="0"/>
              <w:jc w:val="right"/>
              <w:rPr>
                <w:rStyle w:val="a3"/>
                <w:bCs/>
                <w:color w:val="auto"/>
              </w:rPr>
            </w:pPr>
          </w:p>
        </w:tc>
        <w:tc>
          <w:tcPr>
            <w:tcW w:w="4863" w:type="dxa"/>
            <w:shd w:val="clear" w:color="auto" w:fill="auto"/>
          </w:tcPr>
          <w:p w:rsidR="001A6056" w:rsidRPr="00D420F9" w:rsidRDefault="00F94E48" w:rsidP="00494B10">
            <w:pPr>
              <w:ind w:firstLine="0"/>
              <w:jc w:val="center"/>
              <w:rPr>
                <w:rStyle w:val="a3"/>
                <w:bCs/>
                <w:color w:val="auto"/>
              </w:rPr>
            </w:pPr>
            <w:r w:rsidRPr="00D420F9">
              <w:rPr>
                <w:rStyle w:val="a3"/>
                <w:b w:val="0"/>
                <w:color w:val="auto"/>
              </w:rPr>
              <w:t xml:space="preserve">Направление материалов овыявленных нарушенияхобязательных требований вуполномоченные органы длярешения вопросов о </w:t>
            </w:r>
            <w:proofErr w:type="gramStart"/>
            <w:r w:rsidRPr="00D420F9">
              <w:rPr>
                <w:rStyle w:val="a3"/>
                <w:b w:val="0"/>
                <w:color w:val="auto"/>
              </w:rPr>
              <w:t>возбуждениидел</w:t>
            </w:r>
            <w:proofErr w:type="gramEnd"/>
            <w:r w:rsidRPr="00D420F9">
              <w:rPr>
                <w:rStyle w:val="a3"/>
                <w:b w:val="0"/>
                <w:color w:val="auto"/>
              </w:rPr>
              <w:t xml:space="preserve"> об административныхправонарушениях илиуголовныхдел по признакампреступлений</w:t>
            </w:r>
          </w:p>
        </w:tc>
      </w:tr>
    </w:tbl>
    <w:p w:rsidR="00134D90" w:rsidRPr="00D420F9" w:rsidRDefault="00616DA0" w:rsidP="00A6329B">
      <w:pPr>
        <w:ind w:firstLine="698"/>
        <w:rPr>
          <w:rStyle w:val="a3"/>
          <w:bCs/>
          <w:color w:val="auto"/>
        </w:rPr>
      </w:pPr>
      <w:r w:rsidRPr="00616DA0">
        <w:rPr>
          <w:noProof/>
        </w:rPr>
        <w:pict>
          <v:line id="_x0000_s1036" style="position:absolute;left:0;text-align:left;z-index:251662848;mso-position-horizontal-relative:text;mso-position-vertical-relative:text" from="216.05pt,2.65pt" to="216.05pt,26.65pt">
            <v:stroke endarrow="block"/>
          </v:line>
        </w:pict>
      </w:r>
      <w:r w:rsidRPr="00616DA0">
        <w:rPr>
          <w:noProof/>
        </w:rPr>
        <w:pict>
          <v:line id="_x0000_s1037" style="position:absolute;left:0;text-align:left;z-index:251661824;mso-position-horizontal-relative:text;mso-position-vertical-relative:text" from="36.05pt,2.65pt" to="36.05pt,26.65pt">
            <v:stroke endarrow="block"/>
          </v:line>
        </w:pict>
      </w:r>
    </w:p>
    <w:p w:rsidR="00A6329B" w:rsidRPr="00D420F9" w:rsidRDefault="00A6329B" w:rsidP="00A6329B">
      <w:pPr>
        <w:ind w:firstLine="698"/>
        <w:rPr>
          <w:rStyle w:val="a3"/>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425"/>
        <w:gridCol w:w="4443"/>
      </w:tblGrid>
      <w:tr w:rsidR="00417359" w:rsidRPr="00D420F9" w:rsidTr="002335DA">
        <w:tc>
          <w:tcPr>
            <w:tcW w:w="3085" w:type="dxa"/>
            <w:shd w:val="clear" w:color="auto" w:fill="auto"/>
          </w:tcPr>
          <w:p w:rsidR="00A6329B" w:rsidRPr="00D420F9" w:rsidRDefault="00A6329B" w:rsidP="00494B10">
            <w:pPr>
              <w:ind w:firstLine="0"/>
              <w:jc w:val="center"/>
              <w:rPr>
                <w:rStyle w:val="a3"/>
                <w:bCs/>
                <w:color w:val="auto"/>
              </w:rPr>
            </w:pPr>
            <w:r w:rsidRPr="00D420F9">
              <w:rPr>
                <w:rStyle w:val="a3"/>
                <w:b w:val="0"/>
                <w:color w:val="auto"/>
              </w:rPr>
              <w:t>Вручение/направлениеюридическому лицу</w:t>
            </w:r>
            <w:proofErr w:type="gramStart"/>
            <w:r w:rsidRPr="00D420F9">
              <w:rPr>
                <w:rStyle w:val="a3"/>
                <w:b w:val="0"/>
                <w:color w:val="auto"/>
              </w:rPr>
              <w:t>,и</w:t>
            </w:r>
            <w:proofErr w:type="gramEnd"/>
            <w:r w:rsidRPr="00D420F9">
              <w:rPr>
                <w:rStyle w:val="a3"/>
                <w:b w:val="0"/>
                <w:color w:val="auto"/>
              </w:rPr>
              <w:t>ндивидуальномупредпринимателю актапроверки</w:t>
            </w:r>
          </w:p>
        </w:tc>
        <w:tc>
          <w:tcPr>
            <w:tcW w:w="425" w:type="dxa"/>
            <w:tcBorders>
              <w:top w:val="nil"/>
              <w:bottom w:val="nil"/>
            </w:tcBorders>
            <w:shd w:val="clear" w:color="auto" w:fill="auto"/>
          </w:tcPr>
          <w:p w:rsidR="00A6329B" w:rsidRPr="00D420F9" w:rsidRDefault="00A6329B" w:rsidP="002335DA">
            <w:pPr>
              <w:ind w:firstLine="0"/>
              <w:rPr>
                <w:rStyle w:val="a3"/>
                <w:bCs/>
                <w:color w:val="auto"/>
              </w:rPr>
            </w:pPr>
          </w:p>
        </w:tc>
        <w:tc>
          <w:tcPr>
            <w:tcW w:w="4253" w:type="dxa"/>
            <w:shd w:val="clear" w:color="auto" w:fill="auto"/>
          </w:tcPr>
          <w:p w:rsidR="00A6329B" w:rsidRPr="00D420F9" w:rsidRDefault="00E00C45" w:rsidP="00494B10">
            <w:pPr>
              <w:ind w:firstLine="0"/>
              <w:jc w:val="center"/>
              <w:rPr>
                <w:rStyle w:val="a3"/>
                <w:bCs/>
                <w:color w:val="auto"/>
              </w:rPr>
            </w:pPr>
            <w:r w:rsidRPr="00D420F9">
              <w:rPr>
                <w:rStyle w:val="a3"/>
                <w:b w:val="0"/>
                <w:color w:val="auto"/>
              </w:rPr>
              <w:t>Вручение/направлениеюридическому лицу, индивидуальному предпринимателю предписания об устранении выявленных нарушений</w:t>
            </w:r>
          </w:p>
        </w:tc>
      </w:tr>
    </w:tbl>
    <w:p w:rsidR="00A6329B" w:rsidRPr="00D420F9" w:rsidRDefault="00616DA0" w:rsidP="00A6329B">
      <w:pPr>
        <w:ind w:firstLine="698"/>
        <w:rPr>
          <w:rStyle w:val="a3"/>
          <w:bCs/>
          <w:color w:val="auto"/>
        </w:rPr>
      </w:pPr>
      <w:r w:rsidRPr="00616DA0">
        <w:rPr>
          <w:noProof/>
        </w:rPr>
        <w:pict>
          <v:line id="_x0000_s1038" style="position:absolute;left:0;text-align:left;z-index:251663872;mso-position-horizontal-relative:text;mso-position-vertical-relative:text" from="84.05pt,.55pt" to="84.05pt,24.55pt">
            <v:stroke endarrow="block"/>
          </v:line>
        </w:pict>
      </w:r>
    </w:p>
    <w:p w:rsidR="00721C44" w:rsidRPr="00D420F9" w:rsidRDefault="00721C44" w:rsidP="00A6329B">
      <w:pPr>
        <w:ind w:firstLine="698"/>
        <w:rPr>
          <w:rStyle w:val="a3"/>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417359" w:rsidRPr="00D420F9" w:rsidTr="002335DA">
        <w:tc>
          <w:tcPr>
            <w:tcW w:w="5211" w:type="dxa"/>
            <w:shd w:val="clear" w:color="auto" w:fill="auto"/>
          </w:tcPr>
          <w:p w:rsidR="00721C44" w:rsidRPr="00D420F9" w:rsidRDefault="00721C44" w:rsidP="00494B10">
            <w:pPr>
              <w:ind w:firstLine="0"/>
              <w:jc w:val="center"/>
              <w:rPr>
                <w:rStyle w:val="a3"/>
                <w:bCs/>
                <w:color w:val="auto"/>
              </w:rPr>
            </w:pPr>
            <w:r w:rsidRPr="00D420F9">
              <w:rPr>
                <w:rStyle w:val="a3"/>
                <w:b w:val="0"/>
                <w:color w:val="auto"/>
              </w:rPr>
              <w:t>Направление копии актапроверки в органы прокуратур</w:t>
            </w:r>
            <w:proofErr w:type="gramStart"/>
            <w:r w:rsidRPr="00D420F9">
              <w:rPr>
                <w:rStyle w:val="a3"/>
                <w:b w:val="0"/>
                <w:color w:val="auto"/>
              </w:rPr>
              <w:t>ы(</w:t>
            </w:r>
            <w:proofErr w:type="gramEnd"/>
            <w:r w:rsidRPr="00D420F9">
              <w:rPr>
                <w:rStyle w:val="a3"/>
                <w:b w:val="0"/>
                <w:color w:val="auto"/>
              </w:rPr>
              <w:t>в случае проведения внеплановой проверки)</w:t>
            </w:r>
          </w:p>
        </w:tc>
      </w:tr>
    </w:tbl>
    <w:p w:rsidR="00494B10" w:rsidRPr="00D420F9" w:rsidRDefault="00494B10" w:rsidP="00A6329B">
      <w:pPr>
        <w:ind w:firstLine="698"/>
        <w:rPr>
          <w:rStyle w:val="a3"/>
          <w:bCs/>
          <w:color w:val="auto"/>
        </w:rPr>
      </w:pPr>
    </w:p>
    <w:p w:rsidR="00F35A84" w:rsidRPr="00D420F9" w:rsidRDefault="00494B10" w:rsidP="00494B10">
      <w:pPr>
        <w:ind w:firstLine="698"/>
        <w:rPr>
          <w:b/>
          <w:bCs/>
        </w:rPr>
      </w:pPr>
      <w:r w:rsidRPr="00D420F9">
        <w:rPr>
          <w:rStyle w:val="a3"/>
          <w:bCs/>
          <w:color w:val="auto"/>
        </w:rPr>
        <w:br w:type="page"/>
      </w:r>
    </w:p>
    <w:p w:rsidR="00F35A84" w:rsidRPr="00D420F9" w:rsidRDefault="00F35A84" w:rsidP="00F35A84">
      <w:pPr>
        <w:ind w:firstLine="700"/>
        <w:jc w:val="right"/>
        <w:rPr>
          <w:bCs/>
        </w:rPr>
      </w:pPr>
      <w:r w:rsidRPr="00D420F9">
        <w:rPr>
          <w:bCs/>
        </w:rPr>
        <w:t>Приложение № 2</w:t>
      </w:r>
      <w:r w:rsidRPr="00D420F9">
        <w:rPr>
          <w:bCs/>
        </w:rPr>
        <w:br/>
        <w:t>к Регламенту</w:t>
      </w:r>
    </w:p>
    <w:p w:rsidR="00F35A84" w:rsidRPr="00D420F9" w:rsidRDefault="00F35A84" w:rsidP="00F35A84">
      <w:pPr>
        <w:ind w:firstLine="700"/>
      </w:pPr>
    </w:p>
    <w:p w:rsidR="00F35A84" w:rsidRPr="00D420F9" w:rsidRDefault="00F35A84" w:rsidP="00F35A84">
      <w:pPr>
        <w:ind w:firstLine="0"/>
        <w:jc w:val="center"/>
        <w:rPr>
          <w:b/>
          <w:bCs/>
        </w:rPr>
      </w:pPr>
      <w:r w:rsidRPr="00D420F9">
        <w:rPr>
          <w:b/>
          <w:bCs/>
        </w:rPr>
        <w:t>Форма предписания</w:t>
      </w:r>
    </w:p>
    <w:p w:rsidR="00F35A84" w:rsidRPr="00D420F9" w:rsidRDefault="00F35A84" w:rsidP="00F35A84">
      <w:pPr>
        <w:ind w:firstLine="0"/>
        <w:jc w:val="center"/>
        <w:rPr>
          <w:b/>
          <w:bCs/>
        </w:rPr>
      </w:pPr>
    </w:p>
    <w:p w:rsidR="00F35A84" w:rsidRPr="00D420F9" w:rsidRDefault="00F35A84" w:rsidP="00F35A84">
      <w:pPr>
        <w:ind w:firstLine="0"/>
        <w:jc w:val="center"/>
      </w:pPr>
      <w:r w:rsidRPr="00D420F9">
        <w:t>Предписание</w:t>
      </w:r>
    </w:p>
    <w:p w:rsidR="00F35A84" w:rsidRPr="00D420F9" w:rsidRDefault="00F35A84" w:rsidP="00F35A84">
      <w:pPr>
        <w:ind w:firstLine="0"/>
        <w:jc w:val="center"/>
      </w:pPr>
      <w:r w:rsidRPr="00D420F9">
        <w:t>об устранении выявленных нарушений</w:t>
      </w:r>
    </w:p>
    <w:p w:rsidR="00F35A84" w:rsidRPr="00D420F9" w:rsidRDefault="00F35A84" w:rsidP="00F35A84">
      <w:pPr>
        <w:ind w:firstLine="700"/>
      </w:pPr>
    </w:p>
    <w:p w:rsidR="00F35A84" w:rsidRPr="00D420F9" w:rsidRDefault="00F35A84" w:rsidP="00F35A84">
      <w:pPr>
        <w:ind w:left="6020" w:firstLine="0"/>
      </w:pPr>
      <w:r w:rsidRPr="00D420F9">
        <w:t>_______</w:t>
      </w:r>
      <w:r w:rsidR="00D420F9">
        <w:t>______________________</w:t>
      </w:r>
    </w:p>
    <w:p w:rsidR="00F35A84" w:rsidRPr="00D420F9" w:rsidRDefault="00F35A84" w:rsidP="00F35A84">
      <w:pPr>
        <w:ind w:left="6020" w:firstLine="0"/>
        <w:rPr>
          <w:spacing w:val="-4"/>
        </w:rPr>
      </w:pPr>
      <w:r w:rsidRPr="00D420F9">
        <w:rPr>
          <w:spacing w:val="-4"/>
        </w:rPr>
        <w:t>Должность и ФИО руководителя проверяемого</w:t>
      </w:r>
    </w:p>
    <w:p w:rsidR="00F35A84" w:rsidRPr="00D420F9" w:rsidRDefault="00F35A84" w:rsidP="00F35A84">
      <w:pPr>
        <w:ind w:left="6020" w:firstLine="0"/>
      </w:pPr>
      <w:r w:rsidRPr="00D420F9">
        <w:t xml:space="preserve">юридического лица, ФИО индивидуального </w:t>
      </w:r>
    </w:p>
    <w:p w:rsidR="00F35A84" w:rsidRPr="00D420F9" w:rsidRDefault="00F35A84" w:rsidP="00F35A84">
      <w:pPr>
        <w:ind w:left="6020" w:firstLine="0"/>
      </w:pPr>
      <w:r w:rsidRPr="00D420F9">
        <w:t>предпринимателя, физического лица</w:t>
      </w:r>
    </w:p>
    <w:p w:rsidR="00F35A84" w:rsidRPr="00D420F9" w:rsidRDefault="00F35A84" w:rsidP="00F35A84">
      <w:pPr>
        <w:ind w:left="6020" w:firstLine="0"/>
      </w:pPr>
      <w:r w:rsidRPr="00D420F9">
        <w:t>_______</w:t>
      </w:r>
      <w:r w:rsidR="00D420F9">
        <w:t>______________________</w:t>
      </w:r>
    </w:p>
    <w:p w:rsidR="00F35A84" w:rsidRPr="00D420F9" w:rsidRDefault="00F35A84" w:rsidP="00F35A84">
      <w:pPr>
        <w:ind w:left="6020" w:firstLine="0"/>
      </w:pPr>
      <w:r w:rsidRPr="00D420F9">
        <w:t xml:space="preserve">наименование и адрес </w:t>
      </w:r>
      <w:proofErr w:type="gramStart"/>
      <w:r w:rsidRPr="00D420F9">
        <w:t>проверяемого</w:t>
      </w:r>
      <w:proofErr w:type="gramEnd"/>
    </w:p>
    <w:p w:rsidR="00F35A84" w:rsidRPr="00D420F9" w:rsidRDefault="00F35A84" w:rsidP="00F35A84">
      <w:pPr>
        <w:ind w:left="6020" w:firstLine="0"/>
      </w:pPr>
      <w:r w:rsidRPr="00D420F9">
        <w:t xml:space="preserve">юридического лица, индивидуального </w:t>
      </w:r>
    </w:p>
    <w:p w:rsidR="00F35A84" w:rsidRPr="00D420F9" w:rsidRDefault="00F35A84" w:rsidP="00F35A84">
      <w:pPr>
        <w:ind w:left="6020" w:firstLine="0"/>
      </w:pPr>
      <w:r w:rsidRPr="00D420F9">
        <w:t>предпринимателя; адрес физического лица</w:t>
      </w:r>
    </w:p>
    <w:p w:rsidR="00F35A84" w:rsidRPr="00D420F9" w:rsidRDefault="00F35A84" w:rsidP="00F35A84">
      <w:pPr>
        <w:ind w:firstLine="700"/>
      </w:pPr>
    </w:p>
    <w:p w:rsidR="00F35A84" w:rsidRPr="00D420F9" w:rsidRDefault="00F35A84" w:rsidP="00F35A84">
      <w:pPr>
        <w:ind w:firstLine="700"/>
      </w:pPr>
      <w:r w:rsidRPr="00D420F9">
        <w:t xml:space="preserve">В соответствии </w:t>
      </w:r>
      <w:proofErr w:type="gramStart"/>
      <w:r w:rsidRPr="00D420F9">
        <w:t>с</w:t>
      </w:r>
      <w:proofErr w:type="gramEnd"/>
      <w:r w:rsidRPr="00D420F9">
        <w:t xml:space="preserve"> ______________________________________________________________</w:t>
      </w:r>
      <w:r w:rsidR="00D420F9">
        <w:t>____________</w:t>
      </w:r>
    </w:p>
    <w:p w:rsidR="00F35A84" w:rsidRPr="00D420F9" w:rsidRDefault="00F35A84" w:rsidP="00F35A84">
      <w:pPr>
        <w:ind w:left="3080" w:firstLine="0"/>
      </w:pPr>
      <w:r w:rsidRPr="00D420F9">
        <w:t>(наименование и реквизиты распоряжения о проведении проверки)</w:t>
      </w:r>
    </w:p>
    <w:p w:rsidR="00F35A84" w:rsidRPr="00D420F9" w:rsidRDefault="00F35A84" w:rsidP="00F35A84">
      <w:pPr>
        <w:ind w:firstLine="0"/>
      </w:pPr>
      <w:r w:rsidRPr="00D420F9">
        <w:t>___________________________________________________</w:t>
      </w:r>
      <w:r w:rsidR="00D420F9">
        <w:t>_______________________</w:t>
      </w:r>
    </w:p>
    <w:p w:rsidR="00F35A84" w:rsidRPr="00D420F9" w:rsidRDefault="00F35A84" w:rsidP="00F35A84">
      <w:pPr>
        <w:ind w:firstLine="0"/>
      </w:pPr>
      <w:r w:rsidRPr="00D420F9">
        <w:t>в _________________________________________________</w:t>
      </w:r>
      <w:r w:rsidR="00D420F9">
        <w:t>_________________________</w:t>
      </w:r>
    </w:p>
    <w:p w:rsidR="00F35A84" w:rsidRPr="00D420F9" w:rsidRDefault="00F35A84" w:rsidP="00F35A84">
      <w:pPr>
        <w:ind w:firstLine="0"/>
        <w:jc w:val="center"/>
      </w:pPr>
      <w:r w:rsidRPr="00D420F9">
        <w:t>(наименование проверяемого юридического лица, индивидуального предпринимателя, физического лица)</w:t>
      </w:r>
    </w:p>
    <w:p w:rsidR="00F35A84" w:rsidRPr="00D420F9" w:rsidRDefault="00F35A84" w:rsidP="00F35A84">
      <w:pPr>
        <w:ind w:firstLine="0"/>
      </w:pPr>
    </w:p>
    <w:p w:rsidR="00F35A84" w:rsidRPr="00D420F9" w:rsidRDefault="00F35A84" w:rsidP="00F35A84">
      <w:pPr>
        <w:ind w:firstLine="0"/>
      </w:pPr>
      <w:r w:rsidRPr="00D420F9">
        <w:t>проведена выездная/документарная проверка___________________________________________</w:t>
      </w:r>
    </w:p>
    <w:p w:rsidR="00F35A84" w:rsidRPr="00D420F9" w:rsidRDefault="00F35A84" w:rsidP="00F35A84">
      <w:pPr>
        <w:ind w:left="6300" w:firstLine="0"/>
      </w:pPr>
      <w:r w:rsidRPr="00D420F9">
        <w:t>(указать предмет проверки)</w:t>
      </w:r>
    </w:p>
    <w:p w:rsidR="00F35A84" w:rsidRPr="00D420F9" w:rsidRDefault="00F35A84" w:rsidP="00F35A84">
      <w:pPr>
        <w:ind w:firstLine="700"/>
      </w:pPr>
      <w:r w:rsidRPr="00D420F9">
        <w:t>В ходе проверки выявлены следующие нарушения:</w:t>
      </w:r>
    </w:p>
    <w:p w:rsidR="00F35A84" w:rsidRPr="00D420F9" w:rsidRDefault="00F35A84" w:rsidP="00F35A84">
      <w:pPr>
        <w:ind w:firstLine="0"/>
      </w:pPr>
      <w:r w:rsidRPr="00D420F9">
        <w:t>______________________________________________</w:t>
      </w:r>
      <w:r w:rsidR="00D420F9">
        <w:t>____________________________</w:t>
      </w:r>
    </w:p>
    <w:p w:rsidR="00F35A84" w:rsidRPr="00D420F9" w:rsidRDefault="00F35A84" w:rsidP="00F35A84">
      <w:pPr>
        <w:ind w:firstLine="0"/>
      </w:pPr>
    </w:p>
    <w:p w:rsidR="00F35A84" w:rsidRPr="00D420F9" w:rsidRDefault="00F35A84" w:rsidP="00F35A84">
      <w:pPr>
        <w:ind w:firstLine="0"/>
      </w:pPr>
      <w:r w:rsidRPr="00D420F9">
        <w:t xml:space="preserve">что подтверждается актом проверки </w:t>
      </w:r>
      <w:proofErr w:type="gramStart"/>
      <w:r w:rsidRPr="00D420F9">
        <w:t>от</w:t>
      </w:r>
      <w:proofErr w:type="gramEnd"/>
      <w:r w:rsidRPr="00D420F9">
        <w:t xml:space="preserve"> </w:t>
      </w:r>
      <w:r w:rsidR="00D4202B" w:rsidRPr="00D420F9">
        <w:t>«</w:t>
      </w:r>
      <w:r w:rsidRPr="00D420F9">
        <w:t>___</w:t>
      </w:r>
      <w:r w:rsidR="00D4202B" w:rsidRPr="00D420F9">
        <w:t>»</w:t>
      </w:r>
      <w:r w:rsidRPr="00D420F9">
        <w:t>________________.</w:t>
      </w:r>
    </w:p>
    <w:p w:rsidR="00F35A84" w:rsidRPr="00D420F9" w:rsidRDefault="00F35A84" w:rsidP="00F35A84">
      <w:pPr>
        <w:ind w:firstLine="700"/>
      </w:pPr>
    </w:p>
    <w:p w:rsidR="00F35A84" w:rsidRPr="00D420F9" w:rsidRDefault="00F35A84" w:rsidP="00F35A84">
      <w:pPr>
        <w:ind w:firstLine="700"/>
      </w:pPr>
    </w:p>
    <w:p w:rsidR="00F35A84" w:rsidRPr="00D420F9" w:rsidRDefault="00F35A84" w:rsidP="00F35A84">
      <w:pPr>
        <w:ind w:firstLine="700"/>
        <w:rPr>
          <w:b/>
          <w:bCs/>
        </w:rPr>
      </w:pPr>
      <w:r w:rsidRPr="00D420F9">
        <w:t xml:space="preserve">На основании </w:t>
      </w:r>
      <w:proofErr w:type="gramStart"/>
      <w:r w:rsidRPr="00D420F9">
        <w:t>изложенного</w:t>
      </w:r>
      <w:proofErr w:type="gramEnd"/>
      <w:r w:rsidRPr="00D420F9">
        <w:t xml:space="preserve"> предписываю:</w:t>
      </w:r>
    </w:p>
    <w:p w:rsidR="00F35A84" w:rsidRPr="00D420F9" w:rsidRDefault="00F35A84" w:rsidP="00F35A84">
      <w:pPr>
        <w:ind w:firstLine="700"/>
      </w:pPr>
    </w:p>
    <w:p w:rsidR="00F35A84" w:rsidRPr="00D420F9" w:rsidRDefault="00F35A84" w:rsidP="00F35A84">
      <w:pPr>
        <w:ind w:firstLine="700"/>
      </w:pPr>
      <w:r w:rsidRPr="00D420F9">
        <w:t xml:space="preserve">1. Устранить перечисленные нарушения </w:t>
      </w:r>
      <w:proofErr w:type="gramStart"/>
      <w:r w:rsidRPr="00D420F9">
        <w:t>до</w:t>
      </w:r>
      <w:proofErr w:type="gramEnd"/>
      <w:r w:rsidRPr="00D420F9">
        <w:t xml:space="preserve"> ______________.</w:t>
      </w:r>
    </w:p>
    <w:p w:rsidR="00F35A84" w:rsidRPr="00D420F9" w:rsidRDefault="00F35A84" w:rsidP="00F35A84">
      <w:pPr>
        <w:ind w:firstLine="700"/>
      </w:pPr>
      <w:r w:rsidRPr="00D420F9">
        <w:t xml:space="preserve">2. Представить </w:t>
      </w:r>
      <w:proofErr w:type="gramStart"/>
      <w:r w:rsidRPr="00D420F9">
        <w:t>до</w:t>
      </w:r>
      <w:proofErr w:type="gramEnd"/>
      <w:r w:rsidRPr="00D420F9">
        <w:t xml:space="preserve"> ________________ </w:t>
      </w:r>
      <w:proofErr w:type="gramStart"/>
      <w:r w:rsidRPr="00D420F9">
        <w:t>информацию</w:t>
      </w:r>
      <w:proofErr w:type="gramEnd"/>
      <w:r w:rsidRPr="00D420F9">
        <w:t xml:space="preserve"> об исполнении предписания и устранении нарушений, выявленных в ходе проверки, с приложением копий подтверждающих документов.</w:t>
      </w:r>
    </w:p>
    <w:p w:rsidR="00F35A84" w:rsidRPr="00D420F9" w:rsidRDefault="00F35A84" w:rsidP="00F35A84">
      <w:pPr>
        <w:ind w:firstLine="700"/>
      </w:pPr>
    </w:p>
    <w:p w:rsidR="004C3B24" w:rsidRPr="00D420F9" w:rsidRDefault="009D4DF5" w:rsidP="009D4DF5">
      <w:pPr>
        <w:ind w:firstLine="700"/>
      </w:pPr>
      <w:r w:rsidRPr="00D420F9">
        <w:t>Подписи:</w:t>
      </w:r>
      <w:bookmarkEnd w:id="0"/>
      <w:bookmarkEnd w:id="96"/>
    </w:p>
    <w:sectPr w:rsidR="004C3B24" w:rsidRPr="00D420F9" w:rsidSect="0049331C">
      <w:pgSz w:w="11900" w:h="16800"/>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F10"/>
    <w:rsid w:val="00064E97"/>
    <w:rsid w:val="00071986"/>
    <w:rsid w:val="000B2B5E"/>
    <w:rsid w:val="000C24C6"/>
    <w:rsid w:val="000C6CA1"/>
    <w:rsid w:val="000E4A24"/>
    <w:rsid w:val="000E7DEA"/>
    <w:rsid w:val="00117A5D"/>
    <w:rsid w:val="001235A3"/>
    <w:rsid w:val="00132118"/>
    <w:rsid w:val="00134D90"/>
    <w:rsid w:val="00172593"/>
    <w:rsid w:val="0018467A"/>
    <w:rsid w:val="001A6056"/>
    <w:rsid w:val="001C12E6"/>
    <w:rsid w:val="001E451E"/>
    <w:rsid w:val="00205FEC"/>
    <w:rsid w:val="0020745B"/>
    <w:rsid w:val="002335DA"/>
    <w:rsid w:val="0023736B"/>
    <w:rsid w:val="002553EF"/>
    <w:rsid w:val="00274A6B"/>
    <w:rsid w:val="00287F23"/>
    <w:rsid w:val="0029461F"/>
    <w:rsid w:val="002B7C11"/>
    <w:rsid w:val="002F674A"/>
    <w:rsid w:val="00307868"/>
    <w:rsid w:val="00355069"/>
    <w:rsid w:val="00375DBD"/>
    <w:rsid w:val="003836B5"/>
    <w:rsid w:val="003B5E87"/>
    <w:rsid w:val="003B6A9A"/>
    <w:rsid w:val="003F1B5D"/>
    <w:rsid w:val="004170DA"/>
    <w:rsid w:val="00417359"/>
    <w:rsid w:val="00427A84"/>
    <w:rsid w:val="00430F10"/>
    <w:rsid w:val="00434242"/>
    <w:rsid w:val="00483229"/>
    <w:rsid w:val="0049331C"/>
    <w:rsid w:val="00493D2C"/>
    <w:rsid w:val="00494B10"/>
    <w:rsid w:val="004C3B24"/>
    <w:rsid w:val="004C5BB6"/>
    <w:rsid w:val="004D3682"/>
    <w:rsid w:val="004F7C59"/>
    <w:rsid w:val="005127EA"/>
    <w:rsid w:val="005361D9"/>
    <w:rsid w:val="00551141"/>
    <w:rsid w:val="005A4E32"/>
    <w:rsid w:val="005D5B31"/>
    <w:rsid w:val="00616DA0"/>
    <w:rsid w:val="006727A3"/>
    <w:rsid w:val="00677490"/>
    <w:rsid w:val="00721C44"/>
    <w:rsid w:val="007563C2"/>
    <w:rsid w:val="007804B7"/>
    <w:rsid w:val="00783091"/>
    <w:rsid w:val="00793A87"/>
    <w:rsid w:val="007957BC"/>
    <w:rsid w:val="0087049B"/>
    <w:rsid w:val="008B79AE"/>
    <w:rsid w:val="008E0DD9"/>
    <w:rsid w:val="008F69C2"/>
    <w:rsid w:val="00904DBD"/>
    <w:rsid w:val="00912AF8"/>
    <w:rsid w:val="00933DB9"/>
    <w:rsid w:val="00940BC9"/>
    <w:rsid w:val="00962525"/>
    <w:rsid w:val="009A3B45"/>
    <w:rsid w:val="009D4DF5"/>
    <w:rsid w:val="009F071F"/>
    <w:rsid w:val="00A06D79"/>
    <w:rsid w:val="00A1032D"/>
    <w:rsid w:val="00A36A1F"/>
    <w:rsid w:val="00A37CE6"/>
    <w:rsid w:val="00A6329B"/>
    <w:rsid w:val="00A747B2"/>
    <w:rsid w:val="00AB0592"/>
    <w:rsid w:val="00AF4C27"/>
    <w:rsid w:val="00B16223"/>
    <w:rsid w:val="00B363E4"/>
    <w:rsid w:val="00B727D7"/>
    <w:rsid w:val="00B8270E"/>
    <w:rsid w:val="00B91BE5"/>
    <w:rsid w:val="00BA6AC0"/>
    <w:rsid w:val="00BD6784"/>
    <w:rsid w:val="00BE4E88"/>
    <w:rsid w:val="00C051BF"/>
    <w:rsid w:val="00C26C9B"/>
    <w:rsid w:val="00C457AA"/>
    <w:rsid w:val="00C65E12"/>
    <w:rsid w:val="00C758BA"/>
    <w:rsid w:val="00C863A7"/>
    <w:rsid w:val="00CA5C33"/>
    <w:rsid w:val="00CB1CC5"/>
    <w:rsid w:val="00CC4A92"/>
    <w:rsid w:val="00CF4D14"/>
    <w:rsid w:val="00D01271"/>
    <w:rsid w:val="00D12F1E"/>
    <w:rsid w:val="00D33973"/>
    <w:rsid w:val="00D4148E"/>
    <w:rsid w:val="00D4202B"/>
    <w:rsid w:val="00D420F9"/>
    <w:rsid w:val="00D44473"/>
    <w:rsid w:val="00DE1B1D"/>
    <w:rsid w:val="00E00C45"/>
    <w:rsid w:val="00E05356"/>
    <w:rsid w:val="00E10F22"/>
    <w:rsid w:val="00E11387"/>
    <w:rsid w:val="00E4582E"/>
    <w:rsid w:val="00EA0E1D"/>
    <w:rsid w:val="00EA30EF"/>
    <w:rsid w:val="00EE2146"/>
    <w:rsid w:val="00EE478C"/>
    <w:rsid w:val="00F10587"/>
    <w:rsid w:val="00F35A84"/>
    <w:rsid w:val="00F36E0F"/>
    <w:rsid w:val="00F44CFC"/>
    <w:rsid w:val="00F52670"/>
    <w:rsid w:val="00F7173D"/>
    <w:rsid w:val="00F90C79"/>
    <w:rsid w:val="00F94E48"/>
    <w:rsid w:val="00FA4A9C"/>
    <w:rsid w:val="00FF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Default Paragraph Font" w:uiPriority="1"/>
    <w:lsdException w:name="Body Text" w:uiPriority="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C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8F69C2"/>
    <w:pPr>
      <w:spacing w:before="108" w:after="108"/>
      <w:ind w:firstLine="0"/>
      <w:jc w:val="center"/>
      <w:outlineLvl w:val="0"/>
    </w:pPr>
    <w:rPr>
      <w:b/>
      <w:bCs/>
      <w:color w:val="26282F"/>
    </w:rPr>
  </w:style>
  <w:style w:type="paragraph" w:styleId="2">
    <w:name w:val="heading 2"/>
    <w:basedOn w:val="1"/>
    <w:next w:val="a"/>
    <w:link w:val="20"/>
    <w:uiPriority w:val="99"/>
    <w:qFormat/>
    <w:rsid w:val="008F69C2"/>
    <w:pPr>
      <w:outlineLvl w:val="1"/>
    </w:pPr>
  </w:style>
  <w:style w:type="paragraph" w:styleId="3">
    <w:name w:val="heading 3"/>
    <w:basedOn w:val="2"/>
    <w:next w:val="a"/>
    <w:link w:val="30"/>
    <w:uiPriority w:val="99"/>
    <w:qFormat/>
    <w:rsid w:val="008F69C2"/>
    <w:pPr>
      <w:outlineLvl w:val="2"/>
    </w:pPr>
  </w:style>
  <w:style w:type="paragraph" w:styleId="4">
    <w:name w:val="heading 4"/>
    <w:basedOn w:val="3"/>
    <w:next w:val="a"/>
    <w:link w:val="40"/>
    <w:uiPriority w:val="99"/>
    <w:qFormat/>
    <w:rsid w:val="008F69C2"/>
    <w:pPr>
      <w:outlineLvl w:val="3"/>
    </w:pPr>
  </w:style>
  <w:style w:type="paragraph" w:styleId="5">
    <w:name w:val="heading 5"/>
    <w:basedOn w:val="a"/>
    <w:next w:val="a"/>
    <w:link w:val="50"/>
    <w:uiPriority w:val="9"/>
    <w:semiHidden/>
    <w:unhideWhenUsed/>
    <w:qFormat/>
    <w:rsid w:val="00E0535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F69C2"/>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8F69C2"/>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8F69C2"/>
    <w:rPr>
      <w:rFonts w:ascii="Cambria" w:eastAsia="Times New Roman" w:hAnsi="Cambria" w:cs="Times New Roman"/>
      <w:b/>
      <w:bCs/>
      <w:sz w:val="26"/>
      <w:szCs w:val="26"/>
    </w:rPr>
  </w:style>
  <w:style w:type="character" w:customStyle="1" w:styleId="40">
    <w:name w:val="Заголовок 4 Знак"/>
    <w:link w:val="4"/>
    <w:uiPriority w:val="9"/>
    <w:semiHidden/>
    <w:locked/>
    <w:rsid w:val="008F69C2"/>
    <w:rPr>
      <w:rFonts w:ascii="Calibri" w:eastAsia="Times New Roman" w:hAnsi="Calibri" w:cs="Times New Roman"/>
      <w:b/>
      <w:bCs/>
      <w:sz w:val="28"/>
      <w:szCs w:val="28"/>
    </w:rPr>
  </w:style>
  <w:style w:type="character" w:customStyle="1" w:styleId="a3">
    <w:name w:val="Цветовое выделение"/>
    <w:uiPriority w:val="99"/>
    <w:rsid w:val="008F69C2"/>
    <w:rPr>
      <w:b/>
      <w:color w:val="26282F"/>
    </w:rPr>
  </w:style>
  <w:style w:type="character" w:customStyle="1" w:styleId="a4">
    <w:name w:val="Гипертекстовая ссылка"/>
    <w:uiPriority w:val="99"/>
    <w:rsid w:val="008F69C2"/>
    <w:rPr>
      <w:rFonts w:cs="Times New Roman"/>
      <w:b/>
      <w:bCs/>
      <w:color w:val="auto"/>
    </w:rPr>
  </w:style>
  <w:style w:type="character" w:customStyle="1" w:styleId="a5">
    <w:name w:val="Активная гипертекстовая ссылка"/>
    <w:uiPriority w:val="99"/>
    <w:rsid w:val="008F69C2"/>
    <w:rPr>
      <w:rFonts w:cs="Times New Roman"/>
      <w:b/>
      <w:bCs/>
      <w:color w:val="auto"/>
      <w:u w:val="single"/>
    </w:rPr>
  </w:style>
  <w:style w:type="paragraph" w:customStyle="1" w:styleId="a6">
    <w:name w:val="Внимание"/>
    <w:basedOn w:val="a"/>
    <w:next w:val="a"/>
    <w:uiPriority w:val="99"/>
    <w:rsid w:val="008F69C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F69C2"/>
  </w:style>
  <w:style w:type="paragraph" w:customStyle="1" w:styleId="a8">
    <w:name w:val="Внимание: недобросовестность!"/>
    <w:basedOn w:val="a6"/>
    <w:next w:val="a"/>
    <w:uiPriority w:val="99"/>
    <w:rsid w:val="008F69C2"/>
  </w:style>
  <w:style w:type="character" w:customStyle="1" w:styleId="a9">
    <w:name w:val="Выделение для Базового Поиска"/>
    <w:uiPriority w:val="99"/>
    <w:rsid w:val="008F69C2"/>
    <w:rPr>
      <w:rFonts w:cs="Times New Roman"/>
      <w:b/>
      <w:bCs/>
      <w:color w:val="0058A9"/>
    </w:rPr>
  </w:style>
  <w:style w:type="character" w:customStyle="1" w:styleId="aa">
    <w:name w:val="Выделение для Базового Поиска (курсив)"/>
    <w:uiPriority w:val="99"/>
    <w:rsid w:val="008F69C2"/>
    <w:rPr>
      <w:rFonts w:cs="Times New Roman"/>
      <w:b/>
      <w:bCs/>
      <w:i/>
      <w:iCs/>
      <w:color w:val="0058A9"/>
    </w:rPr>
  </w:style>
  <w:style w:type="paragraph" w:customStyle="1" w:styleId="ab">
    <w:name w:val="Дочерний элемент списка"/>
    <w:basedOn w:val="a"/>
    <w:next w:val="a"/>
    <w:uiPriority w:val="99"/>
    <w:rsid w:val="008F69C2"/>
    <w:pPr>
      <w:ind w:firstLine="0"/>
    </w:pPr>
    <w:rPr>
      <w:color w:val="868381"/>
      <w:sz w:val="22"/>
      <w:szCs w:val="22"/>
    </w:rPr>
  </w:style>
  <w:style w:type="paragraph" w:customStyle="1" w:styleId="ac">
    <w:name w:val="Основное меню (преемственное)"/>
    <w:basedOn w:val="a"/>
    <w:next w:val="a"/>
    <w:uiPriority w:val="99"/>
    <w:rsid w:val="008F69C2"/>
    <w:rPr>
      <w:rFonts w:ascii="Verdana" w:hAnsi="Verdana" w:cs="Verdana"/>
    </w:rPr>
  </w:style>
  <w:style w:type="paragraph" w:styleId="ad">
    <w:name w:val="Title"/>
    <w:basedOn w:val="ac"/>
    <w:next w:val="a"/>
    <w:uiPriority w:val="99"/>
    <w:rsid w:val="008F69C2"/>
    <w:rPr>
      <w:b/>
      <w:bCs/>
      <w:color w:val="0058A9"/>
      <w:shd w:val="clear" w:color="auto" w:fill="F0F0F0"/>
    </w:rPr>
  </w:style>
  <w:style w:type="paragraph" w:customStyle="1" w:styleId="ae">
    <w:name w:val="Заголовок группы контролов"/>
    <w:basedOn w:val="a"/>
    <w:next w:val="a"/>
    <w:uiPriority w:val="99"/>
    <w:rsid w:val="008F69C2"/>
    <w:rPr>
      <w:b/>
      <w:bCs/>
      <w:color w:val="000000"/>
    </w:rPr>
  </w:style>
  <w:style w:type="paragraph" w:customStyle="1" w:styleId="af">
    <w:name w:val="Заголовок для информации об изменениях"/>
    <w:basedOn w:val="1"/>
    <w:next w:val="a"/>
    <w:uiPriority w:val="99"/>
    <w:rsid w:val="008F69C2"/>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sid w:val="008F69C2"/>
    <w:rPr>
      <w:i/>
      <w:iCs/>
      <w:color w:val="000080"/>
      <w:sz w:val="18"/>
      <w:szCs w:val="18"/>
    </w:rPr>
  </w:style>
  <w:style w:type="character" w:customStyle="1" w:styleId="af1">
    <w:name w:val="Заголовок своего сообщения"/>
    <w:uiPriority w:val="99"/>
    <w:rsid w:val="008F69C2"/>
    <w:rPr>
      <w:rFonts w:cs="Times New Roman"/>
      <w:b/>
      <w:bCs/>
      <w:color w:val="26282F"/>
    </w:rPr>
  </w:style>
  <w:style w:type="paragraph" w:customStyle="1" w:styleId="af2">
    <w:name w:val="Заголовок статьи"/>
    <w:basedOn w:val="a"/>
    <w:next w:val="a"/>
    <w:uiPriority w:val="99"/>
    <w:rsid w:val="008F69C2"/>
    <w:pPr>
      <w:ind w:left="1612" w:hanging="892"/>
    </w:pPr>
  </w:style>
  <w:style w:type="character" w:customStyle="1" w:styleId="af3">
    <w:name w:val="Заголовок чужого сообщения"/>
    <w:uiPriority w:val="99"/>
    <w:rsid w:val="008F69C2"/>
    <w:rPr>
      <w:rFonts w:cs="Times New Roman"/>
      <w:b/>
      <w:bCs/>
      <w:color w:val="FF0000"/>
    </w:rPr>
  </w:style>
  <w:style w:type="paragraph" w:customStyle="1" w:styleId="af4">
    <w:name w:val="Заголовок ЭР (левое окно)"/>
    <w:basedOn w:val="a"/>
    <w:next w:val="a"/>
    <w:uiPriority w:val="99"/>
    <w:rsid w:val="008F69C2"/>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rsid w:val="008F69C2"/>
    <w:pPr>
      <w:spacing w:after="0"/>
      <w:jc w:val="left"/>
    </w:pPr>
  </w:style>
  <w:style w:type="paragraph" w:customStyle="1" w:styleId="af6">
    <w:name w:val="Интерактивный заголовок"/>
    <w:basedOn w:val="ad"/>
    <w:next w:val="a"/>
    <w:uiPriority w:val="99"/>
    <w:rsid w:val="008F69C2"/>
    <w:rPr>
      <w:u w:val="single"/>
    </w:rPr>
  </w:style>
  <w:style w:type="paragraph" w:customStyle="1" w:styleId="af7">
    <w:name w:val="Текст информации об изменениях"/>
    <w:basedOn w:val="a"/>
    <w:next w:val="a"/>
    <w:uiPriority w:val="99"/>
    <w:rsid w:val="008F69C2"/>
    <w:rPr>
      <w:color w:val="353842"/>
      <w:sz w:val="20"/>
      <w:szCs w:val="20"/>
    </w:rPr>
  </w:style>
  <w:style w:type="paragraph" w:customStyle="1" w:styleId="af8">
    <w:name w:val="Информация об изменениях"/>
    <w:basedOn w:val="af7"/>
    <w:next w:val="a"/>
    <w:uiPriority w:val="99"/>
    <w:rsid w:val="008F69C2"/>
    <w:pPr>
      <w:spacing w:before="180"/>
      <w:ind w:left="360" w:right="360" w:firstLine="0"/>
    </w:pPr>
    <w:rPr>
      <w:shd w:val="clear" w:color="auto" w:fill="EAEFED"/>
    </w:rPr>
  </w:style>
  <w:style w:type="paragraph" w:customStyle="1" w:styleId="af9">
    <w:name w:val="Текст (справка)"/>
    <w:basedOn w:val="a"/>
    <w:next w:val="a"/>
    <w:uiPriority w:val="99"/>
    <w:rsid w:val="008F69C2"/>
    <w:pPr>
      <w:ind w:left="170" w:right="170" w:firstLine="0"/>
      <w:jc w:val="left"/>
    </w:pPr>
  </w:style>
  <w:style w:type="paragraph" w:customStyle="1" w:styleId="afa">
    <w:name w:val="Комментарий"/>
    <w:basedOn w:val="af9"/>
    <w:next w:val="a"/>
    <w:uiPriority w:val="99"/>
    <w:rsid w:val="008F69C2"/>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rsid w:val="008F69C2"/>
  </w:style>
  <w:style w:type="paragraph" w:customStyle="1" w:styleId="afc">
    <w:name w:val="Текст (лев. подпись)"/>
    <w:basedOn w:val="a"/>
    <w:next w:val="a"/>
    <w:uiPriority w:val="99"/>
    <w:rsid w:val="008F69C2"/>
    <w:pPr>
      <w:ind w:firstLine="0"/>
      <w:jc w:val="left"/>
    </w:pPr>
  </w:style>
  <w:style w:type="paragraph" w:customStyle="1" w:styleId="afd">
    <w:name w:val="Колонтитул (левый)"/>
    <w:basedOn w:val="afc"/>
    <w:next w:val="a"/>
    <w:uiPriority w:val="99"/>
    <w:rsid w:val="008F69C2"/>
    <w:rPr>
      <w:sz w:val="16"/>
      <w:szCs w:val="16"/>
    </w:rPr>
  </w:style>
  <w:style w:type="paragraph" w:customStyle="1" w:styleId="afe">
    <w:name w:val="Текст (прав. подпись)"/>
    <w:basedOn w:val="a"/>
    <w:next w:val="a"/>
    <w:uiPriority w:val="99"/>
    <w:rsid w:val="008F69C2"/>
    <w:pPr>
      <w:ind w:firstLine="0"/>
      <w:jc w:val="right"/>
    </w:pPr>
  </w:style>
  <w:style w:type="paragraph" w:customStyle="1" w:styleId="aff">
    <w:name w:val="Колонтитул (правый)"/>
    <w:basedOn w:val="afe"/>
    <w:next w:val="a"/>
    <w:uiPriority w:val="99"/>
    <w:rsid w:val="008F69C2"/>
    <w:rPr>
      <w:sz w:val="16"/>
      <w:szCs w:val="16"/>
    </w:rPr>
  </w:style>
  <w:style w:type="paragraph" w:customStyle="1" w:styleId="aff0">
    <w:name w:val="Комментарий пользователя"/>
    <w:basedOn w:val="afa"/>
    <w:next w:val="a"/>
    <w:uiPriority w:val="99"/>
    <w:rsid w:val="008F69C2"/>
    <w:pPr>
      <w:jc w:val="left"/>
    </w:pPr>
    <w:rPr>
      <w:shd w:val="clear" w:color="auto" w:fill="FFDFE0"/>
    </w:rPr>
  </w:style>
  <w:style w:type="paragraph" w:customStyle="1" w:styleId="aff1">
    <w:name w:val="Куда обратиться?"/>
    <w:basedOn w:val="a6"/>
    <w:next w:val="a"/>
    <w:uiPriority w:val="99"/>
    <w:rsid w:val="008F69C2"/>
  </w:style>
  <w:style w:type="paragraph" w:customStyle="1" w:styleId="aff2">
    <w:name w:val="Моноширинный"/>
    <w:basedOn w:val="a"/>
    <w:next w:val="a"/>
    <w:uiPriority w:val="99"/>
    <w:rsid w:val="008F69C2"/>
    <w:pPr>
      <w:ind w:firstLine="0"/>
      <w:jc w:val="left"/>
    </w:pPr>
    <w:rPr>
      <w:rFonts w:ascii="Courier New" w:hAnsi="Courier New" w:cs="Courier New"/>
    </w:rPr>
  </w:style>
  <w:style w:type="character" w:customStyle="1" w:styleId="aff3">
    <w:name w:val="Найденные слова"/>
    <w:uiPriority w:val="99"/>
    <w:rsid w:val="008F69C2"/>
    <w:rPr>
      <w:rFonts w:cs="Times New Roman"/>
      <w:b/>
      <w:bCs/>
      <w:color w:val="26282F"/>
      <w:shd w:val="clear" w:color="auto" w:fill="auto"/>
    </w:rPr>
  </w:style>
  <w:style w:type="paragraph" w:customStyle="1" w:styleId="aff4">
    <w:name w:val="Напишите нам"/>
    <w:basedOn w:val="a"/>
    <w:next w:val="a"/>
    <w:uiPriority w:val="99"/>
    <w:rsid w:val="008F69C2"/>
    <w:pPr>
      <w:spacing w:before="90" w:after="90"/>
      <w:ind w:left="180" w:right="180" w:firstLine="0"/>
    </w:pPr>
    <w:rPr>
      <w:sz w:val="22"/>
      <w:szCs w:val="22"/>
      <w:shd w:val="clear" w:color="auto" w:fill="EFFFAD"/>
    </w:rPr>
  </w:style>
  <w:style w:type="character" w:customStyle="1" w:styleId="aff5">
    <w:name w:val="Не вступил в силу"/>
    <w:uiPriority w:val="99"/>
    <w:rsid w:val="008F69C2"/>
    <w:rPr>
      <w:rFonts w:cs="Times New Roman"/>
      <w:b/>
      <w:bCs/>
      <w:color w:val="000000"/>
      <w:shd w:val="clear" w:color="auto" w:fill="auto"/>
    </w:rPr>
  </w:style>
  <w:style w:type="paragraph" w:customStyle="1" w:styleId="aff6">
    <w:name w:val="Необходимые документы"/>
    <w:basedOn w:val="a6"/>
    <w:next w:val="a"/>
    <w:uiPriority w:val="99"/>
    <w:rsid w:val="008F69C2"/>
    <w:pPr>
      <w:ind w:firstLine="118"/>
    </w:pPr>
  </w:style>
  <w:style w:type="paragraph" w:customStyle="1" w:styleId="aff7">
    <w:name w:val="Нормальный (таблица)"/>
    <w:basedOn w:val="a"/>
    <w:next w:val="a"/>
    <w:uiPriority w:val="99"/>
    <w:rsid w:val="008F69C2"/>
    <w:pPr>
      <w:ind w:firstLine="0"/>
    </w:pPr>
  </w:style>
  <w:style w:type="paragraph" w:customStyle="1" w:styleId="aff8">
    <w:name w:val="Таблицы (моноширинный)"/>
    <w:basedOn w:val="a"/>
    <w:next w:val="a"/>
    <w:uiPriority w:val="99"/>
    <w:rsid w:val="008F69C2"/>
    <w:pPr>
      <w:ind w:firstLine="0"/>
      <w:jc w:val="left"/>
    </w:pPr>
    <w:rPr>
      <w:rFonts w:ascii="Courier New" w:hAnsi="Courier New" w:cs="Courier New"/>
    </w:rPr>
  </w:style>
  <w:style w:type="paragraph" w:customStyle="1" w:styleId="aff9">
    <w:name w:val="Оглавление"/>
    <w:basedOn w:val="aff8"/>
    <w:next w:val="a"/>
    <w:uiPriority w:val="99"/>
    <w:rsid w:val="008F69C2"/>
    <w:pPr>
      <w:ind w:left="140"/>
    </w:pPr>
  </w:style>
  <w:style w:type="character" w:customStyle="1" w:styleId="affa">
    <w:name w:val="Опечатки"/>
    <w:uiPriority w:val="99"/>
    <w:rsid w:val="008F69C2"/>
    <w:rPr>
      <w:color w:val="FF0000"/>
    </w:rPr>
  </w:style>
  <w:style w:type="paragraph" w:customStyle="1" w:styleId="affb">
    <w:name w:val="Переменная часть"/>
    <w:basedOn w:val="ac"/>
    <w:next w:val="a"/>
    <w:uiPriority w:val="99"/>
    <w:rsid w:val="008F69C2"/>
    <w:rPr>
      <w:sz w:val="20"/>
      <w:szCs w:val="20"/>
    </w:rPr>
  </w:style>
  <w:style w:type="paragraph" w:customStyle="1" w:styleId="affc">
    <w:name w:val="Подвал для информации об изменениях"/>
    <w:basedOn w:val="1"/>
    <w:next w:val="a"/>
    <w:uiPriority w:val="99"/>
    <w:rsid w:val="008F69C2"/>
    <w:pPr>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8F69C2"/>
    <w:rPr>
      <w:b/>
      <w:bCs/>
    </w:rPr>
  </w:style>
  <w:style w:type="paragraph" w:customStyle="1" w:styleId="affe">
    <w:name w:val="Подчёркнутый текст"/>
    <w:basedOn w:val="a"/>
    <w:next w:val="a"/>
    <w:uiPriority w:val="99"/>
    <w:rsid w:val="008F69C2"/>
    <w:pPr>
      <w:pBdr>
        <w:bottom w:val="single" w:sz="4" w:space="0" w:color="auto"/>
      </w:pBdr>
    </w:pPr>
  </w:style>
  <w:style w:type="paragraph" w:customStyle="1" w:styleId="afff">
    <w:name w:val="Постоянная часть"/>
    <w:basedOn w:val="ac"/>
    <w:next w:val="a"/>
    <w:uiPriority w:val="99"/>
    <w:rsid w:val="008F69C2"/>
    <w:rPr>
      <w:sz w:val="22"/>
      <w:szCs w:val="22"/>
    </w:rPr>
  </w:style>
  <w:style w:type="paragraph" w:customStyle="1" w:styleId="afff0">
    <w:name w:val="Прижатый влево"/>
    <w:basedOn w:val="a"/>
    <w:next w:val="a"/>
    <w:uiPriority w:val="99"/>
    <w:rsid w:val="008F69C2"/>
    <w:pPr>
      <w:ind w:firstLine="0"/>
      <w:jc w:val="left"/>
    </w:pPr>
  </w:style>
  <w:style w:type="paragraph" w:customStyle="1" w:styleId="afff1">
    <w:name w:val="Пример."/>
    <w:basedOn w:val="a6"/>
    <w:next w:val="a"/>
    <w:uiPriority w:val="99"/>
    <w:rsid w:val="008F69C2"/>
  </w:style>
  <w:style w:type="paragraph" w:customStyle="1" w:styleId="afff2">
    <w:name w:val="Примечание."/>
    <w:basedOn w:val="a6"/>
    <w:next w:val="a"/>
    <w:uiPriority w:val="99"/>
    <w:rsid w:val="008F69C2"/>
  </w:style>
  <w:style w:type="character" w:customStyle="1" w:styleId="afff3">
    <w:name w:val="Продолжение ссылки"/>
    <w:uiPriority w:val="99"/>
    <w:rsid w:val="008F69C2"/>
  </w:style>
  <w:style w:type="paragraph" w:customStyle="1" w:styleId="afff4">
    <w:name w:val="Словарная статья"/>
    <w:basedOn w:val="a"/>
    <w:next w:val="a"/>
    <w:uiPriority w:val="99"/>
    <w:rsid w:val="008F69C2"/>
    <w:pPr>
      <w:ind w:right="118" w:firstLine="0"/>
    </w:pPr>
  </w:style>
  <w:style w:type="character" w:customStyle="1" w:styleId="afff5">
    <w:name w:val="Сравнение редакций"/>
    <w:uiPriority w:val="99"/>
    <w:rsid w:val="008F69C2"/>
    <w:rPr>
      <w:rFonts w:cs="Times New Roman"/>
      <w:b/>
      <w:bCs/>
      <w:color w:val="26282F"/>
    </w:rPr>
  </w:style>
  <w:style w:type="character" w:customStyle="1" w:styleId="afff6">
    <w:name w:val="Сравнение редакций. Добавленный фрагмент"/>
    <w:uiPriority w:val="99"/>
    <w:rsid w:val="008F69C2"/>
    <w:rPr>
      <w:color w:val="000000"/>
      <w:shd w:val="clear" w:color="auto" w:fill="auto"/>
    </w:rPr>
  </w:style>
  <w:style w:type="character" w:customStyle="1" w:styleId="afff7">
    <w:name w:val="Сравнение редакций. Удаленный фрагмент"/>
    <w:uiPriority w:val="99"/>
    <w:rsid w:val="008F69C2"/>
    <w:rPr>
      <w:color w:val="000000"/>
      <w:shd w:val="clear" w:color="auto" w:fill="auto"/>
    </w:rPr>
  </w:style>
  <w:style w:type="paragraph" w:customStyle="1" w:styleId="afff8">
    <w:name w:val="Ссылка на официальную публикацию"/>
    <w:basedOn w:val="a"/>
    <w:next w:val="a"/>
    <w:uiPriority w:val="99"/>
    <w:rsid w:val="008F69C2"/>
  </w:style>
  <w:style w:type="character" w:customStyle="1" w:styleId="afff9">
    <w:name w:val="Ссылка на утративший силу документ"/>
    <w:uiPriority w:val="99"/>
    <w:rsid w:val="008F69C2"/>
  </w:style>
  <w:style w:type="paragraph" w:customStyle="1" w:styleId="afffa">
    <w:name w:val="Текст в таблице"/>
    <w:basedOn w:val="aff7"/>
    <w:next w:val="a"/>
    <w:uiPriority w:val="99"/>
    <w:rsid w:val="008F69C2"/>
    <w:pPr>
      <w:ind w:firstLine="500"/>
    </w:pPr>
  </w:style>
  <w:style w:type="paragraph" w:customStyle="1" w:styleId="afffb">
    <w:name w:val="Текст ЭР (см. также)"/>
    <w:basedOn w:val="a"/>
    <w:next w:val="a"/>
    <w:uiPriority w:val="99"/>
    <w:rsid w:val="008F69C2"/>
    <w:pPr>
      <w:spacing w:before="200"/>
      <w:ind w:firstLine="0"/>
      <w:jc w:val="left"/>
    </w:pPr>
    <w:rPr>
      <w:sz w:val="22"/>
      <w:szCs w:val="22"/>
    </w:rPr>
  </w:style>
  <w:style w:type="paragraph" w:customStyle="1" w:styleId="afffc">
    <w:name w:val="Технический комментарий"/>
    <w:basedOn w:val="a"/>
    <w:next w:val="a"/>
    <w:uiPriority w:val="99"/>
    <w:rsid w:val="008F69C2"/>
    <w:pPr>
      <w:ind w:firstLine="0"/>
      <w:jc w:val="left"/>
    </w:pPr>
    <w:rPr>
      <w:color w:val="463F31"/>
      <w:shd w:val="clear" w:color="auto" w:fill="FFFFA6"/>
    </w:rPr>
  </w:style>
  <w:style w:type="character" w:customStyle="1" w:styleId="afffd">
    <w:name w:val="Утратил силу"/>
    <w:uiPriority w:val="99"/>
    <w:rsid w:val="008F69C2"/>
    <w:rPr>
      <w:rFonts w:cs="Times New Roman"/>
      <w:b/>
      <w:bCs/>
      <w:strike/>
      <w:color w:val="auto"/>
    </w:rPr>
  </w:style>
  <w:style w:type="paragraph" w:customStyle="1" w:styleId="afffe">
    <w:name w:val="Формула"/>
    <w:basedOn w:val="a"/>
    <w:next w:val="a"/>
    <w:uiPriority w:val="99"/>
    <w:rsid w:val="008F69C2"/>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F69C2"/>
    <w:pPr>
      <w:jc w:val="center"/>
    </w:pPr>
  </w:style>
  <w:style w:type="paragraph" w:customStyle="1" w:styleId="-">
    <w:name w:val="ЭР-содержание (правое окно)"/>
    <w:basedOn w:val="a"/>
    <w:next w:val="a"/>
    <w:uiPriority w:val="99"/>
    <w:rsid w:val="008F69C2"/>
    <w:pPr>
      <w:spacing w:before="300"/>
      <w:ind w:firstLine="0"/>
      <w:jc w:val="left"/>
    </w:pPr>
    <w:rPr>
      <w:sz w:val="26"/>
      <w:szCs w:val="26"/>
    </w:rPr>
  </w:style>
  <w:style w:type="table" w:styleId="affff0">
    <w:name w:val="Table Grid"/>
    <w:basedOn w:val="a1"/>
    <w:uiPriority w:val="99"/>
    <w:rsid w:val="00427A8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0"/>
    <w:rsid w:val="00C45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Normal (Web)"/>
    <w:basedOn w:val="a"/>
    <w:uiPriority w:val="99"/>
    <w:rsid w:val="00912AF8"/>
    <w:rPr>
      <w:rFonts w:ascii="Times New Roman" w:hAnsi="Times New Roman" w:cs="Times New Roman"/>
    </w:rPr>
  </w:style>
  <w:style w:type="character" w:styleId="affff2">
    <w:name w:val="Hyperlink"/>
    <w:uiPriority w:val="99"/>
    <w:rsid w:val="00912AF8"/>
    <w:rPr>
      <w:rFonts w:cs="Times New Roman"/>
      <w:color w:val="0000FF"/>
      <w:u w:val="single"/>
    </w:rPr>
  </w:style>
  <w:style w:type="paragraph" w:styleId="affff3">
    <w:name w:val="Balloon Text"/>
    <w:basedOn w:val="a"/>
    <w:link w:val="affff4"/>
    <w:uiPriority w:val="99"/>
    <w:rsid w:val="00EE478C"/>
    <w:rPr>
      <w:rFonts w:ascii="Segoe UI" w:hAnsi="Segoe UI" w:cs="Segoe UI"/>
      <w:sz w:val="18"/>
      <w:szCs w:val="18"/>
    </w:rPr>
  </w:style>
  <w:style w:type="character" w:customStyle="1" w:styleId="affff4">
    <w:name w:val="Текст выноски Знак"/>
    <w:link w:val="affff3"/>
    <w:uiPriority w:val="99"/>
    <w:locked/>
    <w:rsid w:val="00EE478C"/>
    <w:rPr>
      <w:rFonts w:ascii="Segoe UI" w:hAnsi="Segoe UI" w:cs="Segoe UI"/>
      <w:sz w:val="18"/>
      <w:szCs w:val="18"/>
    </w:rPr>
  </w:style>
  <w:style w:type="paragraph" w:customStyle="1" w:styleId="s1">
    <w:name w:val="s_1"/>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F36E0F"/>
  </w:style>
  <w:style w:type="character" w:customStyle="1" w:styleId="affff5">
    <w:name w:val="Цветовое выделение для Нормальный"/>
    <w:rsid w:val="0087049B"/>
  </w:style>
  <w:style w:type="character" w:customStyle="1" w:styleId="50">
    <w:name w:val="Заголовок 5 Знак"/>
    <w:basedOn w:val="a0"/>
    <w:link w:val="5"/>
    <w:uiPriority w:val="9"/>
    <w:semiHidden/>
    <w:rsid w:val="00E05356"/>
    <w:rPr>
      <w:rFonts w:asciiTheme="majorHAnsi" w:eastAsiaTheme="majorEastAsia" w:hAnsiTheme="majorHAnsi" w:cstheme="majorBidi"/>
      <w:color w:val="1F4D78" w:themeColor="accent1" w:themeShade="7F"/>
      <w:sz w:val="24"/>
      <w:szCs w:val="24"/>
    </w:rPr>
  </w:style>
  <w:style w:type="paragraph" w:customStyle="1" w:styleId="12">
    <w:name w:val="Абзац списка1"/>
    <w:basedOn w:val="a"/>
    <w:rsid w:val="00E05356"/>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3">
    <w:name w:val="Без интервала1"/>
    <w:rsid w:val="00E05356"/>
    <w:rPr>
      <w:rFonts w:ascii="Calibri" w:hAnsi="Calibri"/>
      <w:sz w:val="22"/>
      <w:szCs w:val="22"/>
    </w:rPr>
  </w:style>
  <w:style w:type="paragraph" w:customStyle="1" w:styleId="ConsPlusTitle">
    <w:name w:val="ConsPlusTitle"/>
    <w:rsid w:val="00E05356"/>
    <w:pPr>
      <w:autoSpaceDE w:val="0"/>
      <w:autoSpaceDN w:val="0"/>
      <w:adjustRightInd w:val="0"/>
    </w:pPr>
    <w:rPr>
      <w:rFonts w:ascii="Arial" w:hAnsi="Arial" w:cs="Arial"/>
      <w:b/>
      <w:bCs/>
    </w:rPr>
  </w:style>
  <w:style w:type="paragraph" w:customStyle="1" w:styleId="ConsNormal">
    <w:name w:val="ConsNormal"/>
    <w:rsid w:val="00E05356"/>
    <w:pPr>
      <w:widowControl w:val="0"/>
      <w:autoSpaceDE w:val="0"/>
      <w:autoSpaceDN w:val="0"/>
      <w:adjustRightInd w:val="0"/>
      <w:ind w:firstLine="720"/>
    </w:pPr>
    <w:rPr>
      <w:rFonts w:ascii="Arial" w:eastAsia="Calibri" w:hAnsi="Arial" w:cs="Arial"/>
    </w:rPr>
  </w:style>
  <w:style w:type="paragraph" w:customStyle="1" w:styleId="sps">
    <w:name w:val="sps"/>
    <w:basedOn w:val="a"/>
    <w:rsid w:val="00E10F22"/>
    <w:pPr>
      <w:widowControl/>
      <w:autoSpaceDE/>
      <w:autoSpaceDN/>
      <w:adjustRightInd/>
      <w:spacing w:before="100" w:beforeAutospacing="1" w:after="100" w:afterAutospacing="1"/>
      <w:ind w:firstLine="0"/>
      <w:jc w:val="left"/>
    </w:pPr>
    <w:rPr>
      <w:rFonts w:ascii="Times New Roman" w:eastAsia="Calibri" w:hAnsi="Times New Roman" w:cs="Times New Roman"/>
    </w:rPr>
  </w:style>
  <w:style w:type="paragraph" w:styleId="affff6">
    <w:name w:val="No Spacing"/>
    <w:uiPriority w:val="1"/>
    <w:qFormat/>
    <w:rsid w:val="00D420F9"/>
    <w:rPr>
      <w:sz w:val="24"/>
      <w:szCs w:val="24"/>
      <w:lang w:val="en-US"/>
    </w:rPr>
  </w:style>
  <w:style w:type="paragraph" w:styleId="affff7">
    <w:name w:val="Body Text"/>
    <w:basedOn w:val="a"/>
    <w:link w:val="affff8"/>
    <w:rsid w:val="00D420F9"/>
    <w:pPr>
      <w:spacing w:after="120"/>
    </w:pPr>
    <w:rPr>
      <w:sz w:val="20"/>
      <w:szCs w:val="20"/>
    </w:rPr>
  </w:style>
  <w:style w:type="character" w:customStyle="1" w:styleId="affff8">
    <w:name w:val="Основной текст Знак"/>
    <w:basedOn w:val="a0"/>
    <w:link w:val="affff7"/>
    <w:rsid w:val="00D420F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354408">
      <w:bodyDiv w:val="1"/>
      <w:marLeft w:val="0"/>
      <w:marRight w:val="0"/>
      <w:marTop w:val="0"/>
      <w:marBottom w:val="0"/>
      <w:divBdr>
        <w:top w:val="none" w:sz="0" w:space="0" w:color="auto"/>
        <w:left w:val="none" w:sz="0" w:space="0" w:color="auto"/>
        <w:bottom w:val="none" w:sz="0" w:space="0" w:color="auto"/>
        <w:right w:val="none" w:sz="0" w:space="0" w:color="auto"/>
      </w:divBdr>
    </w:div>
    <w:div w:id="1643849993">
      <w:marLeft w:val="0"/>
      <w:marRight w:val="0"/>
      <w:marTop w:val="0"/>
      <w:marBottom w:val="0"/>
      <w:divBdr>
        <w:top w:val="none" w:sz="0" w:space="0" w:color="auto"/>
        <w:left w:val="none" w:sz="0" w:space="0" w:color="auto"/>
        <w:bottom w:val="none" w:sz="0" w:space="0" w:color="auto"/>
        <w:right w:val="none" w:sz="0" w:space="0" w:color="auto"/>
      </w:divBdr>
    </w:div>
    <w:div w:id="1643849994">
      <w:marLeft w:val="0"/>
      <w:marRight w:val="0"/>
      <w:marTop w:val="0"/>
      <w:marBottom w:val="0"/>
      <w:divBdr>
        <w:top w:val="none" w:sz="0" w:space="0" w:color="auto"/>
        <w:left w:val="none" w:sz="0" w:space="0" w:color="auto"/>
        <w:bottom w:val="none" w:sz="0" w:space="0" w:color="auto"/>
        <w:right w:val="none" w:sz="0" w:space="0" w:color="auto"/>
      </w:divBdr>
    </w:div>
    <w:div w:id="1643849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FC316-B0FD-4067-A8F2-0A6619FA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13630</Words>
  <Characters>77696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91144</CharactersWithSpaces>
  <SharedDoc>false</SharedDoc>
  <HLinks>
    <vt:vector size="6" baseType="variant">
      <vt:variant>
        <vt:i4>7995439</vt:i4>
      </vt:variant>
      <vt:variant>
        <vt:i4>0</vt:i4>
      </vt:variant>
      <vt:variant>
        <vt:i4>0</vt:i4>
      </vt:variant>
      <vt:variant>
        <vt:i4>5</vt:i4>
      </vt:variant>
      <vt:variant>
        <vt:lpwstr>http://berezovkassovet.ru/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Иван Морозов</dc:creator>
  <dc:description>Документ экспортирован из системы ГАРАНТ</dc:description>
  <cp:lastModifiedBy>1</cp:lastModifiedBy>
  <cp:revision>7</cp:revision>
  <cp:lastPrinted>2017-05-15T08:00:00Z</cp:lastPrinted>
  <dcterms:created xsi:type="dcterms:W3CDTF">2017-05-12T08:54:00Z</dcterms:created>
  <dcterms:modified xsi:type="dcterms:W3CDTF">2017-05-15T08:00:00Z</dcterms:modified>
</cp:coreProperties>
</file>