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29" w:rsidRPr="004377AE" w:rsidRDefault="005C3729" w:rsidP="005C3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Машино-место</w:t>
      </w:r>
      <w:proofErr w:type="gramEnd"/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теперь можно оформить в собственность</w:t>
      </w:r>
    </w:p>
    <w:p w:rsidR="005C3729" w:rsidRPr="004377AE" w:rsidRDefault="005C3729" w:rsidP="005C37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C3729" w:rsidRPr="004377AE" w:rsidRDefault="005C3729" w:rsidP="005C3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Филиал ФГБУ "ФКП Росреестра" по Волгоградской области</w:t>
      </w:r>
      <w:r w:rsidRPr="004377AE">
        <w:rPr>
          <w:rFonts w:ascii="Times New Roman" w:hAnsi="Times New Roman" w:cs="Times New Roman"/>
          <w:sz w:val="24"/>
          <w:szCs w:val="24"/>
        </w:rPr>
        <w:t xml:space="preserve"> напоминает, что с этого года владельцы парковочных мест в многоэтажных домах, </w:t>
      </w:r>
      <w:proofErr w:type="gramStart"/>
      <w:r w:rsidRPr="004377AE">
        <w:rPr>
          <w:rFonts w:ascii="Times New Roman" w:hAnsi="Times New Roman" w:cs="Times New Roman"/>
          <w:sz w:val="24"/>
          <w:szCs w:val="24"/>
        </w:rPr>
        <w:t>бизнес-центрах</w:t>
      </w:r>
      <w:proofErr w:type="gramEnd"/>
      <w:r w:rsidRPr="004377AE">
        <w:rPr>
          <w:rFonts w:ascii="Times New Roman" w:hAnsi="Times New Roman" w:cs="Times New Roman"/>
          <w:sz w:val="24"/>
          <w:szCs w:val="24"/>
        </w:rPr>
        <w:t xml:space="preserve">, других зданиях и сооружениях могут оформить на них право собственности. </w:t>
      </w:r>
    </w:p>
    <w:p w:rsidR="005C3729" w:rsidRPr="004377AE" w:rsidRDefault="005C3729" w:rsidP="005C3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Сегодня многие обладатели машино-мест на паркингах в действительности ими не владеют: они не могут их законно продать, либо эта процедура серьезно осложнена. Дело в том, что Росреестр не регистрирует парковочное место без кадастрового учета. Но для постановки на кадастровый учет недвижимость должна была быть ограничена стенами. </w:t>
      </w:r>
      <w:proofErr w:type="gramStart"/>
      <w:r w:rsidRPr="004377AE">
        <w:rPr>
          <w:rFonts w:ascii="Times New Roman" w:hAnsi="Times New Roman" w:cs="Times New Roman"/>
          <w:sz w:val="24"/>
          <w:szCs w:val="24"/>
        </w:rPr>
        <w:t>Машино-место</w:t>
      </w:r>
      <w:proofErr w:type="gramEnd"/>
      <w:r w:rsidRPr="004377AE">
        <w:rPr>
          <w:rFonts w:ascii="Times New Roman" w:hAnsi="Times New Roman" w:cs="Times New Roman"/>
          <w:sz w:val="24"/>
          <w:szCs w:val="24"/>
        </w:rPr>
        <w:t xml:space="preserve"> - особый объект, границы которого обозначены краской на полу. А раз нет стен - нет регистрации. Ранее оформить право собственности на машино-место можно было как долю в общей собственности всей парковки. Но продать место, оформленное таким образом, можно только с согласия остальных собственников. Так обстояли дела до 2017 года. </w:t>
      </w:r>
    </w:p>
    <w:p w:rsidR="005C3729" w:rsidRPr="004377AE" w:rsidRDefault="005C3729" w:rsidP="005C3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Теперь же оформить право собственности на машино-место не составит большого труда. Это стало возможно в связи с тем, что с этого года машино-место получило статус объекта недвижимости, соответствующие изменения внесены в Гражданский кодекс. </w:t>
      </w:r>
    </w:p>
    <w:p w:rsidR="005C3729" w:rsidRPr="004377AE" w:rsidRDefault="005C3729" w:rsidP="005C37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4377AE">
        <w:rPr>
          <w:shd w:val="clear" w:color="auto" w:fill="FFFFFF"/>
        </w:rPr>
        <w:t>Машино-место</w:t>
      </w:r>
      <w:proofErr w:type="gramEnd"/>
      <w:r w:rsidRPr="004377AE">
        <w:rPr>
          <w:shd w:val="clear" w:color="auto" w:fill="FFFFFF"/>
        </w:rPr>
        <w:t xml:space="preserve"> — это часть стоянки, ограниченная конструкционными элементами или линиями разметки и предназначенная для размещения одного автотранспортного средства. </w:t>
      </w:r>
    </w:p>
    <w:p w:rsidR="005C3729" w:rsidRPr="004377AE" w:rsidRDefault="005C3729" w:rsidP="005C37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377AE">
        <w:t>Для постановки на кадастровый учет и оформления в собственность машино-места необходимы технический план и правоустанавливающий документ. В качестве такого документа у застройщика будет разрешение на ввод объекта в эксплуатацию, а у инвестора – договор инвестирования либо договор купли-продажи.</w:t>
      </w:r>
    </w:p>
    <w:p w:rsidR="005C3729" w:rsidRPr="004377AE" w:rsidRDefault="005C3729" w:rsidP="005C37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377AE">
        <w:t>Граждане, которые оформили места на паркинге в долевую собственность еще по старым правилам, могут переоформить его как самостоятельный объект. Но для этого машино-место должно отвечать определенным требованиям и характеристикам.</w:t>
      </w:r>
    </w:p>
    <w:p w:rsidR="005C3729" w:rsidRPr="004377AE" w:rsidRDefault="005C3729" w:rsidP="005C3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Законодательно установлены определенные требования к допустимым размерам машино-места. Так, приказом Минэкономразвития России от 07.12.2016 № 792 «Об установлении минимально и максимально допустимых размеров машино-места» определены минимально допустимые размеры машино-места - 5,3 * 2,5 м и максимально допустимые размеры - 6,2 * 3,6 м. Размеры рассчитаны относительно габаритов, то есть длины и ширины легковых автомобилей, размещаемых на машино-местах.</w:t>
      </w:r>
    </w:p>
    <w:p w:rsidR="005150FD" w:rsidRDefault="005C3729" w:rsidP="005C3729">
      <w:r w:rsidRPr="004377AE">
        <w:rPr>
          <w:rFonts w:ascii="Times New Roman" w:hAnsi="Times New Roman" w:cs="Times New Roman"/>
          <w:sz w:val="24"/>
          <w:szCs w:val="24"/>
        </w:rPr>
        <w:t>Оформив право собственности на машино-место, вы сможете в полной мере распоряжаться им: продавать, дарить, сдавать в аренду, закладывать или завещать</w:t>
      </w:r>
    </w:p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729"/>
    <w:rsid w:val="005150FD"/>
    <w:rsid w:val="005C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2017-08-18T05:31:00Z</dcterms:created>
  <dcterms:modified xsi:type="dcterms:W3CDTF">2017-08-18T05:31:00Z</dcterms:modified>
</cp:coreProperties>
</file>