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61" w:rsidRPr="00BF7461" w:rsidRDefault="00BF7461" w:rsidP="00BF74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BF7461" w:rsidRPr="00BF7461" w:rsidRDefault="00BF7461" w:rsidP="00BF7461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b/>
          <w:sz w:val="24"/>
          <w:szCs w:val="24"/>
          <w:lang w:eastAsia="ru-RU"/>
        </w:rPr>
        <w:t>СОЛОНЦОВСКОГО СЕЛЬСКОГО ПОСЕЛЕНИЯ</w:t>
      </w:r>
    </w:p>
    <w:p w:rsidR="00BF7461" w:rsidRPr="00BF7461" w:rsidRDefault="00BF7461" w:rsidP="00BF7461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BF7461" w:rsidRPr="00BF7461" w:rsidRDefault="00BF7461" w:rsidP="00BF7461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BF7461" w:rsidRPr="00BF7461" w:rsidRDefault="00BF7461" w:rsidP="00BF7461">
      <w:pPr>
        <w:keepNext/>
        <w:spacing w:before="240"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BF7461" w:rsidRPr="00BF7461" w:rsidRDefault="00BF7461" w:rsidP="00BF7461">
      <w:pPr>
        <w:keepNext/>
        <w:spacing w:before="240"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proofErr w:type="gramStart"/>
      <w:r w:rsidRPr="00BF746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</w:t>
      </w:r>
      <w:proofErr w:type="gramEnd"/>
      <w:r w:rsidRPr="00BF746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О С Т А Н О В Л Е Н И Е</w:t>
      </w:r>
    </w:p>
    <w:p w:rsidR="00BF7461" w:rsidRPr="00BF7461" w:rsidRDefault="00BF7461" w:rsidP="00BF74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sz w:val="24"/>
          <w:szCs w:val="24"/>
          <w:lang w:eastAsia="ru-RU"/>
        </w:rPr>
        <w:t xml:space="preserve">       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F7461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BF7461">
        <w:rPr>
          <w:rFonts w:ascii="Arial" w:eastAsia="Times New Roman" w:hAnsi="Arial" w:cs="Arial"/>
          <w:sz w:val="24"/>
          <w:szCs w:val="24"/>
          <w:lang w:eastAsia="ru-RU"/>
        </w:rPr>
        <w:t xml:space="preserve">.2019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BF7461" w:rsidRPr="00BF7461" w:rsidRDefault="00BF7461" w:rsidP="00BF74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 от 01.04.2019г. №11 «</w:t>
      </w:r>
      <w:r w:rsidRPr="00BF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комиссии по обеспечению поступлений налоговых и неналоговых доходов в консолидированный бюджет Волгоградской области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F7461" w:rsidRPr="00BF7461" w:rsidRDefault="00BF7461" w:rsidP="00BF7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исполнения </w:t>
      </w:r>
      <w:hyperlink r:id="rId5" w:history="1">
        <w:r w:rsidRPr="00BF746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 3</w:t>
        </w:r>
      </w:hyperlink>
      <w:r w:rsidRPr="00BF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Главы Администрации Волгоградской области от 29 декабря 2006 № 1686 «О комиссии по обеспечению поступлений налоговых и неналоговых доходов в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расходов" (в редакции Постановления Главы Администрации Волгоградской области от 04.08.2009 № 900), администрация Солонцовского сельского поселения   </w:t>
      </w:r>
      <w:proofErr w:type="gramStart"/>
      <w:r w:rsidRPr="00BF74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BF74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</w:t>
      </w:r>
      <w:proofErr w:type="gramStart"/>
      <w:r w:rsidRPr="00BF74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proofErr w:type="gramEnd"/>
      <w:r w:rsidRPr="00BF74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л я е т: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 и утвердить состав</w:t>
      </w:r>
      <w:r w:rsidRPr="00BF7461">
        <w:t xml:space="preserve"> </w:t>
      </w:r>
      <w:r w:rsidRPr="00BF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F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обеспечению поступлений налоговых и неналоговых доходов в консолидированный бюджет Волгоградской области</w:t>
      </w:r>
      <w:r w:rsidRPr="00BF7461">
        <w:t xml:space="preserve"> </w:t>
      </w:r>
      <w:r w:rsidRPr="00BF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F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Настоящее постановление распространяет свое действие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24.09.2019</w:t>
      </w:r>
      <w:r w:rsidRPr="00BF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подлежит официальному обнародованию.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  <w:lang w:eastAsia="ru-RU"/>
        </w:rPr>
        <w:t xml:space="preserve">Глава Солонцовского                                                                      </w:t>
      </w:r>
    </w:p>
    <w:p w:rsidR="00BF7461" w:rsidRPr="00BF7461" w:rsidRDefault="00BF7461" w:rsidP="00BF7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  <w:lang w:eastAsia="ru-RU"/>
        </w:rPr>
        <w:t xml:space="preserve">сельского поселения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  <w:lang w:eastAsia="ru-RU"/>
        </w:rPr>
        <w:t>Чиков</w:t>
      </w:r>
      <w:proofErr w:type="spellEnd"/>
      <w:r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  <w:lang w:eastAsia="ru-RU"/>
        </w:rPr>
        <w:t xml:space="preserve"> П.П.</w:t>
      </w:r>
      <w:bookmarkStart w:id="0" w:name="_GoBack"/>
      <w:bookmarkEnd w:id="0"/>
    </w:p>
    <w:p w:rsidR="00BF7461" w:rsidRPr="00BF7461" w:rsidRDefault="00BF7461" w:rsidP="00BF7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  <w:lang w:eastAsia="ru-RU"/>
        </w:rPr>
      </w:pPr>
    </w:p>
    <w:p w:rsidR="00BF7461" w:rsidRPr="00BF7461" w:rsidRDefault="00BF7461" w:rsidP="00BF7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  <w:lang w:eastAsia="ru-RU"/>
        </w:rPr>
      </w:pPr>
    </w:p>
    <w:p w:rsidR="00BF7461" w:rsidRPr="00BF7461" w:rsidRDefault="00BF7461" w:rsidP="00BF7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C51" w:rsidRDefault="009C2C51"/>
    <w:p w:rsidR="00BF7461" w:rsidRDefault="00BF7461"/>
    <w:p w:rsidR="00BF7461" w:rsidRDefault="00BF7461"/>
    <w:p w:rsidR="00BF7461" w:rsidRDefault="00BF7461"/>
    <w:p w:rsidR="00BF7461" w:rsidRDefault="00BF7461"/>
    <w:p w:rsidR="00BF7461" w:rsidRDefault="00BF7461"/>
    <w:p w:rsidR="00BF7461" w:rsidRDefault="00BF7461"/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F746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F7461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F7461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Солонцовского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F7461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F746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F7461">
        <w:rPr>
          <w:rFonts w:ascii="Arial" w:eastAsia="Times New Roman" w:hAnsi="Arial" w:cs="Arial"/>
          <w:sz w:val="20"/>
          <w:szCs w:val="20"/>
          <w:lang w:eastAsia="ru-RU"/>
        </w:rPr>
        <w:t>1.</w:t>
      </w: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BF7461">
        <w:rPr>
          <w:rFonts w:ascii="Arial" w:eastAsia="Times New Roman" w:hAnsi="Arial" w:cs="Arial"/>
          <w:sz w:val="20"/>
          <w:szCs w:val="20"/>
          <w:lang w:eastAsia="ru-RU"/>
        </w:rPr>
        <w:t xml:space="preserve">.2019г. № </w:t>
      </w:r>
      <w:r>
        <w:rPr>
          <w:rFonts w:ascii="Arial" w:eastAsia="Times New Roman" w:hAnsi="Arial" w:cs="Arial"/>
          <w:sz w:val="20"/>
          <w:szCs w:val="20"/>
          <w:lang w:eastAsia="ru-RU"/>
        </w:rPr>
        <w:t>44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 ПО ОБЕСПЕЧЕНИЮ ПОСТУПЛЕНИЙ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НАЛОГОВЫХ И НЕНАЛОГОВЫХ ДОХОДОВ В </w:t>
      </w:r>
      <w:proofErr w:type="gramStart"/>
      <w:r w:rsidRPr="00BF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КОНСОЛИДИРОВАННЫЙ</w:t>
      </w:r>
      <w:proofErr w:type="gramEnd"/>
      <w:r w:rsidRPr="00BF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 ВОЛГОГРАДСКОЙ ОБЛАСТИ</w:t>
      </w: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F7461" w:rsidRPr="00BF7461" w:rsidRDefault="00BF7461" w:rsidP="00BF74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969"/>
        <w:gridCol w:w="3651"/>
      </w:tblGrid>
      <w:tr w:rsidR="00BF7461" w:rsidRPr="00BF7461" w:rsidTr="004D1433">
        <w:tc>
          <w:tcPr>
            <w:tcW w:w="1951" w:type="dxa"/>
            <w:hideMark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Председатель</w:t>
            </w:r>
            <w:proofErr w:type="spellEnd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3969" w:type="dxa"/>
            <w:hideMark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 Павлович</w:t>
            </w:r>
          </w:p>
        </w:tc>
        <w:tc>
          <w:tcPr>
            <w:tcW w:w="3651" w:type="dxa"/>
            <w:hideMark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Солонцовского</w:t>
            </w:r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сельского</w:t>
            </w:r>
            <w:proofErr w:type="spellEnd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поселения</w:t>
            </w:r>
            <w:proofErr w:type="spellEnd"/>
          </w:p>
        </w:tc>
      </w:tr>
      <w:tr w:rsidR="00BF7461" w:rsidRPr="00BF7461" w:rsidTr="004D1433">
        <w:tc>
          <w:tcPr>
            <w:tcW w:w="19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секретарь</w:t>
            </w:r>
            <w:proofErr w:type="spellEnd"/>
          </w:p>
        </w:tc>
        <w:tc>
          <w:tcPr>
            <w:tcW w:w="3969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Трушина Галина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Гасимзяновна</w:t>
            </w:r>
            <w:proofErr w:type="spellEnd"/>
          </w:p>
        </w:tc>
        <w:tc>
          <w:tcPr>
            <w:tcW w:w="36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ведущий специалист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Солонцовского сельского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</w:tr>
      <w:tr w:rsidR="00BF7461" w:rsidRPr="00BF7461" w:rsidTr="004D1433">
        <w:tc>
          <w:tcPr>
            <w:tcW w:w="19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7461" w:rsidRPr="00BF7461" w:rsidTr="004D1433">
        <w:tc>
          <w:tcPr>
            <w:tcW w:w="1951" w:type="dxa"/>
            <w:hideMark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Члены</w:t>
            </w:r>
            <w:proofErr w:type="spellEnd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3969" w:type="dxa"/>
            <w:hideMark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- </w:t>
            </w: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Мардашева Марина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Михайловна</w:t>
            </w:r>
          </w:p>
        </w:tc>
        <w:tc>
          <w:tcPr>
            <w:tcW w:w="36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ведущий специалист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Солонцовского сельского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7461" w:rsidRPr="00BF7461" w:rsidTr="004D1433">
        <w:tc>
          <w:tcPr>
            <w:tcW w:w="19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- </w:t>
            </w: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Лопарева Татьяна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Михайловна</w:t>
            </w:r>
          </w:p>
        </w:tc>
        <w:tc>
          <w:tcPr>
            <w:tcW w:w="36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(бухгалтер) администрации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Солонцовского сельского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Pr="00BF74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7461" w:rsidRPr="00BF7461" w:rsidTr="004D1433">
        <w:tc>
          <w:tcPr>
            <w:tcW w:w="19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- </w:t>
            </w: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Рябов Иван 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Алексеевич</w:t>
            </w:r>
          </w:p>
        </w:tc>
        <w:tc>
          <w:tcPr>
            <w:tcW w:w="36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директор МБУК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«Солонцовский КДК»</w:t>
            </w:r>
          </w:p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7461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BF7461" w:rsidRPr="00BF7461" w:rsidTr="004D1433">
        <w:tc>
          <w:tcPr>
            <w:tcW w:w="19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BF7461" w:rsidRPr="00BF7461" w:rsidRDefault="00BF7461" w:rsidP="00BF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F7461" w:rsidRDefault="00BF7461" w:rsidP="00BF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BF7461" w:rsidRDefault="00BF7461" w:rsidP="00BF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BF7461" w:rsidRDefault="00BF7461" w:rsidP="00BF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BF7461" w:rsidRDefault="00BF7461" w:rsidP="00BF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BF7461" w:rsidRPr="00BF7461" w:rsidRDefault="00BF7461" w:rsidP="00BF7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</w:t>
      </w:r>
    </w:p>
    <w:sectPr w:rsidR="00BF7461" w:rsidRPr="00BF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61"/>
    <w:rsid w:val="009C2C51"/>
    <w:rsid w:val="00B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51450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 О С Т А Н О В Л Е Н И Е</vt:lpstr>
      <vt:lpstr>Приложение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2019-10-10T09:12:00Z</dcterms:created>
  <dcterms:modified xsi:type="dcterms:W3CDTF">2019-10-10T09:21:00Z</dcterms:modified>
</cp:coreProperties>
</file>