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C9" w:rsidRPr="00FC239A" w:rsidRDefault="004220C9" w:rsidP="00422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в социальных сетях</w:t>
      </w:r>
    </w:p>
    <w:p w:rsidR="004220C9" w:rsidRPr="00FC239A" w:rsidRDefault="004220C9" w:rsidP="0042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0C9" w:rsidRPr="00FC239A" w:rsidRDefault="004220C9" w:rsidP="0042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Социальные сети пользуются большой популярностью среди населения, поэтому уже давно применяются как эффективный инструмент взаимодействия государственных ведомств с населением. Кадастровая палата по Волгоградской области активно освещает свою деятельность в интернете на своей официальной странице «ВКонтакте».</w:t>
      </w:r>
    </w:p>
    <w:p w:rsidR="004220C9" w:rsidRPr="00FC239A" w:rsidRDefault="004220C9" w:rsidP="0042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На странице постоянно размещается информация об изменении законодательства в сфере земельно-имущественных отношений, о проведении «горячих» телефонных линий для граждан, графике мероприятий для кадастровых инженеров и других мероприятиях, проводимых филиалом учреждения, а также о новых услугах и электронных сервисах. Информирование граждан о работе ведомства с помощью социальных сетей, в первую очередь направлено на повышение качества предоставляемых услуг, расширения деятельности и возможностей.</w:t>
      </w:r>
    </w:p>
    <w:p w:rsidR="004220C9" w:rsidRPr="00FC239A" w:rsidRDefault="004220C9" w:rsidP="0042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Стоит отметить, что с актуальными новостями, относящимися к деятельности Кадастровой палаты, можно также 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ознакомится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кадастровой палаты - </w:t>
      </w:r>
      <w:hyperlink r:id="rId4" w:tgtFrame="_blank" w:history="1">
        <w:r w:rsidRPr="00FC239A">
          <w:rPr>
            <w:rFonts w:ascii="Times New Roman" w:hAnsi="Times New Roman" w:cs="Times New Roman"/>
            <w:color w:val="000000"/>
            <w:sz w:val="28"/>
            <w:szCs w:val="28"/>
          </w:rPr>
          <w:t>kadastr.ru</w:t>
        </w:r>
      </w:hyperlink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и в средствах массовой информации.</w:t>
      </w:r>
    </w:p>
    <w:p w:rsidR="004220C9" w:rsidRPr="00FC239A" w:rsidRDefault="004220C9" w:rsidP="00422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приглашает граждан, кадастровых инженеров и представителей 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бизнес-сообществ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официальную страницу филиала в социальных сетях по адресу «ВКонтакте» </w:t>
      </w:r>
      <w:hyperlink r:id="rId5" w:history="1">
        <w:r w:rsidRPr="00FC239A">
          <w:rPr>
            <w:rFonts w:ascii="Times New Roman" w:hAnsi="Times New Roman" w:cs="Times New Roman"/>
            <w:color w:val="000000"/>
            <w:sz w:val="28"/>
            <w:szCs w:val="28"/>
          </w:rPr>
          <w:t>https://vk.com/club158828600</w:t>
        </w:r>
      </w:hyperlink>
    </w:p>
    <w:p w:rsidR="004220C9" w:rsidRPr="00FC239A" w:rsidRDefault="004220C9" w:rsidP="00422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0C9" w:rsidRPr="00FC239A" w:rsidRDefault="004220C9" w:rsidP="00422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0C9" w:rsidRPr="00FC239A" w:rsidRDefault="004220C9" w:rsidP="00422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39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C239A">
        <w:rPr>
          <w:rFonts w:ascii="Times New Roman" w:hAnsi="Times New Roman" w:cs="Times New Roman"/>
          <w:sz w:val="28"/>
          <w:szCs w:val="28"/>
        </w:rPr>
        <w:t xml:space="preserve"> за взаимодействие </w:t>
      </w:r>
    </w:p>
    <w:p w:rsidR="004220C9" w:rsidRPr="00FC239A" w:rsidRDefault="004220C9" w:rsidP="00422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9A">
        <w:rPr>
          <w:rFonts w:ascii="Times New Roman" w:hAnsi="Times New Roman" w:cs="Times New Roman"/>
          <w:sz w:val="28"/>
          <w:szCs w:val="28"/>
        </w:rPr>
        <w:t>филиала ФГБУ «ФКП Росреестра»</w:t>
      </w:r>
    </w:p>
    <w:p w:rsidR="004220C9" w:rsidRPr="00FC239A" w:rsidRDefault="004220C9" w:rsidP="00422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9A">
        <w:rPr>
          <w:rFonts w:ascii="Times New Roman" w:hAnsi="Times New Roman" w:cs="Times New Roman"/>
          <w:sz w:val="28"/>
          <w:szCs w:val="28"/>
        </w:rPr>
        <w:t xml:space="preserve">по Волгоградской области </w:t>
      </w:r>
    </w:p>
    <w:p w:rsidR="004220C9" w:rsidRPr="00FC239A" w:rsidRDefault="004220C9" w:rsidP="00422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39A">
        <w:rPr>
          <w:rFonts w:ascii="Times New Roman" w:hAnsi="Times New Roman" w:cs="Times New Roman"/>
          <w:sz w:val="28"/>
          <w:szCs w:val="28"/>
        </w:rPr>
        <w:t xml:space="preserve">со средствами массовой информации                                                                                                    Е.К.Золотарева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0C9"/>
    <w:rsid w:val="004220C9"/>
    <w:rsid w:val="00BC2DA1"/>
    <w:rsid w:val="00B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58828600" TargetMode="External"/><Relationship Id="rId4" Type="http://schemas.openxmlformats.org/officeDocument/2006/relationships/hyperlink" Target="https://vk.com/away.php?to=http%3A%2F%2Fkadastr.ru&amp;post=-118999638_33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2019-05-23T07:32:00Z</dcterms:created>
  <dcterms:modified xsi:type="dcterms:W3CDTF">2019-05-23T07:32:00Z</dcterms:modified>
</cp:coreProperties>
</file>