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B5" w:rsidRPr="00BC48B5" w:rsidRDefault="00BC48B5" w:rsidP="00BC48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B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BC48B5" w:rsidRPr="00BC48B5" w:rsidRDefault="00BC48B5" w:rsidP="00BC48B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B5">
        <w:rPr>
          <w:rFonts w:ascii="Arial" w:eastAsia="Times New Roman" w:hAnsi="Arial" w:cs="Arial"/>
          <w:b/>
          <w:sz w:val="24"/>
          <w:szCs w:val="24"/>
          <w:lang w:eastAsia="ru-RU"/>
        </w:rPr>
        <w:t>СОЛОНЦОВСКОГО СЕЛЬСКОГО ПОСЕЛЕНИЯ</w:t>
      </w:r>
    </w:p>
    <w:p w:rsidR="00BC48B5" w:rsidRPr="00BC48B5" w:rsidRDefault="00BC48B5" w:rsidP="00BC48B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B5">
        <w:rPr>
          <w:rFonts w:ascii="Arial" w:eastAsia="Times New Roman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BC48B5" w:rsidRPr="00BC48B5" w:rsidRDefault="00BC48B5" w:rsidP="00BC48B5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B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BC48B5" w:rsidRPr="00BC48B5" w:rsidRDefault="00BC48B5" w:rsidP="00BC48B5">
      <w:pPr>
        <w:keepNext/>
        <w:spacing w:before="240"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proofErr w:type="gramStart"/>
      <w:r w:rsidRPr="00BC48B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П</w:t>
      </w:r>
      <w:proofErr w:type="gramEnd"/>
      <w:r w:rsidRPr="00BC48B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 О С Т А Н О В Л Е Н И Е</w:t>
      </w:r>
    </w:p>
    <w:p w:rsidR="00BC48B5" w:rsidRPr="00BC48B5" w:rsidRDefault="00BC48B5" w:rsidP="00BC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B5" w:rsidRPr="00BC48B5" w:rsidRDefault="00BC48B5" w:rsidP="00BC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B5" w:rsidRDefault="00F41147" w:rsidP="00BC48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C48B5" w:rsidRPr="00BC48B5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03.12</w:t>
      </w:r>
      <w:r w:rsidR="00BC48B5" w:rsidRPr="00BC48B5">
        <w:rPr>
          <w:rFonts w:ascii="Arial" w:eastAsia="Times New Roman" w:hAnsi="Arial" w:cs="Arial"/>
          <w:sz w:val="24"/>
          <w:szCs w:val="24"/>
          <w:lang w:eastAsia="ru-RU"/>
        </w:rPr>
        <w:t xml:space="preserve">.2018 г.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BC48B5" w:rsidRDefault="00BC48B5" w:rsidP="00BC48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B5" w:rsidRDefault="00BC48B5" w:rsidP="00BC48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B5" w:rsidRPr="00BC48B5" w:rsidRDefault="00BC48B5" w:rsidP="00BC48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B5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Перечня мест массового пребывания людей на территории Солонцовского сельского поселения Алексеевского муниципального района Волгоградской области</w:t>
      </w:r>
    </w:p>
    <w:p w:rsidR="0056419D" w:rsidRDefault="0056419D"/>
    <w:p w:rsidR="00BC48B5" w:rsidRPr="00205ED6" w:rsidRDefault="00BC48B5" w:rsidP="00BC48B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205ED6">
        <w:rPr>
          <w:rFonts w:ascii="Arial" w:eastAsia="Times New Roman" w:hAnsi="Arial" w:cs="Arial"/>
          <w:sz w:val="24"/>
          <w:szCs w:val="24"/>
          <w:lang w:eastAsia="ru-RU"/>
        </w:rPr>
        <w:t>В соответствии с  Федеральным законом  от 06 .03.2006 года  № 35-ФЗ «О противодействии терроризму», в целях реализации постановления Правительства Российской Федерации от 25 марта 23015 года № 272 «Об утверждении требов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ний к антитеррористической защищенности мест массового пребывания людей и объектов (территорий), подлежащих обязательной охране полицией, и форм па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портов безопасности таких мест и объектов (территорий)» и организации обесп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чения антитеррористической  защищенности мест массового пребывания</w:t>
      </w:r>
      <w:proofErr w:type="gramEnd"/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 людей на территории  Солонцовского сельского поселения, администрация Солонцо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 </w:t>
      </w:r>
    </w:p>
    <w:p w:rsidR="00BC48B5" w:rsidRPr="00205ED6" w:rsidRDefault="00BC48B5" w:rsidP="00BC48B5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05ED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205E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т:</w:t>
      </w:r>
    </w:p>
    <w:p w:rsidR="00BC48B5" w:rsidRPr="00205ED6" w:rsidRDefault="00BC48B5" w:rsidP="00BC48B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B5" w:rsidRPr="00205ED6" w:rsidRDefault="00BC48B5" w:rsidP="00BC48B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  1.Утвердить  Перечень мест массового пребывания людей на территории</w:t>
      </w:r>
    </w:p>
    <w:p w:rsidR="00BC48B5" w:rsidRPr="00205ED6" w:rsidRDefault="00BC48B5" w:rsidP="00BC48B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sz w:val="24"/>
          <w:szCs w:val="24"/>
          <w:lang w:eastAsia="ru-RU"/>
        </w:rPr>
        <w:t>Солонцовского сельского поселения Алексеевского муниципального района (приложение №1).</w:t>
      </w:r>
    </w:p>
    <w:p w:rsidR="00BC48B5" w:rsidRPr="00205ED6" w:rsidRDefault="00BC48B5" w:rsidP="00BC48B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   2.Утвердить состав межведомственной комиссии по обследованию мест ма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сового пребывания людей на территории  Солонцовского сельского поселения (приложение №2).</w:t>
      </w:r>
    </w:p>
    <w:p w:rsidR="00BC48B5" w:rsidRPr="00205ED6" w:rsidRDefault="00E77E85" w:rsidP="00BC48B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3.Утвердить П</w:t>
      </w:r>
      <w:r w:rsidR="00BC48B5" w:rsidRPr="00205ED6">
        <w:rPr>
          <w:rFonts w:ascii="Arial" w:eastAsia="Times New Roman" w:hAnsi="Arial" w:cs="Arial"/>
          <w:sz w:val="24"/>
          <w:szCs w:val="24"/>
          <w:lang w:eastAsia="ru-RU"/>
        </w:rPr>
        <w:t>оложение о межведомственной комиссии по обследованию мест массового пребывания людей на территории Солонцовского сельского пос</w:t>
      </w:r>
      <w:r w:rsidR="00BC48B5" w:rsidRPr="00205ED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C48B5" w:rsidRPr="00205ED6">
        <w:rPr>
          <w:rFonts w:ascii="Arial" w:eastAsia="Times New Roman" w:hAnsi="Arial" w:cs="Arial"/>
          <w:sz w:val="24"/>
          <w:szCs w:val="24"/>
          <w:lang w:eastAsia="ru-RU"/>
        </w:rPr>
        <w:t>ления (приложение №3).</w:t>
      </w:r>
    </w:p>
    <w:p w:rsidR="00BC48B5" w:rsidRPr="00205ED6" w:rsidRDefault="00BC48B5" w:rsidP="00BC48B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   4.Утвердить форму акта по обследованию и категорированию мест массового пребывания людей на территории Солонцовского сельского поселения (прилож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ние №4).</w:t>
      </w:r>
    </w:p>
    <w:p w:rsidR="00BC48B5" w:rsidRPr="00205ED6" w:rsidRDefault="00BC48B5" w:rsidP="00BC48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 5.Настоящее постановление вступает в силу с момента его обнародования и подлежит размещению на официальном </w:t>
      </w:r>
      <w:proofErr w:type="gramStart"/>
      <w:r w:rsidRPr="00205ED6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Алексеевского м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района http://alex-land.ru . </w:t>
      </w:r>
    </w:p>
    <w:p w:rsidR="00BC48B5" w:rsidRPr="00205ED6" w:rsidRDefault="00BC48B5" w:rsidP="00BC48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sz w:val="24"/>
          <w:szCs w:val="24"/>
          <w:lang w:eastAsia="ru-RU"/>
        </w:rPr>
        <w:t>6.</w:t>
      </w:r>
      <w:proofErr w:type="gramStart"/>
      <w:r w:rsidRPr="00205ED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BC48B5" w:rsidRPr="00205ED6" w:rsidRDefault="00BC48B5" w:rsidP="00BC48B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BC48B5" w:rsidRPr="00205ED6" w:rsidRDefault="00BC48B5" w:rsidP="00BC48B5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B5" w:rsidRPr="00205ED6" w:rsidRDefault="00BC48B5" w:rsidP="00BC48B5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      Глава  Солонцовского</w:t>
      </w:r>
    </w:p>
    <w:p w:rsidR="00BC48B5" w:rsidRDefault="00BC48B5" w:rsidP="00BC48B5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sz w:val="24"/>
          <w:szCs w:val="24"/>
          <w:lang w:eastAsia="ru-RU"/>
        </w:rPr>
        <w:t xml:space="preserve">      сельского поселения                                                         А.В. Титова</w:t>
      </w:r>
    </w:p>
    <w:p w:rsidR="00205ED6" w:rsidRDefault="00205ED6" w:rsidP="00BC48B5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ED6" w:rsidRDefault="00205ED6" w:rsidP="00BC48B5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ED6" w:rsidRPr="00205ED6" w:rsidRDefault="00205ED6" w:rsidP="00BC48B5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B5" w:rsidRPr="00BC48B5" w:rsidRDefault="00BC48B5" w:rsidP="00BC48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B5" w:rsidRPr="00BC48B5" w:rsidRDefault="00BC48B5" w:rsidP="00BC48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№1</w:t>
      </w: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Солонцовского</w:t>
      </w: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поселения  </w:t>
      </w: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FA1A06">
        <w:rPr>
          <w:rFonts w:ascii="Arial" w:eastAsia="Times New Roman" w:hAnsi="Arial" w:cs="Arial"/>
          <w:sz w:val="20"/>
          <w:szCs w:val="20"/>
          <w:lang w:eastAsia="ru-RU"/>
        </w:rPr>
        <w:t>03.12.</w:t>
      </w:r>
      <w:r w:rsidRPr="0007718A">
        <w:rPr>
          <w:rFonts w:ascii="Arial" w:eastAsia="Times New Roman" w:hAnsi="Arial" w:cs="Arial"/>
          <w:sz w:val="20"/>
          <w:szCs w:val="20"/>
          <w:lang w:eastAsia="ru-RU"/>
        </w:rPr>
        <w:t>201</w:t>
      </w: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  №</w:t>
      </w:r>
      <w:r w:rsidR="00FA1A06">
        <w:rPr>
          <w:rFonts w:ascii="Arial" w:eastAsia="Times New Roman" w:hAnsi="Arial" w:cs="Arial"/>
          <w:sz w:val="20"/>
          <w:szCs w:val="20"/>
          <w:lang w:eastAsia="ru-RU"/>
        </w:rPr>
        <w:t xml:space="preserve"> 97</w:t>
      </w: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</w:p>
    <w:p w:rsidR="0007718A" w:rsidRDefault="0007718A" w:rsidP="0007718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D6" w:rsidRDefault="00205ED6" w:rsidP="0007718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D6" w:rsidRPr="0007718A" w:rsidRDefault="00205ED6" w:rsidP="0007718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 массового пребывания людей на территории </w:t>
      </w: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b/>
          <w:sz w:val="24"/>
          <w:szCs w:val="24"/>
          <w:lang w:eastAsia="ru-RU"/>
        </w:rPr>
        <w:t>Солонцовского</w:t>
      </w: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501"/>
      </w:tblGrid>
      <w:tr w:rsidR="0007718A" w:rsidRPr="0007718A" w:rsidTr="00F12737">
        <w:tc>
          <w:tcPr>
            <w:tcW w:w="817" w:type="dxa"/>
          </w:tcPr>
          <w:p w:rsidR="0007718A" w:rsidRPr="0007718A" w:rsidRDefault="0007718A" w:rsidP="0007718A">
            <w:pPr>
              <w:pStyle w:val="a4"/>
              <w:rPr>
                <w:rFonts w:ascii="Arial" w:hAnsi="Arial" w:cs="Arial"/>
                <w:lang w:eastAsia="ru-RU"/>
              </w:rPr>
            </w:pPr>
            <w:r w:rsidRPr="0007718A">
              <w:rPr>
                <w:rFonts w:ascii="Arial" w:hAnsi="Arial" w:cs="Arial"/>
                <w:lang w:eastAsia="ru-RU"/>
              </w:rPr>
              <w:t>№</w:t>
            </w:r>
          </w:p>
          <w:p w:rsidR="0007718A" w:rsidRPr="0007718A" w:rsidRDefault="0007718A" w:rsidP="0007718A">
            <w:pPr>
              <w:pStyle w:val="a4"/>
              <w:rPr>
                <w:lang w:eastAsia="ru-RU"/>
              </w:rPr>
            </w:pPr>
            <w:proofErr w:type="gramStart"/>
            <w:r w:rsidRPr="0007718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7718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827" w:type="dxa"/>
          </w:tcPr>
          <w:p w:rsidR="0007718A" w:rsidRPr="0007718A" w:rsidRDefault="0007718A" w:rsidP="0007718A">
            <w:pPr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01" w:type="dxa"/>
          </w:tcPr>
          <w:p w:rsidR="0007718A" w:rsidRPr="0007718A" w:rsidRDefault="0007718A" w:rsidP="0007718A">
            <w:pPr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07718A" w:rsidRPr="0007718A" w:rsidTr="00F12737">
        <w:tc>
          <w:tcPr>
            <w:tcW w:w="817" w:type="dxa"/>
          </w:tcPr>
          <w:p w:rsidR="0007718A" w:rsidRPr="0007718A" w:rsidRDefault="0007718A" w:rsidP="0007718A">
            <w:pPr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07718A" w:rsidRPr="0007718A" w:rsidRDefault="0007718A" w:rsidP="0007718A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«Солонцовский КДК»</w:t>
            </w:r>
          </w:p>
        </w:tc>
        <w:tc>
          <w:tcPr>
            <w:tcW w:w="4501" w:type="dxa"/>
          </w:tcPr>
          <w:p w:rsidR="0007718A" w:rsidRPr="0007718A" w:rsidRDefault="0007718A" w:rsidP="0007718A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Солонцовский, 109</w:t>
            </w:r>
          </w:p>
        </w:tc>
      </w:tr>
    </w:tbl>
    <w:p w:rsidR="00BC48B5" w:rsidRDefault="00BC48B5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>Приложение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7718A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Солонцовского</w:t>
      </w: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поселения  </w:t>
      </w:r>
    </w:p>
    <w:p w:rsidR="0007718A" w:rsidRPr="0007718A" w:rsidRDefault="00FA1A06" w:rsidP="00FA1A0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03.12.2018  № 97</w:t>
      </w: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межведомственной комиссии по обследованию мест </w:t>
      </w:r>
      <w:proofErr w:type="gramStart"/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массового</w:t>
      </w:r>
      <w:proofErr w:type="gramEnd"/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пребывания людей на территории Солонцовского сельского поселения</w:t>
      </w: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положения.</w:t>
      </w:r>
    </w:p>
    <w:p w:rsid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1.1.Межведомственная комиссия по обследованию мест массового пребывания людей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Солонцовского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Комиссия), я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Цель создания Комиссии.</w:t>
      </w:r>
    </w:p>
    <w:p w:rsid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2.1.Цель создания Комиссии – организация </w:t>
      </w:r>
      <w:proofErr w:type="gramStart"/>
      <w:r w:rsidRPr="0007718A">
        <w:rPr>
          <w:rFonts w:ascii="Arial" w:eastAsia="Times New Roman" w:hAnsi="Arial" w:cs="Arial"/>
          <w:sz w:val="24"/>
          <w:szCs w:val="24"/>
          <w:lang w:eastAsia="ru-RU"/>
        </w:rPr>
        <w:t>проведения категорирования мест массового пребывания людей</w:t>
      </w:r>
      <w:proofErr w:type="gramEnd"/>
      <w:r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 для установления дифференцированных требов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ний к обеспечению их безопасности с учетом степени потенциальной опасности и угрозы совершения в местах массового пребывания людей террористических а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тов и их возможных последствий.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Полномочия Комиссии.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3.1.Комиссия имеет право: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проводить обследования и категорирования мест массового пребывания л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дей;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составлять акты обследования и категорирования мест массового пребывания людей;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определять мероприятия по обеспечению антитеррористической защищенн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сти мест массового пребывания людей;</w:t>
      </w:r>
    </w:p>
    <w:p w:rsid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осуществлять плановые и внеплановые проверки выполнения требования к антитеррористической защищенности мест массового пребывания людей.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Порядок работы Комиссии.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4.1.Комиссия состоит из председателя и членов Комиссии.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4.2.Комиссию возглавляет – Глава сельского поселения.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4.3.Председатель комиссии: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осуществляет руководство деятельностью комиссии, организует ее работу;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 ежегодные планы </w:t>
      </w:r>
      <w:proofErr w:type="gramStart"/>
      <w:r w:rsidRPr="0007718A">
        <w:rPr>
          <w:rFonts w:ascii="Arial" w:eastAsia="Times New Roman" w:hAnsi="Arial" w:cs="Arial"/>
          <w:sz w:val="24"/>
          <w:szCs w:val="24"/>
          <w:lang w:eastAsia="ru-RU"/>
        </w:rPr>
        <w:t>проведения проверок мест массового пребыв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ния людей</w:t>
      </w:r>
      <w:proofErr w:type="gramEnd"/>
      <w:r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 на предмет определения их антитеррористической защищенности.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4.4.Персональный состав Комиссии утверждается постановлением админ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страции муниципального образования.</w:t>
      </w:r>
    </w:p>
    <w:p w:rsidR="0007718A" w:rsidRP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4.5.Результаты работы Комиссии оформляются актом обследования и катег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рирования места массового пребывания людей, которые составляются в 3х. э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7718A">
        <w:rPr>
          <w:rFonts w:ascii="Arial" w:eastAsia="Times New Roman" w:hAnsi="Arial" w:cs="Arial"/>
          <w:sz w:val="24"/>
          <w:szCs w:val="24"/>
          <w:lang w:eastAsia="ru-RU"/>
        </w:rPr>
        <w:t>земплярах, подписываются всеми членами Комиссии и являются неотъемлемой частью паспорта безопасности места массового пребывания людей.</w:t>
      </w: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FA1A06" w:rsidRDefault="00FA1A06">
      <w:pPr>
        <w:rPr>
          <w:sz w:val="24"/>
          <w:szCs w:val="24"/>
        </w:rPr>
      </w:pP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>Приложение № 3</w:t>
      </w: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Солонцовского</w:t>
      </w: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7718A" w:rsidRPr="0007718A" w:rsidRDefault="0007718A" w:rsidP="0007718A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7718A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поселения  </w:t>
      </w:r>
    </w:p>
    <w:p w:rsidR="0007718A" w:rsidRDefault="00FA1A06" w:rsidP="00FA1A0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06">
        <w:rPr>
          <w:rFonts w:ascii="Arial" w:eastAsia="Times New Roman" w:hAnsi="Arial" w:cs="Arial"/>
          <w:sz w:val="20"/>
          <w:szCs w:val="20"/>
          <w:lang w:eastAsia="ru-RU"/>
        </w:rPr>
        <w:t xml:space="preserve">от 03.12.2018  № 97      </w:t>
      </w:r>
    </w:p>
    <w:p w:rsidR="00205ED6" w:rsidRDefault="00205ED6" w:rsidP="0007718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D6" w:rsidRPr="0007718A" w:rsidRDefault="00205ED6" w:rsidP="0007718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С О С Т А В</w:t>
      </w:r>
    </w:p>
    <w:p w:rsidR="00EB63E0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межведомственной комиссии по обследованию мест </w:t>
      </w:r>
      <w:proofErr w:type="gramStart"/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массового</w:t>
      </w:r>
      <w:proofErr w:type="gramEnd"/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7718A" w:rsidRPr="0007718A" w:rsidRDefault="0007718A" w:rsidP="0007718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пребывания людей по территории  </w:t>
      </w:r>
      <w:r w:rsidR="00EB63E0" w:rsidRPr="00EB63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Солонцовского </w:t>
      </w:r>
      <w:r w:rsidRPr="0007718A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5ED6" w:rsidRDefault="00205ED6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5ED6" w:rsidRPr="0007718A" w:rsidRDefault="00205ED6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718A" w:rsidRDefault="00EB63E0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Титова А.В.</w:t>
      </w:r>
      <w:r w:rsidR="0007718A"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 –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Солонцовского</w:t>
      </w:r>
      <w:r w:rsidR="0007718A"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председатель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07718A" w:rsidRPr="0007718A">
        <w:rPr>
          <w:rFonts w:ascii="Arial" w:eastAsia="Times New Roman" w:hAnsi="Arial" w:cs="Arial"/>
          <w:sz w:val="24"/>
          <w:szCs w:val="24"/>
          <w:lang w:eastAsia="ru-RU"/>
        </w:rPr>
        <w:t>межведомственной комиссии</w:t>
      </w:r>
    </w:p>
    <w:p w:rsidR="00EB63E0" w:rsidRPr="0007718A" w:rsidRDefault="00EB63E0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18A" w:rsidRDefault="00EB63E0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Мардашева М.М.</w:t>
      </w:r>
      <w:r w:rsidR="0007718A"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администрации</w:t>
      </w:r>
      <w:r w:rsidR="0007718A"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Солонцовского </w:t>
      </w:r>
      <w:r w:rsidR="0007718A" w:rsidRPr="0007718A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07718A" w:rsidRPr="0007718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7718A" w:rsidRPr="0007718A">
        <w:rPr>
          <w:rFonts w:ascii="Arial" w:eastAsia="Times New Roman" w:hAnsi="Arial" w:cs="Arial"/>
          <w:sz w:val="24"/>
          <w:szCs w:val="24"/>
          <w:lang w:eastAsia="ru-RU"/>
        </w:rPr>
        <w:t>ского  поселения, секретарь комиссии</w:t>
      </w:r>
    </w:p>
    <w:p w:rsidR="00EB63E0" w:rsidRPr="0007718A" w:rsidRDefault="00EB63E0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18A" w:rsidRDefault="0007718A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18A">
        <w:rPr>
          <w:rFonts w:ascii="Arial" w:eastAsia="Times New Roman" w:hAnsi="Arial" w:cs="Arial"/>
          <w:sz w:val="24"/>
          <w:szCs w:val="24"/>
          <w:lang w:eastAsia="ru-RU"/>
        </w:rPr>
        <w:t>Члены межведомственной комиссии:</w:t>
      </w:r>
    </w:p>
    <w:p w:rsidR="00EB63E0" w:rsidRPr="0007718A" w:rsidRDefault="00EB63E0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18A" w:rsidRPr="0007718A" w:rsidRDefault="00EB63E0" w:rsidP="0007718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Кудинова С.А.</w:t>
      </w:r>
      <w:r w:rsidRPr="00EB63E0">
        <w:rPr>
          <w:rFonts w:ascii="Arial" w:eastAsia="Times New Roman" w:hAnsi="Arial" w:cs="Arial"/>
          <w:sz w:val="24"/>
          <w:szCs w:val="24"/>
          <w:lang w:eastAsia="ru-RU"/>
        </w:rPr>
        <w:t xml:space="preserve"> -  ведущий специалист администрации Солонцовского сельского 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5ED6" w:rsidRDefault="00205ED6" w:rsidP="00EB63E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18A" w:rsidRPr="00EB63E0" w:rsidRDefault="00EB63E0" w:rsidP="00EB63E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Рябов И.А.</w:t>
      </w:r>
      <w:r w:rsidR="0007718A"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      -      директор МБУ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7718A" w:rsidRPr="0007718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Солонцовский КДК»</w:t>
      </w: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Default="0007718A">
      <w:pPr>
        <w:rPr>
          <w:sz w:val="24"/>
          <w:szCs w:val="24"/>
        </w:rPr>
      </w:pPr>
    </w:p>
    <w:p w:rsidR="0007718A" w:rsidRPr="0007718A" w:rsidRDefault="0007718A">
      <w:pPr>
        <w:rPr>
          <w:sz w:val="24"/>
          <w:szCs w:val="24"/>
        </w:rPr>
      </w:pPr>
    </w:p>
    <w:p w:rsidR="00BC48B5" w:rsidRDefault="00BC48B5">
      <w:pPr>
        <w:rPr>
          <w:rFonts w:ascii="Arial" w:hAnsi="Arial" w:cs="Arial"/>
          <w:sz w:val="24"/>
          <w:szCs w:val="24"/>
        </w:rPr>
      </w:pPr>
    </w:p>
    <w:p w:rsidR="00912692" w:rsidRDefault="00912692">
      <w:pPr>
        <w:rPr>
          <w:rFonts w:ascii="Arial" w:hAnsi="Arial" w:cs="Arial"/>
          <w:sz w:val="24"/>
          <w:szCs w:val="24"/>
        </w:rPr>
      </w:pPr>
    </w:p>
    <w:p w:rsidR="00912692" w:rsidRDefault="00912692">
      <w:pPr>
        <w:rPr>
          <w:rFonts w:ascii="Arial" w:hAnsi="Arial" w:cs="Arial"/>
          <w:sz w:val="24"/>
          <w:szCs w:val="24"/>
        </w:rPr>
      </w:pPr>
    </w:p>
    <w:p w:rsidR="00912692" w:rsidRDefault="00912692">
      <w:pPr>
        <w:rPr>
          <w:rFonts w:ascii="Arial" w:hAnsi="Arial" w:cs="Arial"/>
          <w:sz w:val="24"/>
          <w:szCs w:val="24"/>
        </w:rPr>
      </w:pPr>
    </w:p>
    <w:p w:rsidR="00912692" w:rsidRDefault="00912692">
      <w:pPr>
        <w:rPr>
          <w:rFonts w:ascii="Arial" w:hAnsi="Arial" w:cs="Arial"/>
          <w:sz w:val="24"/>
          <w:szCs w:val="24"/>
        </w:rPr>
      </w:pPr>
    </w:p>
    <w:p w:rsidR="00912692" w:rsidRDefault="00912692">
      <w:pPr>
        <w:rPr>
          <w:rFonts w:ascii="Arial" w:hAnsi="Arial" w:cs="Arial"/>
          <w:sz w:val="24"/>
          <w:szCs w:val="24"/>
        </w:rPr>
      </w:pPr>
    </w:p>
    <w:p w:rsidR="00912692" w:rsidRDefault="00912692">
      <w:pPr>
        <w:rPr>
          <w:rFonts w:ascii="Arial" w:hAnsi="Arial" w:cs="Arial"/>
          <w:sz w:val="24"/>
          <w:szCs w:val="24"/>
        </w:rPr>
      </w:pPr>
    </w:p>
    <w:p w:rsidR="00912692" w:rsidRDefault="00912692">
      <w:pPr>
        <w:rPr>
          <w:rFonts w:ascii="Arial" w:hAnsi="Arial" w:cs="Arial"/>
          <w:sz w:val="24"/>
          <w:szCs w:val="24"/>
        </w:rPr>
      </w:pPr>
    </w:p>
    <w:p w:rsidR="00FA1A06" w:rsidRDefault="00FA1A06">
      <w:pPr>
        <w:rPr>
          <w:rFonts w:ascii="Arial" w:hAnsi="Arial" w:cs="Arial"/>
          <w:sz w:val="24"/>
          <w:szCs w:val="24"/>
        </w:rPr>
      </w:pPr>
    </w:p>
    <w:p w:rsidR="00912692" w:rsidRDefault="00912692">
      <w:pPr>
        <w:rPr>
          <w:rFonts w:ascii="Arial" w:hAnsi="Arial" w:cs="Arial"/>
          <w:sz w:val="24"/>
          <w:szCs w:val="24"/>
        </w:rPr>
      </w:pPr>
    </w:p>
    <w:p w:rsidR="00912692" w:rsidRPr="00912692" w:rsidRDefault="00912692" w:rsidP="00912692">
      <w:pPr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912692">
        <w:rPr>
          <w:rFonts w:ascii="Arial" w:eastAsia="Times New Roman" w:hAnsi="Arial" w:cs="Arial"/>
          <w:sz w:val="20"/>
          <w:szCs w:val="20"/>
          <w:lang w:eastAsia="ru-RU"/>
        </w:rPr>
        <w:t>Форма акта</w:t>
      </w:r>
    </w:p>
    <w:p w:rsidR="00912692" w:rsidRPr="00912692" w:rsidRDefault="00912692" w:rsidP="00912692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12692">
        <w:rPr>
          <w:rFonts w:ascii="Arial" w:eastAsia="Times New Roman" w:hAnsi="Arial" w:cs="Arial"/>
          <w:sz w:val="20"/>
          <w:szCs w:val="20"/>
          <w:lang w:eastAsia="ru-RU"/>
        </w:rPr>
        <w:t>Приложение №</w:t>
      </w:r>
      <w:r w:rsidR="00205E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2692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912692" w:rsidRDefault="00912692" w:rsidP="00912692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12692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</w:p>
    <w:p w:rsidR="00912692" w:rsidRDefault="00912692" w:rsidP="00912692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12692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Солонцовского</w:t>
      </w:r>
    </w:p>
    <w:p w:rsidR="00912692" w:rsidRPr="00912692" w:rsidRDefault="00912692" w:rsidP="00912692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</w:t>
      </w:r>
      <w:r w:rsidRPr="0091269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 </w:t>
      </w:r>
    </w:p>
    <w:p w:rsidR="00912692" w:rsidRPr="00912692" w:rsidRDefault="00FA1A06" w:rsidP="00FA1A06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1A06">
        <w:rPr>
          <w:rFonts w:ascii="Arial" w:eastAsia="Times New Roman" w:hAnsi="Arial" w:cs="Arial"/>
          <w:sz w:val="20"/>
          <w:szCs w:val="20"/>
          <w:lang w:eastAsia="ru-RU"/>
        </w:rPr>
        <w:t xml:space="preserve">от 03.12.2018  № 97      </w:t>
      </w:r>
      <w:bookmarkStart w:id="0" w:name="_GoBack"/>
      <w:bookmarkEnd w:id="0"/>
    </w:p>
    <w:p w:rsidR="00912692" w:rsidRPr="00912692" w:rsidRDefault="00912692" w:rsidP="00912692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 xml:space="preserve">  А К Т</w:t>
      </w:r>
    </w:p>
    <w:p w:rsidR="00912692" w:rsidRPr="00912692" w:rsidRDefault="00912692" w:rsidP="00912692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 xml:space="preserve">Обследования и категорирования места (объекта) </w:t>
      </w:r>
    </w:p>
    <w:p w:rsidR="00912692" w:rsidRDefault="00912692" w:rsidP="00912692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массового пребывания людей</w:t>
      </w:r>
    </w:p>
    <w:p w:rsidR="00205ED6" w:rsidRPr="00912692" w:rsidRDefault="00205ED6" w:rsidP="00912692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912692" w:rsidRPr="00912692" w:rsidRDefault="00912692" w:rsidP="00912692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2692">
        <w:rPr>
          <w:rFonts w:ascii="Arial" w:eastAsia="Times New Roman" w:hAnsi="Arial" w:cs="Arial"/>
          <w:sz w:val="20"/>
          <w:szCs w:val="20"/>
          <w:lang w:eastAsia="ru-RU"/>
        </w:rPr>
        <w:t>(наименование места, объекта)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692" w:rsidRDefault="00205ED6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. Солонцовский                                                                              _____________</w:t>
      </w:r>
    </w:p>
    <w:p w:rsidR="00C71C5D" w:rsidRPr="00912692" w:rsidRDefault="00C71C5D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C71C5D">
        <w:rPr>
          <w:rFonts w:ascii="Arial" w:eastAsia="Times New Roman" w:hAnsi="Arial" w:cs="Arial"/>
          <w:sz w:val="20"/>
          <w:szCs w:val="20"/>
          <w:lang w:eastAsia="ru-RU"/>
        </w:rPr>
        <w:t>(дата)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 xml:space="preserve">   В соответствии с Постановлением  Правительства Российской Федерации от 25 марта 23015 года № 272 «Об утверждении требований к антитеррористической защищенности мест массового пребывания людей и объектов (территорий), по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лежащих обязательной охране полицией, и форм паспортов безопасности таких мест и объектов (территорий)»: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комиссии: 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C71C5D" w:rsidRPr="00912692" w:rsidRDefault="00C71C5D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Провели обследование и категорирование места (объекта) массового пребыв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ния людей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912692" w:rsidRPr="00912692" w:rsidRDefault="00912692" w:rsidP="00912692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2692">
        <w:rPr>
          <w:rFonts w:ascii="Arial" w:eastAsia="Times New Roman" w:hAnsi="Arial" w:cs="Arial"/>
          <w:sz w:val="20"/>
          <w:szCs w:val="20"/>
          <w:lang w:eastAsia="ru-RU"/>
        </w:rPr>
        <w:t>(наименование места, объекта)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в присутствии руководителя (предприятия) организации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912692" w:rsidRPr="00912692" w:rsidRDefault="00912692" w:rsidP="00912692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2692">
        <w:rPr>
          <w:rFonts w:ascii="Arial" w:eastAsia="Times New Roman" w:hAnsi="Arial" w:cs="Arial"/>
          <w:sz w:val="20"/>
          <w:szCs w:val="20"/>
          <w:lang w:eastAsia="ru-RU"/>
        </w:rPr>
        <w:t>(Ф.И.О. должность руководителя)</w:t>
      </w:r>
    </w:p>
    <w:p w:rsidR="00912692" w:rsidRPr="00912692" w:rsidRDefault="00912692" w:rsidP="00912692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В ходе проверки установлено следующее: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912692" w:rsidRPr="00912692" w:rsidRDefault="00912692" w:rsidP="00912692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2692">
        <w:rPr>
          <w:rFonts w:ascii="Arial" w:eastAsia="Times New Roman" w:hAnsi="Arial" w:cs="Arial"/>
          <w:sz w:val="20"/>
          <w:szCs w:val="20"/>
          <w:lang w:eastAsia="ru-RU"/>
        </w:rPr>
        <w:t>(наименование места, (объекта), адрес расположения)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2.Общая площадь: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 xml:space="preserve">кв. 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3.Форма собственности:_________________________________________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4.Адрес, телефон:_________________________________________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5.Руководитель:___________________________________________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6.Мониторинг одновременного пребывания и (или) передвижения людей на территории места массового пребывания людей в течени</w:t>
      </w:r>
      <w:proofErr w:type="gramStart"/>
      <w:r w:rsidRPr="0091269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912692">
        <w:rPr>
          <w:rFonts w:ascii="Arial" w:eastAsia="Times New Roman" w:hAnsi="Arial" w:cs="Arial"/>
          <w:sz w:val="24"/>
          <w:szCs w:val="24"/>
          <w:lang w:eastAsia="ru-RU"/>
        </w:rPr>
        <w:t xml:space="preserve"> 3 дней, включая раб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чие и выходные (праздничные) дни.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Выводы комиссии:</w:t>
      </w: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205ED6" w:rsidRDefault="00205ED6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ED6" w:rsidRDefault="00205ED6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 _______________________________</w:t>
      </w:r>
    </w:p>
    <w:p w:rsidR="00205ED6" w:rsidRDefault="00205ED6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692" w:rsidRPr="00912692" w:rsidRDefault="00912692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 xml:space="preserve">Члены 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Комиссии:____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912692" w:rsidRPr="00912692" w:rsidRDefault="00C71C5D" w:rsidP="0091269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912692" w:rsidRPr="00912692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______________________________________</w:t>
      </w:r>
    </w:p>
    <w:p w:rsidR="00912692" w:rsidRPr="00BC48B5" w:rsidRDefault="00912692">
      <w:pPr>
        <w:rPr>
          <w:rFonts w:ascii="Arial" w:hAnsi="Arial" w:cs="Arial"/>
          <w:sz w:val="24"/>
          <w:szCs w:val="24"/>
        </w:rPr>
      </w:pPr>
      <w:r w:rsidRPr="009126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C71C5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1269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</w:t>
      </w:r>
      <w:r w:rsidRPr="00912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912692" w:rsidRPr="00BC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25"/>
    <w:rsid w:val="0007718A"/>
    <w:rsid w:val="00205ED6"/>
    <w:rsid w:val="0056419D"/>
    <w:rsid w:val="007B7A25"/>
    <w:rsid w:val="00912692"/>
    <w:rsid w:val="00BC48B5"/>
    <w:rsid w:val="00C71C5D"/>
    <w:rsid w:val="00E77E85"/>
    <w:rsid w:val="00EB63E0"/>
    <w:rsid w:val="00F41147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71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7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71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7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2018-12-04T12:13:00Z</cp:lastPrinted>
  <dcterms:created xsi:type="dcterms:W3CDTF">2018-12-03T04:13:00Z</dcterms:created>
  <dcterms:modified xsi:type="dcterms:W3CDTF">2018-12-04T12:21:00Z</dcterms:modified>
</cp:coreProperties>
</file>