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BC" w:rsidRPr="0081377E" w:rsidRDefault="00F97ABC" w:rsidP="00F97ABC">
      <w:pPr>
        <w:spacing w:line="348" w:lineRule="atLeast"/>
        <w:jc w:val="center"/>
        <w:outlineLvl w:val="2"/>
        <w:rPr>
          <w:b/>
          <w:color w:val="000000"/>
          <w:sz w:val="32"/>
          <w:szCs w:val="32"/>
        </w:rPr>
      </w:pPr>
      <w:r w:rsidRPr="0081377E">
        <w:rPr>
          <w:b/>
          <w:color w:val="000000"/>
          <w:sz w:val="32"/>
          <w:szCs w:val="32"/>
        </w:rPr>
        <w:t xml:space="preserve">ДОКЛАД </w:t>
      </w:r>
    </w:p>
    <w:p w:rsidR="00F97ABC" w:rsidRPr="0081377E" w:rsidRDefault="00F97ABC" w:rsidP="00F97ABC">
      <w:pPr>
        <w:spacing w:line="348" w:lineRule="atLeast"/>
        <w:jc w:val="center"/>
        <w:outlineLvl w:val="2"/>
        <w:rPr>
          <w:b/>
          <w:sz w:val="26"/>
          <w:szCs w:val="26"/>
        </w:rPr>
      </w:pPr>
      <w:r w:rsidRPr="0081377E">
        <w:rPr>
          <w:b/>
          <w:color w:val="000000"/>
          <w:sz w:val="26"/>
          <w:szCs w:val="26"/>
        </w:rPr>
        <w:t xml:space="preserve">о работе </w:t>
      </w:r>
      <w:r w:rsidRPr="0081377E">
        <w:rPr>
          <w:b/>
          <w:sz w:val="26"/>
          <w:szCs w:val="26"/>
        </w:rPr>
        <w:t xml:space="preserve"> по предупреждению коррупции </w:t>
      </w:r>
    </w:p>
    <w:p w:rsidR="00F97ABC" w:rsidRPr="0081377E" w:rsidRDefault="00F97ABC" w:rsidP="00F97ABC">
      <w:pPr>
        <w:spacing w:line="348" w:lineRule="atLeast"/>
        <w:jc w:val="center"/>
        <w:outlineLvl w:val="2"/>
        <w:rPr>
          <w:b/>
          <w:color w:val="000000"/>
          <w:sz w:val="26"/>
          <w:szCs w:val="26"/>
        </w:rPr>
      </w:pPr>
      <w:r w:rsidRPr="0081377E">
        <w:rPr>
          <w:b/>
          <w:sz w:val="26"/>
          <w:szCs w:val="26"/>
        </w:rPr>
        <w:t>в Алексеевском муниципальном районе</w:t>
      </w:r>
      <w:r w:rsidRPr="0081377E">
        <w:rPr>
          <w:b/>
          <w:color w:val="000000"/>
          <w:sz w:val="26"/>
          <w:szCs w:val="26"/>
        </w:rPr>
        <w:t xml:space="preserve">  Волгоградской области за  2017 год </w:t>
      </w:r>
    </w:p>
    <w:p w:rsidR="00F97ABC" w:rsidRPr="0081377E" w:rsidRDefault="00F97ABC" w:rsidP="00F97ABC">
      <w:pPr>
        <w:spacing w:line="348" w:lineRule="atLeast"/>
        <w:jc w:val="center"/>
        <w:outlineLvl w:val="2"/>
        <w:rPr>
          <w:b/>
          <w:color w:val="000000"/>
          <w:sz w:val="26"/>
          <w:szCs w:val="26"/>
        </w:rPr>
      </w:pPr>
      <w:r w:rsidRPr="0081377E">
        <w:rPr>
          <w:b/>
          <w:color w:val="000000"/>
          <w:sz w:val="26"/>
          <w:szCs w:val="26"/>
        </w:rPr>
        <w:t>и мерах по совершенствованию этой работы</w:t>
      </w:r>
    </w:p>
    <w:p w:rsidR="00F97ABC" w:rsidRPr="00A40513" w:rsidRDefault="00F97ABC" w:rsidP="00F97ABC"/>
    <w:p w:rsidR="00F97ABC" w:rsidRPr="00D56F03" w:rsidRDefault="00F97ABC" w:rsidP="00F97ABC">
      <w:pPr>
        <w:ind w:firstLine="708"/>
        <w:jc w:val="both"/>
        <w:rPr>
          <w:sz w:val="26"/>
          <w:szCs w:val="26"/>
        </w:rPr>
      </w:pPr>
      <w:r w:rsidRPr="00D56F03">
        <w:rPr>
          <w:sz w:val="26"/>
          <w:szCs w:val="26"/>
        </w:rPr>
        <w:t xml:space="preserve">На основании  </w:t>
      </w:r>
      <w:r>
        <w:rPr>
          <w:sz w:val="26"/>
          <w:szCs w:val="26"/>
        </w:rPr>
        <w:t>п</w:t>
      </w:r>
      <w:r w:rsidRPr="00D56F03">
        <w:rPr>
          <w:sz w:val="26"/>
          <w:szCs w:val="26"/>
        </w:rPr>
        <w:t>остановления администрации Алексеевского муниципального района от 08.02.2010г. № 60 «О межведомственной комиссии по противодействию коррупции в Алексеевском муниципальном районе»,  создана и работает  межведомственная  комиссия  по противодействию коррупции</w:t>
      </w:r>
      <w:r>
        <w:rPr>
          <w:sz w:val="26"/>
          <w:szCs w:val="26"/>
        </w:rPr>
        <w:t>.</w:t>
      </w:r>
      <w:r w:rsidRPr="00D56F03">
        <w:rPr>
          <w:sz w:val="26"/>
          <w:szCs w:val="26"/>
        </w:rPr>
        <w:t xml:space="preserve"> </w:t>
      </w:r>
      <w:r>
        <w:rPr>
          <w:sz w:val="26"/>
          <w:szCs w:val="26"/>
        </w:rPr>
        <w:t>В</w:t>
      </w:r>
      <w:r w:rsidRPr="00D56F03">
        <w:rPr>
          <w:sz w:val="26"/>
          <w:szCs w:val="26"/>
        </w:rPr>
        <w:t xml:space="preserve"> 201</w:t>
      </w:r>
      <w:r>
        <w:rPr>
          <w:sz w:val="26"/>
          <w:szCs w:val="26"/>
        </w:rPr>
        <w:t xml:space="preserve">7 </w:t>
      </w:r>
      <w:r w:rsidRPr="00D56F03">
        <w:rPr>
          <w:sz w:val="26"/>
          <w:szCs w:val="26"/>
        </w:rPr>
        <w:t>г</w:t>
      </w:r>
      <w:r>
        <w:rPr>
          <w:sz w:val="26"/>
          <w:szCs w:val="26"/>
        </w:rPr>
        <w:t>оду</w:t>
      </w:r>
      <w:r w:rsidRPr="00D56F03">
        <w:rPr>
          <w:sz w:val="26"/>
          <w:szCs w:val="26"/>
        </w:rPr>
        <w:t xml:space="preserve"> основными задачами комиссии являлись:</w:t>
      </w:r>
    </w:p>
    <w:p w:rsidR="00F97ABC" w:rsidRPr="00D56F03" w:rsidRDefault="00F97ABC" w:rsidP="00F97ABC">
      <w:pPr>
        <w:spacing w:before="100" w:beforeAutospacing="1" w:after="158"/>
        <w:jc w:val="both"/>
        <w:rPr>
          <w:color w:val="000000"/>
          <w:sz w:val="26"/>
          <w:szCs w:val="26"/>
        </w:rPr>
      </w:pPr>
      <w:r w:rsidRPr="00D56F03">
        <w:rPr>
          <w:b/>
          <w:bCs/>
          <w:color w:val="000000"/>
          <w:sz w:val="26"/>
          <w:szCs w:val="26"/>
        </w:rPr>
        <w:t>Направления реализации поставленных задач:</w:t>
      </w:r>
      <w:r w:rsidRPr="00D56F03">
        <w:rPr>
          <w:color w:val="000000"/>
          <w:sz w:val="26"/>
          <w:szCs w:val="26"/>
        </w:rPr>
        <w:t xml:space="preserve"> </w:t>
      </w:r>
    </w:p>
    <w:p w:rsidR="00F97ABC" w:rsidRPr="00D56F03" w:rsidRDefault="00F97ABC" w:rsidP="00F97ABC">
      <w:pPr>
        <w:spacing w:before="100" w:beforeAutospacing="1" w:after="158"/>
        <w:jc w:val="both"/>
        <w:rPr>
          <w:color w:val="000000"/>
          <w:sz w:val="26"/>
          <w:szCs w:val="26"/>
        </w:rPr>
      </w:pPr>
      <w:r w:rsidRPr="00D56F03">
        <w:rPr>
          <w:iCs/>
          <w:color w:val="000000"/>
          <w:sz w:val="26"/>
          <w:szCs w:val="26"/>
        </w:rPr>
        <w:t xml:space="preserve">           Завершение создания организационной структуры по противодействию коррупции в Алексеевском муниципальном районе  и условий взаимодействия элементов этой структуры</w:t>
      </w:r>
      <w:r w:rsidRPr="00D56F03">
        <w:rPr>
          <w:color w:val="000000"/>
          <w:sz w:val="26"/>
          <w:szCs w:val="26"/>
        </w:rPr>
        <w:t xml:space="preserve"> </w:t>
      </w:r>
    </w:p>
    <w:p w:rsidR="00F97ABC" w:rsidRPr="00D56F03" w:rsidRDefault="00F97ABC" w:rsidP="00F97ABC">
      <w:pPr>
        <w:jc w:val="both"/>
        <w:rPr>
          <w:color w:val="000000"/>
          <w:sz w:val="26"/>
          <w:szCs w:val="26"/>
        </w:rPr>
      </w:pPr>
      <w:r w:rsidRPr="00D56F03">
        <w:rPr>
          <w:color w:val="000000"/>
          <w:sz w:val="26"/>
          <w:szCs w:val="26"/>
        </w:rPr>
        <w:t xml:space="preserve">                Организационная структура противодействия коррупции в Алексеевском муниципальном районе на сегодняшний день состоит из следующих элементов: </w:t>
      </w:r>
    </w:p>
    <w:p w:rsidR="00F97ABC" w:rsidRPr="00D56F03" w:rsidRDefault="00F97ABC" w:rsidP="00F97ABC">
      <w:pPr>
        <w:ind w:left="36"/>
        <w:jc w:val="both"/>
        <w:rPr>
          <w:color w:val="000000"/>
          <w:sz w:val="26"/>
          <w:szCs w:val="26"/>
        </w:rPr>
      </w:pPr>
      <w:r w:rsidRPr="00D56F03">
        <w:rPr>
          <w:color w:val="000000"/>
          <w:sz w:val="26"/>
          <w:szCs w:val="26"/>
        </w:rPr>
        <w:t xml:space="preserve">-ответственные за реализацию антикоррупционной политики в органах   муниципальных образованиях Алексеевского муниципального района; </w:t>
      </w:r>
    </w:p>
    <w:p w:rsidR="00F97ABC" w:rsidRPr="00D56F03" w:rsidRDefault="00F97ABC" w:rsidP="00F97ABC">
      <w:pPr>
        <w:jc w:val="both"/>
        <w:rPr>
          <w:color w:val="000000"/>
          <w:sz w:val="26"/>
          <w:szCs w:val="26"/>
        </w:rPr>
      </w:pPr>
      <w:r w:rsidRPr="00D56F03">
        <w:rPr>
          <w:color w:val="000000"/>
          <w:sz w:val="26"/>
          <w:szCs w:val="26"/>
        </w:rPr>
        <w:t xml:space="preserve">-их специалисты по проведению антикоррупционной экспертизы; </w:t>
      </w:r>
    </w:p>
    <w:p w:rsidR="00F97ABC" w:rsidRPr="00D56F03" w:rsidRDefault="00F97ABC" w:rsidP="00F97ABC">
      <w:pPr>
        <w:ind w:left="36"/>
        <w:jc w:val="both"/>
        <w:rPr>
          <w:color w:val="000000"/>
          <w:sz w:val="26"/>
          <w:szCs w:val="26"/>
        </w:rPr>
      </w:pPr>
      <w:r w:rsidRPr="00D56F03">
        <w:rPr>
          <w:color w:val="000000"/>
          <w:sz w:val="26"/>
          <w:szCs w:val="26"/>
        </w:rPr>
        <w:t xml:space="preserve">-их антикоррупционные программы; </w:t>
      </w:r>
    </w:p>
    <w:p w:rsidR="00F97ABC" w:rsidRPr="00D56F03" w:rsidRDefault="00F97ABC" w:rsidP="00F97ABC">
      <w:pPr>
        <w:ind w:left="36"/>
        <w:jc w:val="both"/>
        <w:rPr>
          <w:color w:val="000000"/>
          <w:sz w:val="26"/>
          <w:szCs w:val="26"/>
        </w:rPr>
      </w:pPr>
      <w:r w:rsidRPr="00D56F03">
        <w:rPr>
          <w:color w:val="000000"/>
          <w:sz w:val="26"/>
          <w:szCs w:val="26"/>
        </w:rPr>
        <w:t xml:space="preserve">-их ответственные за информационное сопровождение антикоррупционной политики; </w:t>
      </w:r>
    </w:p>
    <w:p w:rsidR="00F97ABC" w:rsidRPr="00D56F03" w:rsidRDefault="00F97ABC" w:rsidP="00F97ABC">
      <w:pPr>
        <w:ind w:left="36"/>
        <w:jc w:val="both"/>
        <w:rPr>
          <w:color w:val="000000"/>
          <w:sz w:val="26"/>
          <w:szCs w:val="26"/>
        </w:rPr>
      </w:pPr>
      <w:r w:rsidRPr="00D56F03">
        <w:rPr>
          <w:color w:val="000000"/>
          <w:sz w:val="26"/>
          <w:szCs w:val="26"/>
        </w:rPr>
        <w:t xml:space="preserve">-их комиссии по урегулированию конфликтов интересов; </w:t>
      </w:r>
    </w:p>
    <w:p w:rsidR="00F97ABC" w:rsidRPr="00D56F03" w:rsidRDefault="00F97ABC" w:rsidP="00F97ABC">
      <w:pPr>
        <w:ind w:left="36"/>
        <w:jc w:val="both"/>
        <w:rPr>
          <w:color w:val="000000"/>
          <w:sz w:val="26"/>
          <w:szCs w:val="26"/>
        </w:rPr>
      </w:pPr>
      <w:r w:rsidRPr="00D56F03">
        <w:rPr>
          <w:color w:val="000000"/>
          <w:sz w:val="26"/>
          <w:szCs w:val="26"/>
        </w:rPr>
        <w:t xml:space="preserve">          </w:t>
      </w:r>
      <w:r w:rsidRPr="00D56F03">
        <w:rPr>
          <w:color w:val="000000"/>
          <w:sz w:val="26"/>
          <w:szCs w:val="26"/>
        </w:rPr>
        <w:br/>
        <w:t xml:space="preserve">  Организация системы антикоррупционной экспертизы на уровне сельских поселений,  согласно  федеральному законодательству о противодействии коррупции распространяется не только на органы государственной власти, но и на муниципальные районы, городские округа, сельские и городские поселения.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Отдельным направлением работы является </w:t>
      </w:r>
      <w:r w:rsidRPr="0081377E">
        <w:rPr>
          <w:color w:val="000000"/>
          <w:sz w:val="26"/>
          <w:szCs w:val="26"/>
        </w:rPr>
        <w:t>распространение практики антикоррупционных экспертиз «вглубь»,</w:t>
      </w:r>
      <w:r w:rsidRPr="00D56F03">
        <w:rPr>
          <w:color w:val="000000"/>
          <w:sz w:val="26"/>
          <w:szCs w:val="26"/>
        </w:rPr>
        <w:t xml:space="preserve"> с районного уровня на уровень поселений.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Эта задача в настоящее время осложняется отсутствием квалифицированных юристов во многих сельских поселениях Алексеевского муниципального района. Для решения  данной задачи   с органами местного самоуправления сельских поселений и администрацией Алексеевского муниципального района было заключены соглашения  о проведении  антикоррупционной экспертизы НПА сельских поселений. Это помогло решить задачу проведения антикоррупционных экспертиз нормативных правовых актов   сельских   поселений, исключить коррупционные факторы  при издании НПА   и оказать содействие   органам местного самоуправления в более качественной проработке проектов нормативных актов. </w:t>
      </w:r>
    </w:p>
    <w:p w:rsidR="00F97ABC" w:rsidRPr="00D56F03" w:rsidRDefault="00F97ABC" w:rsidP="00F97ABC">
      <w:pPr>
        <w:jc w:val="both"/>
        <w:rPr>
          <w:color w:val="000000"/>
          <w:sz w:val="26"/>
          <w:szCs w:val="26"/>
        </w:rPr>
      </w:pPr>
      <w:r w:rsidRPr="00D56F03">
        <w:rPr>
          <w:color w:val="000000"/>
          <w:sz w:val="26"/>
          <w:szCs w:val="26"/>
        </w:rPr>
        <w:t xml:space="preserve">              Введена практика проведения антикоррупционного мониторинга эффективности работы  органов местного самоуправления муниципальных образований  Алексеевского муниципального района  на основе   рейтинговой оценки эффективности работы элементов организационной структуры противодействия коррупции.     Мониторинг позволит сформировать и </w:t>
      </w:r>
      <w:r w:rsidRPr="00D56F03">
        <w:rPr>
          <w:color w:val="000000"/>
          <w:sz w:val="26"/>
          <w:szCs w:val="26"/>
        </w:rPr>
        <w:lastRenderedPageBreak/>
        <w:t xml:space="preserve">поддерживать в рабочем состоянии во многих муниципальных образованиях систему профилактики коррупции с участием различных специалистов - юристов, членов общественных советов, комиссий по рассмотрению конфликтов интересов, СМИ.  </w:t>
      </w:r>
    </w:p>
    <w:p w:rsidR="00F97ABC" w:rsidRPr="00D56F03" w:rsidRDefault="00F97ABC" w:rsidP="00F97ABC">
      <w:pPr>
        <w:spacing w:before="100" w:beforeAutospacing="1" w:after="158"/>
        <w:ind w:firstLine="708"/>
        <w:jc w:val="both"/>
        <w:rPr>
          <w:color w:val="000000"/>
          <w:sz w:val="26"/>
          <w:szCs w:val="26"/>
        </w:rPr>
      </w:pPr>
      <w:r w:rsidRPr="00D56F03">
        <w:rPr>
          <w:color w:val="000000"/>
          <w:sz w:val="26"/>
          <w:szCs w:val="26"/>
        </w:rPr>
        <w:t>Среди главных задач</w:t>
      </w:r>
      <w:r>
        <w:rPr>
          <w:color w:val="000000"/>
          <w:sz w:val="26"/>
          <w:szCs w:val="26"/>
        </w:rPr>
        <w:t xml:space="preserve"> </w:t>
      </w:r>
      <w:r w:rsidRPr="00D56F03">
        <w:rPr>
          <w:color w:val="000000"/>
          <w:sz w:val="26"/>
          <w:szCs w:val="26"/>
        </w:rPr>
        <w:t xml:space="preserve">- активизация работы СМИ в направлении формирования нетерпимого к коррупционным проявлениям общественного мнения, освещение деятельности субъектов антикоррупционной политики, в том числе, институтов гражданского общества, привлечение СМИ к пропаганде правового воспитания и просвещения.  </w:t>
      </w:r>
    </w:p>
    <w:p w:rsidR="00F97ABC" w:rsidRPr="00D56F03" w:rsidRDefault="00F97ABC" w:rsidP="00F97ABC">
      <w:pPr>
        <w:spacing w:before="100" w:beforeAutospacing="1" w:after="158"/>
        <w:ind w:firstLine="708"/>
        <w:jc w:val="both"/>
        <w:rPr>
          <w:color w:val="000000"/>
          <w:sz w:val="26"/>
          <w:szCs w:val="26"/>
        </w:rPr>
      </w:pPr>
      <w:r w:rsidRPr="00D56F03">
        <w:rPr>
          <w:color w:val="000000"/>
          <w:sz w:val="26"/>
          <w:szCs w:val="26"/>
        </w:rPr>
        <w:t xml:space="preserve">За отчетный период в  средствах массовой информации </w:t>
      </w:r>
      <w:r>
        <w:rPr>
          <w:color w:val="000000"/>
          <w:sz w:val="26"/>
          <w:szCs w:val="26"/>
        </w:rPr>
        <w:t xml:space="preserve"> были размещено 2</w:t>
      </w:r>
      <w:r w:rsidRPr="00D56F03">
        <w:rPr>
          <w:color w:val="000000"/>
          <w:sz w:val="26"/>
          <w:szCs w:val="26"/>
        </w:rPr>
        <w:t xml:space="preserve"> публикации на тему противодействия коррупции. При этом  в публикациях использовалась информация представленная в методической литературы аппаратом межведомственной комиссии по противодействию коррупции  в Волгоградской области</w:t>
      </w:r>
    </w:p>
    <w:p w:rsidR="00F97ABC" w:rsidRPr="00D56F03" w:rsidRDefault="00F97ABC" w:rsidP="00F97ABC">
      <w:pPr>
        <w:spacing w:before="100" w:beforeAutospacing="1" w:after="158"/>
        <w:jc w:val="both"/>
        <w:rPr>
          <w:color w:val="000000"/>
          <w:sz w:val="26"/>
          <w:szCs w:val="26"/>
        </w:rPr>
      </w:pPr>
      <w:r w:rsidRPr="00D56F03">
        <w:rPr>
          <w:b/>
          <w:bCs/>
          <w:color w:val="000000"/>
          <w:sz w:val="26"/>
          <w:szCs w:val="26"/>
        </w:rPr>
        <w:t>Антикоррупционная экспертиза проектов НПА</w:t>
      </w:r>
      <w:r w:rsidRPr="00D56F03">
        <w:rPr>
          <w:color w:val="000000"/>
          <w:sz w:val="26"/>
          <w:szCs w:val="26"/>
        </w:rPr>
        <w:t xml:space="preserve">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Организация антикоррупционной экспертизы нормативных правовых актов и их проектов в  Алексеевском муниципальном районе проводится по двум этапам в соответствии с Федеральным законом от 17 июля </w:t>
      </w:r>
      <w:smartTag w:uri="urn:schemas-microsoft-com:office:smarttags" w:element="metricconverter">
        <w:smartTagPr>
          <w:attr w:name="ProductID" w:val="2009 г"/>
        </w:smartTagPr>
        <w:r w:rsidRPr="00D56F03">
          <w:rPr>
            <w:color w:val="000000"/>
            <w:sz w:val="26"/>
            <w:szCs w:val="26"/>
          </w:rPr>
          <w:t>2009 г</w:t>
        </w:r>
      </w:smartTag>
      <w:r w:rsidRPr="00D56F03">
        <w:rPr>
          <w:color w:val="000000"/>
          <w:sz w:val="26"/>
          <w:szCs w:val="26"/>
        </w:rPr>
        <w:t>. № 172-ФЗ «Об антикоррупционной экспертизе нормативных правовых актов и проектов нормативных правовых актов»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На 1 этапе антикоррупционную экспертизу проектов нормативных правовых актов  органов местного самоуправления проводят специалисты администраций  при проведении правовой экспертизы. Выявленные ими</w:t>
      </w:r>
      <w:r>
        <w:rPr>
          <w:color w:val="000000"/>
          <w:sz w:val="26"/>
          <w:szCs w:val="26"/>
        </w:rPr>
        <w:t>,</w:t>
      </w:r>
      <w:r w:rsidRPr="00D56F03">
        <w:rPr>
          <w:color w:val="000000"/>
          <w:sz w:val="26"/>
          <w:szCs w:val="26"/>
        </w:rPr>
        <w:t xml:space="preserve"> </w:t>
      </w:r>
      <w:proofErr w:type="spellStart"/>
      <w:r w:rsidRPr="00D56F03">
        <w:rPr>
          <w:color w:val="000000"/>
          <w:sz w:val="26"/>
          <w:szCs w:val="26"/>
        </w:rPr>
        <w:t>коррупциогенные</w:t>
      </w:r>
      <w:proofErr w:type="spellEnd"/>
      <w:r w:rsidRPr="00D56F03">
        <w:rPr>
          <w:color w:val="000000"/>
          <w:sz w:val="26"/>
          <w:szCs w:val="26"/>
        </w:rPr>
        <w:t xml:space="preserve"> факторы устраняются на стадии доработки документа.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На 2 этапе проекты нормативных правовых актов проводит прокуратура Алексеевского района.</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w:t>
      </w:r>
      <w:proofErr w:type="spellStart"/>
      <w:r w:rsidRPr="00D56F03">
        <w:rPr>
          <w:color w:val="000000"/>
          <w:sz w:val="26"/>
          <w:szCs w:val="26"/>
        </w:rPr>
        <w:t>Антикоррупционая</w:t>
      </w:r>
      <w:proofErr w:type="spellEnd"/>
      <w:r w:rsidRPr="00D56F03">
        <w:rPr>
          <w:color w:val="000000"/>
          <w:sz w:val="26"/>
          <w:szCs w:val="26"/>
        </w:rPr>
        <w:t xml:space="preserve"> экспертиза нормативных правовых актов (проектов нормативных правовых актов)  проводится  по вопросам, касающимся: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1) размещения заказов на поставки товаров, выполнение работ, оказание услуг для государственных нужд органов местного самоуправления Алексеевского муниципального района;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2) управления и распоряжения объектами  муниципальной собственности, в том числе аренды, ссуды и приватизации этих объектов;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3) распоряжения водными, лесными, земель</w:t>
      </w:r>
      <w:r>
        <w:rPr>
          <w:color w:val="000000"/>
          <w:sz w:val="26"/>
          <w:szCs w:val="26"/>
        </w:rPr>
        <w:t>ными, биологическими ресурсами</w:t>
      </w:r>
      <w:r w:rsidRPr="00D56F03">
        <w:rPr>
          <w:color w:val="000000"/>
          <w:sz w:val="26"/>
          <w:szCs w:val="26"/>
        </w:rPr>
        <w:t xml:space="preserve">;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4) образования и социального обеспечения граждан;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5) установления льгот, выделения субсидий, предоставления преференций и иной поддержки организациям и индивидуальным предпринимателям;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6) регулирования контрольных, надзорных,   полномочий исполнительных органов   во взаимоотношениях с гражданами и организациями. </w:t>
      </w:r>
    </w:p>
    <w:p w:rsidR="00F97ABC" w:rsidRPr="00D56F03" w:rsidRDefault="00F97ABC" w:rsidP="00F97ABC">
      <w:pPr>
        <w:pStyle w:val="ConsPlusNonformat"/>
        <w:widowControl/>
        <w:jc w:val="both"/>
        <w:rPr>
          <w:rFonts w:ascii="Times New Roman" w:hAnsi="Times New Roman" w:cs="Times New Roman"/>
          <w:color w:val="FF0000"/>
          <w:sz w:val="26"/>
          <w:szCs w:val="26"/>
        </w:rPr>
      </w:pPr>
      <w:r w:rsidRPr="00D56F03">
        <w:rPr>
          <w:rFonts w:ascii="Times New Roman" w:hAnsi="Times New Roman" w:cs="Times New Roman"/>
          <w:color w:val="000000"/>
          <w:sz w:val="26"/>
          <w:szCs w:val="26"/>
        </w:rPr>
        <w:lastRenderedPageBreak/>
        <w:t xml:space="preserve">        </w:t>
      </w:r>
      <w:r w:rsidRPr="00D56F03">
        <w:rPr>
          <w:rFonts w:ascii="Times New Roman" w:hAnsi="Times New Roman" w:cs="Times New Roman"/>
          <w:sz w:val="26"/>
          <w:szCs w:val="26"/>
        </w:rPr>
        <w:t xml:space="preserve">  Проведена проверка</w:t>
      </w:r>
      <w:r>
        <w:rPr>
          <w:rFonts w:ascii="Times New Roman" w:hAnsi="Times New Roman" w:cs="Times New Roman"/>
          <w:sz w:val="26"/>
          <w:szCs w:val="26"/>
        </w:rPr>
        <w:t xml:space="preserve"> 886</w:t>
      </w:r>
      <w:r w:rsidRPr="00D56F03">
        <w:rPr>
          <w:rFonts w:ascii="Times New Roman" w:hAnsi="Times New Roman" w:cs="Times New Roman"/>
          <w:sz w:val="26"/>
          <w:szCs w:val="26"/>
        </w:rPr>
        <w:t xml:space="preserve">  проектов  нормативн</w:t>
      </w:r>
      <w:r>
        <w:rPr>
          <w:rFonts w:ascii="Times New Roman" w:hAnsi="Times New Roman" w:cs="Times New Roman"/>
          <w:sz w:val="26"/>
          <w:szCs w:val="26"/>
        </w:rPr>
        <w:t>ых</w:t>
      </w:r>
      <w:r w:rsidRPr="00D56F03">
        <w:rPr>
          <w:rFonts w:ascii="Times New Roman" w:hAnsi="Times New Roman" w:cs="Times New Roman"/>
          <w:sz w:val="26"/>
          <w:szCs w:val="26"/>
        </w:rPr>
        <w:t xml:space="preserve"> правовых муниципальных  актов</w:t>
      </w:r>
      <w:r>
        <w:rPr>
          <w:rFonts w:ascii="Times New Roman" w:hAnsi="Times New Roman" w:cs="Times New Roman"/>
          <w:sz w:val="26"/>
          <w:szCs w:val="26"/>
        </w:rPr>
        <w:t>,</w:t>
      </w:r>
      <w:r w:rsidRPr="00D56F03">
        <w:rPr>
          <w:rFonts w:ascii="Times New Roman" w:hAnsi="Times New Roman" w:cs="Times New Roman"/>
          <w:sz w:val="26"/>
          <w:szCs w:val="26"/>
        </w:rPr>
        <w:t xml:space="preserve"> подвергнутых антикоррупционной экспертизе. По результатам проверки проектов </w:t>
      </w:r>
      <w:r>
        <w:rPr>
          <w:rFonts w:ascii="Times New Roman" w:hAnsi="Times New Roman" w:cs="Times New Roman"/>
          <w:sz w:val="26"/>
          <w:szCs w:val="26"/>
        </w:rPr>
        <w:t>муниципальных правовых актов выявлено           2</w:t>
      </w:r>
      <w:r w:rsidRPr="00D56F03">
        <w:rPr>
          <w:rFonts w:ascii="Times New Roman" w:hAnsi="Times New Roman" w:cs="Times New Roman"/>
          <w:sz w:val="26"/>
          <w:szCs w:val="26"/>
        </w:rPr>
        <w:t xml:space="preserve">   </w:t>
      </w:r>
      <w:proofErr w:type="spellStart"/>
      <w:r w:rsidRPr="00D56F03">
        <w:rPr>
          <w:rFonts w:ascii="Times New Roman" w:hAnsi="Times New Roman" w:cs="Times New Roman"/>
          <w:sz w:val="26"/>
          <w:szCs w:val="26"/>
        </w:rPr>
        <w:t>коррупциогенных</w:t>
      </w:r>
      <w:proofErr w:type="spellEnd"/>
      <w:r w:rsidRPr="00D56F03">
        <w:rPr>
          <w:rFonts w:ascii="Times New Roman" w:hAnsi="Times New Roman" w:cs="Times New Roman"/>
          <w:sz w:val="26"/>
          <w:szCs w:val="26"/>
        </w:rPr>
        <w:t xml:space="preserve"> фактора,    все устранены.</w:t>
      </w:r>
    </w:p>
    <w:p w:rsidR="00F97ABC" w:rsidRPr="00D56F03" w:rsidRDefault="00F97ABC" w:rsidP="00F97ABC">
      <w:pPr>
        <w:spacing w:before="100" w:beforeAutospacing="1" w:after="158"/>
        <w:jc w:val="both"/>
        <w:rPr>
          <w:color w:val="000000"/>
          <w:sz w:val="26"/>
          <w:szCs w:val="26"/>
        </w:rPr>
      </w:pPr>
      <w:r>
        <w:rPr>
          <w:color w:val="000000"/>
          <w:sz w:val="26"/>
          <w:szCs w:val="26"/>
        </w:rPr>
        <w:t xml:space="preserve">            </w:t>
      </w:r>
      <w:r w:rsidRPr="00D56F03">
        <w:rPr>
          <w:color w:val="000000"/>
          <w:sz w:val="26"/>
          <w:szCs w:val="26"/>
        </w:rPr>
        <w:t xml:space="preserve"> Следует отметить, что в правовых акт</w:t>
      </w:r>
      <w:r>
        <w:rPr>
          <w:color w:val="000000"/>
          <w:sz w:val="26"/>
          <w:szCs w:val="26"/>
        </w:rPr>
        <w:t>ах</w:t>
      </w:r>
      <w:r w:rsidRPr="00D56F03">
        <w:rPr>
          <w:color w:val="000000"/>
          <w:sz w:val="26"/>
          <w:szCs w:val="26"/>
        </w:rPr>
        <w:t xml:space="preserve">  исполнительных орган</w:t>
      </w:r>
      <w:r>
        <w:rPr>
          <w:color w:val="000000"/>
          <w:sz w:val="26"/>
          <w:szCs w:val="26"/>
        </w:rPr>
        <w:t>ов</w:t>
      </w:r>
      <w:r w:rsidRPr="00D56F03">
        <w:rPr>
          <w:color w:val="000000"/>
          <w:sz w:val="26"/>
          <w:szCs w:val="26"/>
        </w:rPr>
        <w:t xml:space="preserve"> сельских поселений имеются  коррупционные факторы, но они не носят направленного коррупционного характера. Наличие таких факторов в текстах проектов нормативных правовых актов на стадии их разработки обусловлено сложностью регулируемой сферы, противоречиями и пробелами федерального законодательства, новизной самой практики антикоррупционных экспертиз, имеющих значительные отличия от юридических экспертиз.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Муниципальные нормативные правовые акты органов местного самоуправления муниципальных образований и их проекты проходят экспертизу в ходе правовой экспертизы в соответствии с требованиями Федерального закона от 17 июля </w:t>
      </w:r>
      <w:smartTag w:uri="urn:schemas-microsoft-com:office:smarttags" w:element="metricconverter">
        <w:smartTagPr>
          <w:attr w:name="ProductID" w:val="2009 г"/>
        </w:smartTagPr>
        <w:r w:rsidRPr="00D56F03">
          <w:rPr>
            <w:color w:val="000000"/>
            <w:sz w:val="26"/>
            <w:szCs w:val="26"/>
          </w:rPr>
          <w:t>2009 г</w:t>
        </w:r>
      </w:smartTag>
      <w:r w:rsidRPr="00D56F03">
        <w:rPr>
          <w:color w:val="000000"/>
          <w:sz w:val="26"/>
          <w:szCs w:val="26"/>
        </w:rPr>
        <w:t xml:space="preserve">. № 172-ФЗ «Об антикоррупционной экспертизе нормативных правовых актов и проектов нормативных правовых актов».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Все проводимые в  Алексеевском муниципальном районе антикоррупционные экспертизы осуществляются в соответствии с постановлением Правительства РФ от 26 февраля </w:t>
      </w:r>
      <w:smartTag w:uri="urn:schemas-microsoft-com:office:smarttags" w:element="metricconverter">
        <w:smartTagPr>
          <w:attr w:name="ProductID" w:val="2010 г"/>
        </w:smartTagPr>
        <w:r w:rsidRPr="00D56F03">
          <w:rPr>
            <w:color w:val="000000"/>
            <w:sz w:val="26"/>
            <w:szCs w:val="26"/>
          </w:rPr>
          <w:t>2010 г</w:t>
        </w:r>
      </w:smartTag>
      <w:r w:rsidRPr="00D56F03">
        <w:rPr>
          <w:color w:val="000000"/>
          <w:sz w:val="26"/>
          <w:szCs w:val="26"/>
        </w:rPr>
        <w:t xml:space="preserve">. № 96 «Об антикоррупционной экспертизе нормативных правовых актов и проектов нормативных правовых актов». </w:t>
      </w:r>
    </w:p>
    <w:p w:rsidR="00F97ABC" w:rsidRPr="00D56F03" w:rsidRDefault="00F97ABC" w:rsidP="00F97ABC">
      <w:pPr>
        <w:spacing w:before="100" w:beforeAutospacing="1" w:after="158"/>
        <w:jc w:val="both"/>
        <w:rPr>
          <w:color w:val="000000"/>
          <w:sz w:val="26"/>
          <w:szCs w:val="26"/>
        </w:rPr>
      </w:pPr>
      <w:r w:rsidRPr="00D56F03">
        <w:rPr>
          <w:color w:val="000000"/>
          <w:sz w:val="26"/>
          <w:szCs w:val="26"/>
        </w:rPr>
        <w:t xml:space="preserve">          Главное задачей в 201</w:t>
      </w:r>
      <w:r>
        <w:rPr>
          <w:color w:val="000000"/>
          <w:sz w:val="26"/>
          <w:szCs w:val="26"/>
        </w:rPr>
        <w:t>7</w:t>
      </w:r>
      <w:r w:rsidRPr="00D56F03">
        <w:rPr>
          <w:color w:val="000000"/>
          <w:sz w:val="26"/>
          <w:szCs w:val="26"/>
        </w:rPr>
        <w:t xml:space="preserve"> году в Алексеевском районе оставалась создание дополнительных организационных условий для устранения причин возникновения коррупции, то есть реализация основной цели антикоррупционной политики, определённой Национальным планом противодействия коррупции в Российской Федерации. </w:t>
      </w:r>
    </w:p>
    <w:p w:rsidR="00F97ABC" w:rsidRPr="00D56F03" w:rsidRDefault="00F97ABC" w:rsidP="00F97ABC">
      <w:pPr>
        <w:jc w:val="both"/>
        <w:rPr>
          <w:sz w:val="26"/>
          <w:szCs w:val="26"/>
        </w:rPr>
      </w:pPr>
      <w:r w:rsidRPr="00D56F03">
        <w:rPr>
          <w:sz w:val="26"/>
          <w:szCs w:val="26"/>
        </w:rPr>
        <w:t xml:space="preserve">         Администрацией Алексеевского муниципального района Волгоградской области принят к исполнению План противодействия коррупции в Алексеевском муниципальном районе Волгоградской области на </w:t>
      </w:r>
      <w:r>
        <w:rPr>
          <w:sz w:val="26"/>
          <w:szCs w:val="26"/>
        </w:rPr>
        <w:t>2017</w:t>
      </w:r>
      <w:r w:rsidRPr="00D56F03">
        <w:rPr>
          <w:sz w:val="26"/>
          <w:szCs w:val="26"/>
        </w:rPr>
        <w:t xml:space="preserve"> год.</w:t>
      </w:r>
    </w:p>
    <w:p w:rsidR="00F97ABC" w:rsidRPr="00D56F03" w:rsidRDefault="00F97ABC" w:rsidP="00F97ABC">
      <w:pPr>
        <w:jc w:val="both"/>
        <w:rPr>
          <w:sz w:val="26"/>
          <w:szCs w:val="26"/>
        </w:rPr>
      </w:pPr>
      <w:r w:rsidRPr="00D56F03">
        <w:rPr>
          <w:sz w:val="26"/>
          <w:szCs w:val="26"/>
        </w:rPr>
        <w:t xml:space="preserve"> </w:t>
      </w:r>
    </w:p>
    <w:p w:rsidR="00F97ABC" w:rsidRDefault="00F97ABC" w:rsidP="00F97ABC">
      <w:pPr>
        <w:ind w:firstLine="708"/>
        <w:jc w:val="both"/>
        <w:rPr>
          <w:sz w:val="26"/>
          <w:szCs w:val="26"/>
        </w:rPr>
      </w:pPr>
      <w:r w:rsidRPr="00D56F03">
        <w:rPr>
          <w:sz w:val="26"/>
          <w:szCs w:val="26"/>
        </w:rPr>
        <w:t>Во исполнение</w:t>
      </w:r>
      <w:r>
        <w:rPr>
          <w:sz w:val="26"/>
          <w:szCs w:val="26"/>
        </w:rPr>
        <w:t xml:space="preserve"> мероприятий по реализации программы противодействия коррупции в Волгоградской области на 2016-2018 годы  сообщаем:</w:t>
      </w:r>
    </w:p>
    <w:p w:rsidR="00F97ABC" w:rsidRDefault="00F97ABC" w:rsidP="00F97ABC">
      <w:pPr>
        <w:jc w:val="both"/>
        <w:rPr>
          <w:sz w:val="26"/>
          <w:szCs w:val="26"/>
        </w:rPr>
      </w:pPr>
    </w:p>
    <w:p w:rsidR="00F97ABC" w:rsidRDefault="00F97ABC" w:rsidP="00F97ABC">
      <w:pPr>
        <w:ind w:firstLine="708"/>
        <w:jc w:val="both"/>
        <w:rPr>
          <w:sz w:val="26"/>
          <w:szCs w:val="26"/>
        </w:rPr>
      </w:pPr>
      <w:r>
        <w:rPr>
          <w:sz w:val="26"/>
          <w:szCs w:val="26"/>
        </w:rPr>
        <w:t xml:space="preserve"> Во исполнение </w:t>
      </w:r>
      <w:r w:rsidRPr="00D56F03">
        <w:rPr>
          <w:sz w:val="26"/>
          <w:szCs w:val="26"/>
        </w:rPr>
        <w:t xml:space="preserve"> </w:t>
      </w:r>
      <w:r>
        <w:rPr>
          <w:b/>
          <w:sz w:val="26"/>
          <w:szCs w:val="26"/>
        </w:rPr>
        <w:t>пункта 2</w:t>
      </w:r>
      <w:r w:rsidRPr="00D56F03">
        <w:rPr>
          <w:b/>
          <w:sz w:val="26"/>
          <w:szCs w:val="26"/>
        </w:rPr>
        <w:t>.1</w:t>
      </w:r>
      <w:r>
        <w:rPr>
          <w:sz w:val="26"/>
          <w:szCs w:val="26"/>
        </w:rPr>
        <w:t xml:space="preserve"> Программы</w:t>
      </w:r>
      <w:r w:rsidRPr="00D56F03">
        <w:rPr>
          <w:sz w:val="26"/>
          <w:szCs w:val="26"/>
        </w:rPr>
        <w:t xml:space="preserve"> противодействия коррупции</w:t>
      </w:r>
      <w:r>
        <w:rPr>
          <w:sz w:val="26"/>
          <w:szCs w:val="26"/>
        </w:rPr>
        <w:t xml:space="preserve">,  (далее Программа) </w:t>
      </w:r>
      <w:r w:rsidRPr="00D56F03">
        <w:rPr>
          <w:sz w:val="26"/>
          <w:szCs w:val="26"/>
        </w:rPr>
        <w:t xml:space="preserve">Администрацией Алексеевского муниципального района Волгоградской области принят к исполнению План противодействия коррупции в Алексеевском муниципальном районе Волгоградской области на </w:t>
      </w:r>
      <w:r>
        <w:rPr>
          <w:sz w:val="26"/>
          <w:szCs w:val="26"/>
        </w:rPr>
        <w:t xml:space="preserve">2017 год,  с учетом  специфики деятельности органов местного самоуправления Алексеевского муниципального района, включающий в себя  контроль за  реализацией  полномочий  органов  местного  самоуправления в наиболее коррупционных сферах,  Градостроительство, земельные правоотношения, субсидирование </w:t>
      </w:r>
      <w:proofErr w:type="spellStart"/>
      <w:r>
        <w:rPr>
          <w:sz w:val="26"/>
          <w:szCs w:val="26"/>
        </w:rPr>
        <w:t>и.т.д</w:t>
      </w:r>
      <w:proofErr w:type="spellEnd"/>
      <w:r>
        <w:rPr>
          <w:sz w:val="26"/>
          <w:szCs w:val="26"/>
        </w:rPr>
        <w:t>.</w:t>
      </w:r>
    </w:p>
    <w:p w:rsidR="00F97ABC" w:rsidRDefault="00F97ABC" w:rsidP="00F97ABC">
      <w:pPr>
        <w:jc w:val="both"/>
        <w:rPr>
          <w:sz w:val="26"/>
          <w:szCs w:val="26"/>
        </w:rPr>
      </w:pPr>
      <w:r>
        <w:rPr>
          <w:sz w:val="26"/>
          <w:szCs w:val="26"/>
        </w:rPr>
        <w:t xml:space="preserve">        </w:t>
      </w:r>
    </w:p>
    <w:p w:rsidR="00F97ABC" w:rsidRDefault="00F97ABC" w:rsidP="00F97ABC">
      <w:pPr>
        <w:ind w:firstLine="708"/>
        <w:jc w:val="both"/>
        <w:rPr>
          <w:sz w:val="26"/>
          <w:szCs w:val="26"/>
        </w:rPr>
      </w:pPr>
      <w:r>
        <w:rPr>
          <w:sz w:val="26"/>
          <w:szCs w:val="26"/>
        </w:rPr>
        <w:t xml:space="preserve">В соответствии с </w:t>
      </w:r>
      <w:r w:rsidRPr="00C6097B">
        <w:rPr>
          <w:b/>
          <w:sz w:val="26"/>
          <w:szCs w:val="26"/>
        </w:rPr>
        <w:t>п. 3.2. и 3.5.</w:t>
      </w:r>
      <w:r>
        <w:rPr>
          <w:sz w:val="26"/>
          <w:szCs w:val="26"/>
        </w:rPr>
        <w:t xml:space="preserve">  Программы   Администрацией  Алексеевского муниципального района  проведено  два  занятия-практики с муниципальными  служащими  органов местного самоуправления  Алексеевского муниципального района  по вопросам касающимся профилактики коррупционных и иных правонарушений на муниципальной  службе. Проведено </w:t>
      </w:r>
      <w:r>
        <w:rPr>
          <w:sz w:val="26"/>
          <w:szCs w:val="26"/>
        </w:rPr>
        <w:lastRenderedPageBreak/>
        <w:t>тестирование на предмет  знаний   ограничений  и запретов  муниципального служащего, а также знания   кодекса этики муниципального служащего.</w:t>
      </w:r>
    </w:p>
    <w:p w:rsidR="00F97ABC" w:rsidRDefault="00F97ABC" w:rsidP="00F97ABC">
      <w:pPr>
        <w:shd w:val="clear" w:color="auto" w:fill="FFFFFF"/>
        <w:ind w:right="-45" w:firstLine="708"/>
        <w:jc w:val="both"/>
        <w:rPr>
          <w:bCs/>
          <w:sz w:val="26"/>
          <w:szCs w:val="26"/>
        </w:rPr>
      </w:pPr>
      <w:r>
        <w:rPr>
          <w:bCs/>
          <w:sz w:val="26"/>
          <w:szCs w:val="26"/>
        </w:rPr>
        <w:t xml:space="preserve">В целях формирования нетерпимости к коррупционному поведению  муниципальных служащих в органах местного самоуправления приняты и действуют Кодексы этики и служебного поведения муниципальных служащих. К трудовым договорам муниципальных служащих подготовлены дополнительные соглашения об ответственности за нарушения Кодексов. Знание и соблюдение Кодексов, а также законодательных актов по ограничениям и запретам при прохождении муниципальной службы и предотвращению конфликта интересов включены </w:t>
      </w:r>
      <w:r>
        <w:rPr>
          <w:sz w:val="26"/>
          <w:szCs w:val="26"/>
        </w:rPr>
        <w:t>в основные вопросы аттестации и квалификационного экзамена муниципальных служащих.</w:t>
      </w:r>
    </w:p>
    <w:p w:rsidR="00F97ABC" w:rsidRDefault="00F97ABC" w:rsidP="00F97ABC">
      <w:pPr>
        <w:shd w:val="clear" w:color="auto" w:fill="FFFFFF"/>
        <w:ind w:right="-45" w:firstLine="708"/>
        <w:jc w:val="both"/>
        <w:rPr>
          <w:bCs/>
          <w:sz w:val="26"/>
          <w:szCs w:val="26"/>
        </w:rPr>
      </w:pPr>
      <w:r>
        <w:rPr>
          <w:bCs/>
          <w:sz w:val="26"/>
          <w:szCs w:val="26"/>
        </w:rPr>
        <w:t>Во всех сельских поселениях и в каждом структурном подразделении администрации Алексеевского муниципального района имеется Памятка «Правовая и организационная основа противодействия коррупции», с которой муниципальные служащие, а также граждане, поступающие на муниципальную службу, ознакомлены под роспись.</w:t>
      </w:r>
    </w:p>
    <w:p w:rsidR="00F97ABC" w:rsidRDefault="00F97ABC" w:rsidP="00F97ABC">
      <w:pPr>
        <w:shd w:val="clear" w:color="auto" w:fill="FFFFFF"/>
        <w:ind w:right="-45" w:firstLine="708"/>
        <w:jc w:val="both"/>
        <w:rPr>
          <w:bCs/>
          <w:sz w:val="26"/>
          <w:szCs w:val="26"/>
        </w:rPr>
      </w:pPr>
      <w:r>
        <w:rPr>
          <w:bCs/>
          <w:sz w:val="26"/>
          <w:szCs w:val="26"/>
        </w:rPr>
        <w:t xml:space="preserve">Все вновь принятые на муниципальную службу работники в обязательном порядке знакомятся под роспись с нормативными документами, регламентирующими деятельность администрации, законодательством о муниципальной службе, в том числе в части соблюдения требований к служебному поведению и урегулированию конфликта интересов, с органическими и запретами при прохождении муниципальной службы. </w:t>
      </w:r>
    </w:p>
    <w:p w:rsidR="00F97ABC" w:rsidRDefault="00F97ABC" w:rsidP="00F97ABC">
      <w:pPr>
        <w:shd w:val="clear" w:color="auto" w:fill="FFFFFF"/>
        <w:ind w:right="-45" w:firstLine="708"/>
        <w:jc w:val="both"/>
        <w:rPr>
          <w:bCs/>
          <w:sz w:val="26"/>
          <w:szCs w:val="26"/>
        </w:rPr>
      </w:pPr>
      <w:r>
        <w:rPr>
          <w:bCs/>
          <w:sz w:val="26"/>
          <w:szCs w:val="26"/>
        </w:rPr>
        <w:t>На информационных стендах муниципальных образований размещены телефоны доверия, а также телефоны других компетентных служб для направления сведений о фактах коррупционных нарушений муниципальными служащими.</w:t>
      </w:r>
    </w:p>
    <w:p w:rsidR="00F97ABC" w:rsidRDefault="00F97ABC" w:rsidP="00F97ABC">
      <w:pPr>
        <w:shd w:val="clear" w:color="auto" w:fill="FFFFFF"/>
        <w:ind w:right="-45" w:firstLine="708"/>
        <w:jc w:val="both"/>
        <w:rPr>
          <w:bCs/>
          <w:sz w:val="26"/>
          <w:szCs w:val="26"/>
        </w:rPr>
      </w:pPr>
      <w:r>
        <w:rPr>
          <w:bCs/>
          <w:sz w:val="26"/>
          <w:szCs w:val="26"/>
        </w:rPr>
        <w:t>При увольнении с муниципальной службы каждому муниципальному служащему вручались уведомления в соответствии с Федеральным законом № 273-ФЗ от 25.12.2008 г. «О противодействии коррупции» об обязательном информировании при дальнейшем трудоустройстве в течение 2-х лет.</w:t>
      </w:r>
    </w:p>
    <w:p w:rsidR="00F97ABC" w:rsidRDefault="00F97ABC" w:rsidP="00F97ABC">
      <w:pPr>
        <w:jc w:val="both"/>
        <w:rPr>
          <w:sz w:val="26"/>
          <w:szCs w:val="26"/>
        </w:rPr>
      </w:pPr>
    </w:p>
    <w:p w:rsidR="00F97ABC" w:rsidRPr="00D56F03" w:rsidRDefault="00F97ABC" w:rsidP="00F97ABC">
      <w:pPr>
        <w:jc w:val="both"/>
        <w:rPr>
          <w:sz w:val="26"/>
          <w:szCs w:val="26"/>
        </w:rPr>
      </w:pPr>
    </w:p>
    <w:p w:rsidR="00F97ABC" w:rsidRDefault="00F97ABC" w:rsidP="00F97ABC">
      <w:pPr>
        <w:jc w:val="both"/>
        <w:rPr>
          <w:sz w:val="26"/>
          <w:szCs w:val="26"/>
        </w:rPr>
      </w:pPr>
    </w:p>
    <w:p w:rsidR="00F97ABC" w:rsidRDefault="00F97ABC" w:rsidP="00F97ABC">
      <w:pPr>
        <w:jc w:val="both"/>
        <w:rPr>
          <w:sz w:val="26"/>
          <w:szCs w:val="26"/>
        </w:rPr>
      </w:pPr>
      <w:r>
        <w:rPr>
          <w:sz w:val="26"/>
          <w:szCs w:val="26"/>
        </w:rPr>
        <w:t xml:space="preserve">           Во исполнения </w:t>
      </w:r>
      <w:r>
        <w:rPr>
          <w:b/>
          <w:sz w:val="26"/>
          <w:szCs w:val="26"/>
        </w:rPr>
        <w:t>п. 5.4., 5.5. и 5.7</w:t>
      </w:r>
      <w:r w:rsidRPr="0038196E">
        <w:rPr>
          <w:b/>
          <w:sz w:val="26"/>
          <w:szCs w:val="26"/>
        </w:rPr>
        <w:t>.</w:t>
      </w:r>
      <w:r>
        <w:rPr>
          <w:sz w:val="26"/>
          <w:szCs w:val="26"/>
        </w:rPr>
        <w:t xml:space="preserve"> </w:t>
      </w:r>
      <w:r w:rsidRPr="00D56F03">
        <w:rPr>
          <w:sz w:val="26"/>
          <w:szCs w:val="26"/>
        </w:rPr>
        <w:t xml:space="preserve">в Алексеевском районе администрацией Алексеевского муниципального района проведен анализ результатов внутреннего мониторинга декларирования муниципальными служащими сведений о полученных ими доходах и принадлежащем на праве собственности имуществе, являющемся объектами налогообложения, об обязательствах имущественного характера и конфликте интересов. Постановлением </w:t>
      </w:r>
      <w:r>
        <w:rPr>
          <w:sz w:val="26"/>
          <w:szCs w:val="26"/>
        </w:rPr>
        <w:t xml:space="preserve">администрации </w:t>
      </w:r>
      <w:r w:rsidRPr="00D56F03">
        <w:rPr>
          <w:sz w:val="26"/>
          <w:szCs w:val="26"/>
        </w:rPr>
        <w:t xml:space="preserve">Алексеевского муниципального района №380 от 14.07.08 создана </w:t>
      </w:r>
      <w:r>
        <w:rPr>
          <w:sz w:val="26"/>
          <w:szCs w:val="26"/>
        </w:rPr>
        <w:t>к</w:t>
      </w:r>
      <w:r w:rsidRPr="00D56F03">
        <w:rPr>
          <w:sz w:val="26"/>
          <w:szCs w:val="26"/>
        </w:rPr>
        <w:t xml:space="preserve">омиссия по соблюдению требований к служебному поведению муниципальных служащих Алексеевского муниципального района  и урегулированию конфликта интересов. Руководство деятельностью данной </w:t>
      </w:r>
      <w:r>
        <w:rPr>
          <w:sz w:val="26"/>
          <w:szCs w:val="26"/>
        </w:rPr>
        <w:t>к</w:t>
      </w:r>
      <w:r w:rsidRPr="00D56F03">
        <w:rPr>
          <w:sz w:val="26"/>
          <w:szCs w:val="26"/>
        </w:rPr>
        <w:t xml:space="preserve">омиссии осуществляется лично </w:t>
      </w:r>
      <w:r>
        <w:rPr>
          <w:sz w:val="26"/>
          <w:szCs w:val="26"/>
        </w:rPr>
        <w:t>г</w:t>
      </w:r>
      <w:r w:rsidRPr="00D56F03">
        <w:rPr>
          <w:sz w:val="26"/>
          <w:szCs w:val="26"/>
        </w:rPr>
        <w:t xml:space="preserve">лавой </w:t>
      </w:r>
      <w:r>
        <w:rPr>
          <w:sz w:val="26"/>
          <w:szCs w:val="26"/>
        </w:rPr>
        <w:t xml:space="preserve"> </w:t>
      </w:r>
      <w:r w:rsidRPr="00D56F03">
        <w:rPr>
          <w:sz w:val="26"/>
          <w:szCs w:val="26"/>
        </w:rPr>
        <w:t>Алексеевского муниципального района.</w:t>
      </w:r>
      <w:r>
        <w:rPr>
          <w:sz w:val="26"/>
          <w:szCs w:val="26"/>
        </w:rPr>
        <w:t xml:space="preserve"> Структурному  подразделению администрации Алексеевского муниципального района  - отделу  делопроизводства и кадровой работе  вменено в обязанности  осуществлять контроль  за порядком и сроками  рассмотрения  заявлений и обращений граждан и юридических лиц.  В полномочиях  указанного структурного подразделения   также  находится контроль  за  получением подарков  лицами замещающими муниципальные должности в связи с их должностным положение или в связи с исполнением ими  служебных обязанностей.</w:t>
      </w:r>
    </w:p>
    <w:p w:rsidR="00F97ABC" w:rsidRPr="00D56F03" w:rsidRDefault="00F97ABC" w:rsidP="00F97ABC">
      <w:pPr>
        <w:jc w:val="both"/>
        <w:rPr>
          <w:sz w:val="26"/>
          <w:szCs w:val="26"/>
        </w:rPr>
      </w:pPr>
      <w:r>
        <w:rPr>
          <w:sz w:val="26"/>
          <w:szCs w:val="26"/>
        </w:rPr>
        <w:lastRenderedPageBreak/>
        <w:t xml:space="preserve">          Во исполнение п. </w:t>
      </w:r>
      <w:r w:rsidRPr="0038196E">
        <w:rPr>
          <w:b/>
          <w:sz w:val="26"/>
          <w:szCs w:val="26"/>
        </w:rPr>
        <w:t xml:space="preserve">6.2. </w:t>
      </w:r>
      <w:r>
        <w:rPr>
          <w:sz w:val="26"/>
          <w:szCs w:val="26"/>
        </w:rPr>
        <w:t>Программы,  юридическому  отделу  администрации Алексеевского муниципального района  вменено  в обязанности  проводить мониторинг  правоприменительной практики  по результатам вступивших в илу  решений судов о признании недействительным НПА, незаконных решений в целях выработки и принятие мер по предупреждению и устранению причин выявленных нарушений.</w:t>
      </w:r>
    </w:p>
    <w:p w:rsidR="00F97ABC" w:rsidRDefault="00F97ABC" w:rsidP="00F97ABC">
      <w:pPr>
        <w:autoSpaceDE w:val="0"/>
        <w:autoSpaceDN w:val="0"/>
        <w:adjustRightInd w:val="0"/>
        <w:jc w:val="both"/>
        <w:rPr>
          <w:b/>
          <w:sz w:val="26"/>
          <w:szCs w:val="26"/>
        </w:rPr>
      </w:pPr>
    </w:p>
    <w:p w:rsidR="00F97ABC" w:rsidRPr="0038196E" w:rsidRDefault="00F97ABC" w:rsidP="00F97ABC">
      <w:pPr>
        <w:autoSpaceDE w:val="0"/>
        <w:autoSpaceDN w:val="0"/>
        <w:adjustRightInd w:val="0"/>
        <w:ind w:firstLine="480"/>
        <w:jc w:val="both"/>
        <w:rPr>
          <w:sz w:val="26"/>
          <w:szCs w:val="26"/>
        </w:rPr>
      </w:pPr>
      <w:r>
        <w:rPr>
          <w:b/>
          <w:sz w:val="26"/>
          <w:szCs w:val="26"/>
        </w:rPr>
        <w:t>Пункт 6.3</w:t>
      </w:r>
      <w:r w:rsidRPr="00D56F03">
        <w:rPr>
          <w:b/>
          <w:sz w:val="26"/>
          <w:szCs w:val="26"/>
        </w:rPr>
        <w:t xml:space="preserve"> </w:t>
      </w:r>
      <w:r w:rsidRPr="00D56F03">
        <w:rPr>
          <w:sz w:val="26"/>
          <w:szCs w:val="26"/>
        </w:rPr>
        <w:t xml:space="preserve">В целях повышения информированности населения и юридических лиц о предоставлении муниципальных услуг,  </w:t>
      </w:r>
      <w:r>
        <w:rPr>
          <w:sz w:val="26"/>
          <w:szCs w:val="26"/>
        </w:rPr>
        <w:t xml:space="preserve">в 2014г. </w:t>
      </w:r>
      <w:r w:rsidRPr="00D56F03">
        <w:rPr>
          <w:sz w:val="26"/>
          <w:szCs w:val="26"/>
        </w:rPr>
        <w:t xml:space="preserve">создан многофункциональный центр. </w:t>
      </w:r>
      <w:r>
        <w:rPr>
          <w:sz w:val="26"/>
          <w:szCs w:val="26"/>
        </w:rPr>
        <w:t xml:space="preserve">Данным  центром   оказывается   более 100 государственных и муниципальных услуг </w:t>
      </w:r>
      <w:r w:rsidRPr="00D56F03">
        <w:rPr>
          <w:b/>
          <w:sz w:val="26"/>
          <w:szCs w:val="26"/>
        </w:rPr>
        <w:t xml:space="preserve"> </w:t>
      </w:r>
      <w:r w:rsidRPr="0038196E">
        <w:rPr>
          <w:sz w:val="26"/>
          <w:szCs w:val="26"/>
        </w:rPr>
        <w:t>по принципу  одного окна</w:t>
      </w:r>
      <w:r>
        <w:rPr>
          <w:sz w:val="26"/>
          <w:szCs w:val="26"/>
        </w:rPr>
        <w:t>.</w:t>
      </w:r>
    </w:p>
    <w:p w:rsidR="00F97ABC" w:rsidRPr="00D56F03" w:rsidRDefault="00F97ABC" w:rsidP="00F97ABC">
      <w:pPr>
        <w:jc w:val="both"/>
        <w:rPr>
          <w:b/>
          <w:sz w:val="26"/>
          <w:szCs w:val="26"/>
        </w:rPr>
      </w:pPr>
      <w:r>
        <w:rPr>
          <w:b/>
          <w:sz w:val="26"/>
          <w:szCs w:val="26"/>
        </w:rPr>
        <w:t xml:space="preserve">            </w:t>
      </w:r>
      <w:r w:rsidRPr="00D56F03">
        <w:rPr>
          <w:b/>
          <w:sz w:val="26"/>
          <w:szCs w:val="26"/>
        </w:rPr>
        <w:t xml:space="preserve"> </w:t>
      </w:r>
      <w:r w:rsidRPr="00D56F03">
        <w:rPr>
          <w:sz w:val="26"/>
          <w:szCs w:val="26"/>
        </w:rPr>
        <w:t>В муниципальных учреждениях и администрации Алексеевского муни</w:t>
      </w:r>
      <w:r>
        <w:rPr>
          <w:sz w:val="26"/>
          <w:szCs w:val="26"/>
        </w:rPr>
        <w:t>ципального района подготовлены и  размещены</w:t>
      </w:r>
      <w:r w:rsidRPr="00D56F03">
        <w:rPr>
          <w:sz w:val="26"/>
          <w:szCs w:val="26"/>
        </w:rPr>
        <w:t xml:space="preserve"> стенды с материалами  о доступных услугах для потребителей и внутриведомственного контроля за надлежащим оказанием услуг.</w:t>
      </w:r>
    </w:p>
    <w:p w:rsidR="00F97ABC" w:rsidRPr="00FE6F45" w:rsidRDefault="00F97ABC" w:rsidP="00F97ABC">
      <w:pPr>
        <w:ind w:firstLine="480"/>
        <w:jc w:val="both"/>
        <w:rPr>
          <w:sz w:val="26"/>
          <w:szCs w:val="26"/>
        </w:rPr>
      </w:pPr>
      <w:r w:rsidRPr="00FE6F45">
        <w:rPr>
          <w:sz w:val="26"/>
          <w:szCs w:val="26"/>
        </w:rPr>
        <w:t xml:space="preserve">  </w:t>
      </w:r>
      <w:r>
        <w:rPr>
          <w:sz w:val="26"/>
          <w:szCs w:val="26"/>
        </w:rPr>
        <w:t xml:space="preserve">Отделом экономики  совместно  с </w:t>
      </w:r>
      <w:r w:rsidRPr="00FE6F45">
        <w:rPr>
          <w:sz w:val="26"/>
          <w:szCs w:val="26"/>
        </w:rPr>
        <w:t>Финансовым  отделом администрации Алексеевского муни</w:t>
      </w:r>
      <w:r>
        <w:rPr>
          <w:sz w:val="26"/>
          <w:szCs w:val="26"/>
        </w:rPr>
        <w:t>ци</w:t>
      </w:r>
      <w:r w:rsidRPr="00FE6F45">
        <w:rPr>
          <w:sz w:val="26"/>
          <w:szCs w:val="26"/>
        </w:rPr>
        <w:t>пального района</w:t>
      </w:r>
      <w:r>
        <w:rPr>
          <w:sz w:val="26"/>
          <w:szCs w:val="26"/>
        </w:rPr>
        <w:t xml:space="preserve"> являющимся  органами</w:t>
      </w:r>
      <w:r w:rsidRPr="00FE6F45">
        <w:rPr>
          <w:sz w:val="26"/>
          <w:szCs w:val="26"/>
        </w:rPr>
        <w:t xml:space="preserve">  осуществляющим</w:t>
      </w:r>
      <w:r>
        <w:rPr>
          <w:sz w:val="26"/>
          <w:szCs w:val="26"/>
        </w:rPr>
        <w:t>и</w:t>
      </w:r>
      <w:r w:rsidRPr="00FE6F45">
        <w:rPr>
          <w:sz w:val="26"/>
          <w:szCs w:val="26"/>
        </w:rPr>
        <w:t xml:space="preserve">  внутриведомственный контроль  проведено  согласно плану</w:t>
      </w:r>
      <w:r>
        <w:rPr>
          <w:sz w:val="26"/>
          <w:szCs w:val="26"/>
        </w:rPr>
        <w:t xml:space="preserve"> проверок 32 проверок  муниципальных учреждений   на предмет соблюдения порядка предоставления  государственных</w:t>
      </w:r>
      <w:r w:rsidRPr="00FE6F45">
        <w:rPr>
          <w:sz w:val="26"/>
          <w:szCs w:val="26"/>
        </w:rPr>
        <w:t xml:space="preserve"> </w:t>
      </w:r>
      <w:r>
        <w:rPr>
          <w:sz w:val="26"/>
          <w:szCs w:val="26"/>
        </w:rPr>
        <w:t xml:space="preserve"> и муниципальных услуг  установленного  регламентом и  использование бюджетных средств , соблюдение законодательства о закупках. Нарушений  не выявлено </w:t>
      </w:r>
    </w:p>
    <w:p w:rsidR="00F97ABC" w:rsidRPr="00FE6F45" w:rsidRDefault="00F97ABC" w:rsidP="00F97ABC">
      <w:pPr>
        <w:autoSpaceDE w:val="0"/>
        <w:autoSpaceDN w:val="0"/>
        <w:adjustRightInd w:val="0"/>
        <w:ind w:firstLine="480"/>
        <w:jc w:val="both"/>
        <w:rPr>
          <w:sz w:val="26"/>
          <w:szCs w:val="26"/>
        </w:rPr>
      </w:pPr>
      <w:r>
        <w:rPr>
          <w:sz w:val="26"/>
          <w:szCs w:val="26"/>
        </w:rPr>
        <w:t xml:space="preserve"> </w:t>
      </w:r>
      <w:r w:rsidRPr="00FE6F45">
        <w:rPr>
          <w:b/>
          <w:sz w:val="26"/>
          <w:szCs w:val="26"/>
        </w:rPr>
        <w:t>Пункт 6.6.</w:t>
      </w:r>
      <w:r>
        <w:rPr>
          <w:sz w:val="26"/>
          <w:szCs w:val="26"/>
        </w:rPr>
        <w:t xml:space="preserve">   За 2017г.  с целью прохождения  независимой  юридической  экспертизы  и   обеспечения информирования  граждан   о  предоставлении муниципальных услуг на официальном сайте администрации Алексеевского муниципального района 24  административных регламентов.</w:t>
      </w:r>
    </w:p>
    <w:p w:rsidR="00F97ABC" w:rsidRPr="00D56F03" w:rsidRDefault="00F97ABC" w:rsidP="00F97ABC">
      <w:pPr>
        <w:autoSpaceDE w:val="0"/>
        <w:autoSpaceDN w:val="0"/>
        <w:adjustRightInd w:val="0"/>
        <w:jc w:val="both"/>
        <w:rPr>
          <w:sz w:val="26"/>
          <w:szCs w:val="26"/>
        </w:rPr>
      </w:pPr>
      <w:r>
        <w:rPr>
          <w:b/>
          <w:sz w:val="26"/>
          <w:szCs w:val="26"/>
        </w:rPr>
        <w:t xml:space="preserve">            </w:t>
      </w:r>
      <w:r w:rsidRPr="00D56F03">
        <w:rPr>
          <w:sz w:val="26"/>
          <w:szCs w:val="26"/>
        </w:rPr>
        <w:t>Главой Алексеевского муниципального района издано распоряжение</w:t>
      </w:r>
      <w:r>
        <w:rPr>
          <w:sz w:val="26"/>
          <w:szCs w:val="26"/>
        </w:rPr>
        <w:t xml:space="preserve">     </w:t>
      </w:r>
      <w:r w:rsidRPr="00D56F03">
        <w:rPr>
          <w:sz w:val="26"/>
          <w:szCs w:val="26"/>
        </w:rPr>
        <w:t xml:space="preserve"> № 291-р от 30.10.08г. «О создании «горячей линии» для повышения информированности  населения и юридических лиц о предоставляемых муниципальных услугах». Согласно данному распоряжению, </w:t>
      </w:r>
      <w:r w:rsidRPr="00D56F03">
        <w:rPr>
          <w:bCs/>
          <w:sz w:val="26"/>
          <w:szCs w:val="26"/>
        </w:rPr>
        <w:t xml:space="preserve">для </w:t>
      </w:r>
      <w:r w:rsidRPr="00D56F03">
        <w:rPr>
          <w:sz w:val="26"/>
          <w:szCs w:val="26"/>
        </w:rPr>
        <w:t>информирования  населения и юридических лиц о предоставляемых  администрацией Алексеевского муниципального района  муниципальных услугах создана «горячая линия», н</w:t>
      </w:r>
      <w:r w:rsidRPr="00D56F03">
        <w:rPr>
          <w:bCs/>
          <w:sz w:val="26"/>
          <w:szCs w:val="26"/>
        </w:rPr>
        <w:t xml:space="preserve">азначен ответственный за ее работу. </w:t>
      </w:r>
      <w:r w:rsidRPr="00D56F03">
        <w:rPr>
          <w:sz w:val="26"/>
          <w:szCs w:val="26"/>
        </w:rPr>
        <w:t xml:space="preserve"> Информация  о работе «горячей линии» размещена в средствах  массовой информации. В настоящее время подготовлен перечень  государственных и муниципальных услуг, оказываемых органами местного самоуправления, соглашения о взаимодействии с территориальными федеральными, областными органами власти об обмене информации,  осуществляется подготовка нормативных правовых актов по вопросам совершенствования системы предоставления государственных и муниципальных услуг населению.</w:t>
      </w:r>
    </w:p>
    <w:p w:rsidR="00F97ABC" w:rsidRPr="00D56F03" w:rsidRDefault="00F97ABC" w:rsidP="00F97ABC">
      <w:pPr>
        <w:ind w:left="480"/>
        <w:jc w:val="both"/>
        <w:rPr>
          <w:sz w:val="26"/>
          <w:szCs w:val="26"/>
        </w:rPr>
      </w:pPr>
    </w:p>
    <w:p w:rsidR="00F97ABC" w:rsidRPr="00D56F03" w:rsidRDefault="00F97ABC" w:rsidP="00F97ABC">
      <w:pPr>
        <w:ind w:firstLine="540"/>
        <w:jc w:val="both"/>
        <w:rPr>
          <w:sz w:val="26"/>
          <w:szCs w:val="26"/>
        </w:rPr>
      </w:pPr>
      <w:r w:rsidRPr="00D56F03">
        <w:rPr>
          <w:sz w:val="26"/>
          <w:szCs w:val="26"/>
        </w:rPr>
        <w:t xml:space="preserve">Во исполнение </w:t>
      </w:r>
      <w:r>
        <w:rPr>
          <w:b/>
          <w:sz w:val="26"/>
          <w:szCs w:val="26"/>
        </w:rPr>
        <w:t>пункта 7</w:t>
      </w:r>
      <w:r w:rsidRPr="00D56F03">
        <w:rPr>
          <w:b/>
          <w:sz w:val="26"/>
          <w:szCs w:val="26"/>
        </w:rPr>
        <w:t>.2.</w:t>
      </w:r>
      <w:r>
        <w:rPr>
          <w:b/>
          <w:sz w:val="26"/>
          <w:szCs w:val="26"/>
        </w:rPr>
        <w:t>, 7.4. 7.5.</w:t>
      </w:r>
      <w:r>
        <w:rPr>
          <w:sz w:val="26"/>
          <w:szCs w:val="26"/>
        </w:rPr>
        <w:t xml:space="preserve"> Программы</w:t>
      </w:r>
      <w:r w:rsidRPr="00D56F03">
        <w:rPr>
          <w:sz w:val="26"/>
          <w:szCs w:val="26"/>
        </w:rPr>
        <w:t xml:space="preserve"> Комиссией по соблюдению требований к служебному поведению муниципальных служащих Алексеевского муниципального района  и урегулированию конфликта интересов произведен анализ наступления случаев конфликта интересов муниципальных служащих Алексеевского муниципального района за 201</w:t>
      </w:r>
      <w:r>
        <w:rPr>
          <w:sz w:val="26"/>
          <w:szCs w:val="26"/>
        </w:rPr>
        <w:t>7</w:t>
      </w:r>
      <w:r w:rsidRPr="00D56F03">
        <w:rPr>
          <w:sz w:val="26"/>
          <w:szCs w:val="26"/>
        </w:rPr>
        <w:t xml:space="preserve"> г</w:t>
      </w:r>
      <w:r>
        <w:rPr>
          <w:sz w:val="26"/>
          <w:szCs w:val="26"/>
        </w:rPr>
        <w:t>од</w:t>
      </w:r>
      <w:r w:rsidRPr="00D56F03">
        <w:rPr>
          <w:sz w:val="26"/>
          <w:szCs w:val="26"/>
        </w:rPr>
        <w:t>. В результате проведенного анализа случаев наступления конфликта интересов муниципальных служащих не установлено. Из правоохранительных, судебных или иных государственных органов, от организаций, должностных лиц или граждан информации о совершении муниципальными служащими поступков, порочащих их честь и достоинство, или об ином нарушении муниципальными служащими требований к служебному поведению в администрацию района в 201</w:t>
      </w:r>
      <w:r>
        <w:rPr>
          <w:sz w:val="26"/>
          <w:szCs w:val="26"/>
        </w:rPr>
        <w:t>7</w:t>
      </w:r>
      <w:r w:rsidRPr="00D56F03">
        <w:rPr>
          <w:sz w:val="26"/>
          <w:szCs w:val="26"/>
        </w:rPr>
        <w:t xml:space="preserve"> г. не поступало.</w:t>
      </w:r>
    </w:p>
    <w:p w:rsidR="00F97ABC" w:rsidRDefault="00F97ABC" w:rsidP="00F97ABC">
      <w:pPr>
        <w:shd w:val="clear" w:color="auto" w:fill="FFFFFF"/>
        <w:ind w:right="-45" w:firstLine="708"/>
        <w:jc w:val="both"/>
        <w:rPr>
          <w:bCs/>
          <w:sz w:val="26"/>
          <w:szCs w:val="26"/>
        </w:rPr>
      </w:pPr>
      <w:r>
        <w:rPr>
          <w:bCs/>
          <w:sz w:val="26"/>
          <w:szCs w:val="26"/>
        </w:rPr>
        <w:lastRenderedPageBreak/>
        <w:t xml:space="preserve">По итогам работы за 2017 год в органах исполнительной власти Алексеевского муниципального района состоялось </w:t>
      </w:r>
      <w:r w:rsidRPr="001D05A1">
        <w:rPr>
          <w:bCs/>
          <w:sz w:val="26"/>
          <w:szCs w:val="26"/>
        </w:rPr>
        <w:t xml:space="preserve">34 </w:t>
      </w:r>
      <w:r>
        <w:rPr>
          <w:bCs/>
          <w:sz w:val="26"/>
          <w:szCs w:val="26"/>
        </w:rPr>
        <w:t>заседания комиссии по соблюдению требований</w:t>
      </w:r>
      <w:r>
        <w:rPr>
          <w:bCs/>
          <w:sz w:val="26"/>
          <w:szCs w:val="26"/>
        </w:rPr>
        <w:tab/>
        <w:t xml:space="preserve"> к служебному поведению муниципальных служащих Алексеевского муниципального района, на которых сформированы и утверждены планы работы комиссий на 2017 год, а также выработаны конкретные меры, направленные на активизацию деятельности комиссий:</w:t>
      </w:r>
    </w:p>
    <w:p w:rsidR="00F97ABC" w:rsidRDefault="00F97ABC" w:rsidP="00F97ABC">
      <w:pPr>
        <w:shd w:val="clear" w:color="auto" w:fill="FFFFFF"/>
        <w:ind w:right="-45" w:firstLine="708"/>
        <w:jc w:val="both"/>
        <w:rPr>
          <w:bCs/>
          <w:sz w:val="26"/>
          <w:szCs w:val="26"/>
        </w:rPr>
      </w:pPr>
      <w:r>
        <w:rPr>
          <w:bCs/>
          <w:sz w:val="26"/>
          <w:szCs w:val="26"/>
        </w:rPr>
        <w:t xml:space="preserve">- ознакомление муниципальных служащих с изменениями в действующем законодательстве по профилактике коррупционных правонарушений; </w:t>
      </w:r>
    </w:p>
    <w:p w:rsidR="00F97ABC" w:rsidRDefault="00F97ABC" w:rsidP="00F97ABC">
      <w:pPr>
        <w:shd w:val="clear" w:color="auto" w:fill="FFFFFF"/>
        <w:ind w:right="-45" w:firstLine="708"/>
        <w:jc w:val="both"/>
        <w:rPr>
          <w:bCs/>
          <w:sz w:val="26"/>
          <w:szCs w:val="26"/>
        </w:rPr>
      </w:pPr>
      <w:r>
        <w:rPr>
          <w:bCs/>
          <w:sz w:val="26"/>
          <w:szCs w:val="26"/>
        </w:rPr>
        <w:t>- рассмотрение итогов, проведенных проверок прокуратурой Алексеевского района сведений о доходах, расходах и обязательствах имущественного характера муниципальных служащих на себя и членов их семей;</w:t>
      </w:r>
    </w:p>
    <w:p w:rsidR="00F97ABC" w:rsidRDefault="00F97ABC" w:rsidP="00F97ABC">
      <w:pPr>
        <w:shd w:val="clear" w:color="auto" w:fill="FFFFFF"/>
        <w:ind w:right="-45" w:firstLine="708"/>
        <w:jc w:val="both"/>
        <w:rPr>
          <w:bCs/>
          <w:sz w:val="26"/>
          <w:szCs w:val="26"/>
        </w:rPr>
      </w:pPr>
      <w:r>
        <w:rPr>
          <w:bCs/>
          <w:sz w:val="26"/>
          <w:szCs w:val="26"/>
        </w:rPr>
        <w:t xml:space="preserve">- размещение информации о деятельности комиссий в средствах массовой информации. </w:t>
      </w:r>
    </w:p>
    <w:p w:rsidR="00F97ABC" w:rsidRDefault="00F97ABC" w:rsidP="00F97ABC">
      <w:pPr>
        <w:shd w:val="clear" w:color="auto" w:fill="FFFFFF"/>
        <w:ind w:right="-45" w:firstLine="708"/>
        <w:jc w:val="both"/>
        <w:rPr>
          <w:bCs/>
          <w:sz w:val="26"/>
          <w:szCs w:val="26"/>
        </w:rPr>
      </w:pPr>
      <w:r>
        <w:rPr>
          <w:bCs/>
          <w:sz w:val="26"/>
          <w:szCs w:val="26"/>
        </w:rPr>
        <w:t xml:space="preserve"> С целью повышения профессиональной компетенции муниципальных служащих в сфере противодействия коррупции в период подготовки и сдачи справок о доходах, об имуществе и обязательствах имущественного характера муниципальных служащих и членов их семей проведены консультации по их заполнению. </w:t>
      </w:r>
    </w:p>
    <w:p w:rsidR="00F97ABC" w:rsidRPr="00D42947" w:rsidRDefault="00F97ABC" w:rsidP="00F97ABC">
      <w:pPr>
        <w:shd w:val="clear" w:color="auto" w:fill="FFFFFF"/>
        <w:ind w:right="-45" w:firstLine="708"/>
        <w:jc w:val="both"/>
        <w:rPr>
          <w:bCs/>
          <w:color w:val="FF0000"/>
          <w:sz w:val="26"/>
          <w:szCs w:val="26"/>
        </w:rPr>
      </w:pPr>
      <w:r>
        <w:rPr>
          <w:bCs/>
          <w:sz w:val="26"/>
          <w:szCs w:val="26"/>
        </w:rPr>
        <w:t xml:space="preserve">Сведения о доходах, расходах, имуществе и обязательствах имущественного характера муниципальными служащими представлены в кадровую службу в установленные законом сроки. Факты неполноты, недостоверности сведений о доходах, расходах, имуществе и обязательствах имущественного характера, представленных лицами замещающие муниципальные должности и должности муниципальной службы за </w:t>
      </w:r>
      <w:r w:rsidRPr="001D05A1">
        <w:rPr>
          <w:bCs/>
          <w:sz w:val="26"/>
          <w:szCs w:val="26"/>
        </w:rPr>
        <w:t>2016 год, не выявлены.</w:t>
      </w:r>
    </w:p>
    <w:p w:rsidR="00F97ABC" w:rsidRDefault="00F97ABC" w:rsidP="00F97ABC">
      <w:pPr>
        <w:shd w:val="clear" w:color="auto" w:fill="FFFFFF"/>
        <w:ind w:right="-45" w:firstLine="708"/>
        <w:jc w:val="both"/>
        <w:rPr>
          <w:sz w:val="26"/>
          <w:szCs w:val="26"/>
        </w:rPr>
      </w:pPr>
      <w:r>
        <w:rPr>
          <w:bCs/>
          <w:sz w:val="26"/>
          <w:szCs w:val="26"/>
        </w:rPr>
        <w:t xml:space="preserve">  </w:t>
      </w:r>
    </w:p>
    <w:p w:rsidR="00F97ABC" w:rsidRPr="00D56F03" w:rsidRDefault="00F97ABC" w:rsidP="00F97ABC">
      <w:pPr>
        <w:ind w:firstLine="480"/>
        <w:jc w:val="both"/>
        <w:rPr>
          <w:sz w:val="26"/>
          <w:szCs w:val="26"/>
        </w:rPr>
      </w:pPr>
      <w:r w:rsidRPr="00D56F03">
        <w:rPr>
          <w:sz w:val="26"/>
          <w:szCs w:val="26"/>
        </w:rPr>
        <w:t xml:space="preserve">Во исполнение </w:t>
      </w:r>
      <w:r w:rsidRPr="00D56F03">
        <w:rPr>
          <w:b/>
          <w:sz w:val="26"/>
          <w:szCs w:val="26"/>
        </w:rPr>
        <w:t>пункт</w:t>
      </w:r>
      <w:r>
        <w:rPr>
          <w:b/>
          <w:sz w:val="26"/>
          <w:szCs w:val="26"/>
        </w:rPr>
        <w:t xml:space="preserve">ов 8.3, </w:t>
      </w:r>
      <w:r w:rsidRPr="00D56F03">
        <w:rPr>
          <w:b/>
          <w:sz w:val="26"/>
          <w:szCs w:val="26"/>
        </w:rPr>
        <w:t xml:space="preserve"> </w:t>
      </w:r>
      <w:r>
        <w:rPr>
          <w:sz w:val="26"/>
          <w:szCs w:val="26"/>
        </w:rPr>
        <w:t xml:space="preserve">Программы, </w:t>
      </w:r>
      <w:r w:rsidRPr="00D56F03">
        <w:rPr>
          <w:sz w:val="26"/>
          <w:szCs w:val="26"/>
        </w:rPr>
        <w:t xml:space="preserve"> администрацией Алексеевского муниципального района проведены рабочие встречи с представителями ОМВД России по Алексеевскому району, прокуратуры Алексеевского района в ходе которых определен порядок взаимодействия при проведении проверок достоверности поданных сведений кандидатами на замещение вакантных должностей, сведений о полученных муниципальными служащими доходах и принадлежащем им на праве собственности имуществе. </w:t>
      </w:r>
    </w:p>
    <w:p w:rsidR="00F97ABC" w:rsidRPr="00D56F03" w:rsidRDefault="00F97ABC" w:rsidP="00F97ABC">
      <w:pPr>
        <w:ind w:left="480"/>
        <w:jc w:val="both"/>
        <w:rPr>
          <w:sz w:val="26"/>
          <w:szCs w:val="26"/>
        </w:rPr>
      </w:pPr>
    </w:p>
    <w:p w:rsidR="00F97ABC" w:rsidRPr="00D56F03" w:rsidRDefault="00F97ABC" w:rsidP="00F97ABC">
      <w:pPr>
        <w:autoSpaceDE w:val="0"/>
        <w:autoSpaceDN w:val="0"/>
        <w:adjustRightInd w:val="0"/>
        <w:ind w:firstLine="480"/>
        <w:jc w:val="both"/>
        <w:rPr>
          <w:sz w:val="26"/>
          <w:szCs w:val="26"/>
        </w:rPr>
      </w:pPr>
      <w:r w:rsidRPr="00D56F03">
        <w:rPr>
          <w:sz w:val="26"/>
          <w:szCs w:val="26"/>
        </w:rPr>
        <w:t xml:space="preserve">Во исполнение </w:t>
      </w:r>
      <w:r>
        <w:rPr>
          <w:b/>
          <w:sz w:val="26"/>
          <w:szCs w:val="26"/>
        </w:rPr>
        <w:t>пункта 9.1</w:t>
      </w:r>
      <w:r w:rsidRPr="00D56F03">
        <w:rPr>
          <w:b/>
          <w:sz w:val="26"/>
          <w:szCs w:val="26"/>
        </w:rPr>
        <w:t xml:space="preserve"> </w:t>
      </w:r>
      <w:r>
        <w:rPr>
          <w:sz w:val="26"/>
          <w:szCs w:val="26"/>
        </w:rPr>
        <w:t>Программы</w:t>
      </w:r>
      <w:r w:rsidRPr="00D56F03">
        <w:rPr>
          <w:sz w:val="26"/>
          <w:szCs w:val="26"/>
        </w:rPr>
        <w:t xml:space="preserve"> все сведения</w:t>
      </w:r>
      <w:r>
        <w:rPr>
          <w:sz w:val="26"/>
          <w:szCs w:val="26"/>
        </w:rPr>
        <w:t>,</w:t>
      </w:r>
      <w:r w:rsidRPr="00D56F03">
        <w:rPr>
          <w:sz w:val="26"/>
          <w:szCs w:val="26"/>
        </w:rPr>
        <w:t xml:space="preserve"> касающиеся формирования и исполнения бюджета Алексеевского муниципального района опубликованы в средствах массовой информации.</w:t>
      </w:r>
      <w:r>
        <w:rPr>
          <w:sz w:val="26"/>
          <w:szCs w:val="26"/>
        </w:rPr>
        <w:t xml:space="preserve"> Решением  Алексеевской районной  думы  утвержден отчет об исполнение бюджета  за 2017год.</w:t>
      </w:r>
    </w:p>
    <w:p w:rsidR="00F97ABC" w:rsidRDefault="00F97ABC" w:rsidP="00F97ABC">
      <w:pPr>
        <w:jc w:val="both"/>
        <w:rPr>
          <w:sz w:val="26"/>
          <w:szCs w:val="26"/>
        </w:rPr>
      </w:pPr>
      <w:r>
        <w:rPr>
          <w:sz w:val="26"/>
          <w:szCs w:val="26"/>
        </w:rPr>
        <w:t xml:space="preserve">            </w:t>
      </w:r>
      <w:r w:rsidRPr="00531D40">
        <w:rPr>
          <w:b/>
          <w:sz w:val="26"/>
          <w:szCs w:val="26"/>
        </w:rPr>
        <w:t>Пункт 9.3.</w:t>
      </w:r>
      <w:r>
        <w:rPr>
          <w:sz w:val="26"/>
          <w:szCs w:val="26"/>
        </w:rPr>
        <w:t xml:space="preserve">  В целях обеспечения   контроля   за муниципальным  имуществом порядком его использования и распоряжение,  в администрации Алексеевского муниципального    района  имеются   муниципальные инспекторы по осуществлению  муниципального  земельного контроля, жилищного контроля,  должностные  лица  администрации Алексеевского муниципального  района   наделены полномочиями  по  составлению протоколов  по административным правонарушениям  ответственность за которое предусмотрена кодексам Волгоградской области об  административной  ответственности.</w:t>
      </w:r>
    </w:p>
    <w:p w:rsidR="00F97ABC" w:rsidRDefault="00F97ABC" w:rsidP="00F97ABC">
      <w:pPr>
        <w:jc w:val="both"/>
        <w:rPr>
          <w:sz w:val="26"/>
          <w:szCs w:val="26"/>
        </w:rPr>
      </w:pPr>
      <w:r>
        <w:rPr>
          <w:sz w:val="26"/>
          <w:szCs w:val="26"/>
        </w:rPr>
        <w:t xml:space="preserve">              В 2017 году финансовым отделом администрации Алексеевского муниципального района проведено 13 проверок порядка проведения  конкурсов и аукционов. Нарушений  предусматривающих уголовную ответственность не выявлены.</w:t>
      </w:r>
    </w:p>
    <w:p w:rsidR="00F97ABC" w:rsidRDefault="00F97ABC" w:rsidP="00F97ABC">
      <w:pPr>
        <w:jc w:val="both"/>
        <w:rPr>
          <w:sz w:val="26"/>
          <w:szCs w:val="26"/>
        </w:rPr>
      </w:pPr>
      <w:r>
        <w:rPr>
          <w:sz w:val="26"/>
          <w:szCs w:val="26"/>
        </w:rPr>
        <w:lastRenderedPageBreak/>
        <w:t xml:space="preserve">                За отчетный период проведено  18 общественных (публичных слушаний ) по вопросам  земельного и градостроительного законодательства. Информация  об указанных слушаний  размещалась  в официальном печатном издании органов местного самоуправления газеты « Алексеевский Вестник».</w:t>
      </w:r>
    </w:p>
    <w:p w:rsidR="00F97ABC" w:rsidRPr="00D11955" w:rsidRDefault="00F97ABC" w:rsidP="00F97ABC">
      <w:pPr>
        <w:autoSpaceDE w:val="0"/>
        <w:autoSpaceDN w:val="0"/>
        <w:adjustRightInd w:val="0"/>
        <w:jc w:val="both"/>
        <w:rPr>
          <w:sz w:val="26"/>
          <w:szCs w:val="26"/>
        </w:rPr>
      </w:pPr>
      <w:r w:rsidRPr="00D11955">
        <w:rPr>
          <w:b/>
          <w:sz w:val="26"/>
          <w:szCs w:val="26"/>
        </w:rPr>
        <w:t xml:space="preserve">                  Пункт 9.5.</w:t>
      </w:r>
      <w:r w:rsidRPr="00D11955">
        <w:rPr>
          <w:sz w:val="26"/>
          <w:szCs w:val="26"/>
        </w:rPr>
        <w:t xml:space="preserve"> </w:t>
      </w:r>
      <w:r>
        <w:rPr>
          <w:sz w:val="26"/>
          <w:szCs w:val="26"/>
        </w:rPr>
        <w:t>В октябре 2017</w:t>
      </w:r>
      <w:r w:rsidRPr="00D11955">
        <w:rPr>
          <w:sz w:val="26"/>
          <w:szCs w:val="26"/>
        </w:rPr>
        <w:t xml:space="preserve">  года  проведена проверка    в отношении    руководителей  муниципальных унитарных предприятий по соблюдению ограничений, установленных </w:t>
      </w:r>
      <w:hyperlink r:id="rId5" w:history="1">
        <w:r w:rsidRPr="00D11955">
          <w:rPr>
            <w:sz w:val="26"/>
            <w:szCs w:val="26"/>
          </w:rPr>
          <w:t>пунктом 2 статьи 21</w:t>
        </w:r>
      </w:hyperlink>
      <w:r w:rsidRPr="00D11955">
        <w:rPr>
          <w:sz w:val="26"/>
          <w:szCs w:val="26"/>
        </w:rPr>
        <w:t xml:space="preserve"> Федерального закона от 14 ноября </w:t>
      </w:r>
      <w:smartTag w:uri="urn:schemas-microsoft-com:office:smarttags" w:element="metricconverter">
        <w:smartTagPr>
          <w:attr w:name="ProductID" w:val="2002 г"/>
        </w:smartTagPr>
        <w:r w:rsidRPr="00D11955">
          <w:rPr>
            <w:sz w:val="26"/>
            <w:szCs w:val="26"/>
          </w:rPr>
          <w:t>2002 г</w:t>
        </w:r>
      </w:smartTag>
      <w:r w:rsidRPr="00D11955">
        <w:rPr>
          <w:sz w:val="26"/>
          <w:szCs w:val="26"/>
        </w:rPr>
        <w:t>. № 161-ФЗ "О государственных и муниципальных унитарных предприятиях". Нарушений  не установлено.</w:t>
      </w:r>
    </w:p>
    <w:p w:rsidR="00F97ABC" w:rsidRPr="00D11955" w:rsidRDefault="00F97ABC" w:rsidP="00F97ABC">
      <w:pPr>
        <w:jc w:val="both"/>
        <w:rPr>
          <w:sz w:val="26"/>
          <w:szCs w:val="26"/>
        </w:rPr>
      </w:pPr>
    </w:p>
    <w:p w:rsidR="00F97ABC" w:rsidRPr="00D11955" w:rsidRDefault="00F97ABC" w:rsidP="00F97ABC">
      <w:pPr>
        <w:autoSpaceDE w:val="0"/>
        <w:autoSpaceDN w:val="0"/>
        <w:adjustRightInd w:val="0"/>
        <w:ind w:firstLine="540"/>
        <w:jc w:val="both"/>
        <w:rPr>
          <w:sz w:val="26"/>
          <w:szCs w:val="26"/>
        </w:rPr>
      </w:pPr>
      <w:r>
        <w:rPr>
          <w:sz w:val="26"/>
          <w:szCs w:val="26"/>
        </w:rPr>
        <w:t xml:space="preserve">      </w:t>
      </w:r>
      <w:r w:rsidRPr="00D11955">
        <w:rPr>
          <w:b/>
          <w:sz w:val="26"/>
          <w:szCs w:val="26"/>
        </w:rPr>
        <w:t>Пункт 9.6.</w:t>
      </w:r>
      <w:r>
        <w:rPr>
          <w:sz w:val="26"/>
          <w:szCs w:val="26"/>
        </w:rPr>
        <w:t xml:space="preserve"> </w:t>
      </w:r>
      <w:r w:rsidRPr="00D11955">
        <w:rPr>
          <w:sz w:val="26"/>
          <w:szCs w:val="26"/>
        </w:rPr>
        <w:t xml:space="preserve">В соответствии с </w:t>
      </w:r>
      <w:hyperlink r:id="rId6" w:history="1">
        <w:r w:rsidRPr="00D11955">
          <w:rPr>
            <w:sz w:val="26"/>
            <w:szCs w:val="26"/>
          </w:rPr>
          <w:t>подп. "б" п. 25</w:t>
        </w:r>
      </w:hyperlink>
      <w:r w:rsidRPr="00D11955">
        <w:rPr>
          <w:sz w:val="26"/>
          <w:szCs w:val="26"/>
        </w:rPr>
        <w:t xml:space="preserve"> Указа Президента РФ от 2 апреля </w:t>
      </w:r>
      <w:smartTag w:uri="urn:schemas-microsoft-com:office:smarttags" w:element="metricconverter">
        <w:smartTagPr>
          <w:attr w:name="ProductID" w:val="2013 г"/>
        </w:smartTagPr>
        <w:r w:rsidRPr="00D11955">
          <w:rPr>
            <w:sz w:val="26"/>
            <w:szCs w:val="26"/>
          </w:rPr>
          <w:t>2013 г</w:t>
        </w:r>
      </w:smartTag>
      <w:r w:rsidRPr="00D11955">
        <w:rPr>
          <w:sz w:val="26"/>
          <w:szCs w:val="26"/>
        </w:rPr>
        <w:t xml:space="preserve">. № 309 "О мерах по реализации отдельных положений Федерального закона "О противодействии коррупции" и с целью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в организации подведомственные  органам  местного  самоуправления  Алексеевского муниципального района  направлены  разработанные Министерством труда и социальной защиты РФ Методические </w:t>
      </w:r>
      <w:hyperlink r:id="rId7" w:history="1">
        <w:r w:rsidRPr="00D11955">
          <w:rPr>
            <w:sz w:val="26"/>
            <w:szCs w:val="26"/>
          </w:rPr>
          <w:t>рекомендации</w:t>
        </w:r>
      </w:hyperlink>
      <w:r w:rsidRPr="00D11955">
        <w:rPr>
          <w:sz w:val="26"/>
          <w:szCs w:val="26"/>
        </w:rPr>
        <w:t xml:space="preserve"> по разработке и принятию организациями мер по предупреждению и противодействию коррупции.</w:t>
      </w:r>
    </w:p>
    <w:p w:rsidR="00F97ABC" w:rsidRPr="00D11955" w:rsidRDefault="00F97ABC" w:rsidP="00F97ABC">
      <w:pPr>
        <w:jc w:val="both"/>
        <w:rPr>
          <w:sz w:val="26"/>
          <w:szCs w:val="26"/>
        </w:rPr>
      </w:pPr>
      <w:r w:rsidRPr="00D11955">
        <w:rPr>
          <w:sz w:val="26"/>
          <w:szCs w:val="26"/>
        </w:rPr>
        <w:t xml:space="preserve"> </w:t>
      </w:r>
    </w:p>
    <w:p w:rsidR="00F97ABC" w:rsidRPr="00F25E54" w:rsidRDefault="00F97ABC" w:rsidP="00F97ABC">
      <w:pPr>
        <w:autoSpaceDE w:val="0"/>
        <w:autoSpaceDN w:val="0"/>
        <w:adjustRightInd w:val="0"/>
        <w:jc w:val="both"/>
        <w:rPr>
          <w:sz w:val="26"/>
          <w:szCs w:val="26"/>
        </w:rPr>
      </w:pPr>
      <w:r w:rsidRPr="00D11955">
        <w:rPr>
          <w:b/>
          <w:sz w:val="26"/>
          <w:szCs w:val="26"/>
        </w:rPr>
        <w:t xml:space="preserve">           </w:t>
      </w:r>
      <w:r w:rsidRPr="00F25E54">
        <w:rPr>
          <w:b/>
          <w:sz w:val="26"/>
          <w:szCs w:val="26"/>
        </w:rPr>
        <w:t>Пункт. 9.7.</w:t>
      </w:r>
      <w:r w:rsidRPr="00F25E54">
        <w:rPr>
          <w:sz w:val="26"/>
          <w:szCs w:val="26"/>
        </w:rPr>
        <w:t xml:space="preserve">  Органами  местного самоуправления  Алексеевского муниципального  района   ежемесячно  организован  личный  прием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с приглашением  представителей  прокуратуры и правоохранительных органов.</w:t>
      </w:r>
    </w:p>
    <w:p w:rsidR="00F97ABC" w:rsidRPr="00F25E54" w:rsidRDefault="00F97ABC" w:rsidP="00F97ABC">
      <w:pPr>
        <w:jc w:val="both"/>
        <w:rPr>
          <w:sz w:val="26"/>
          <w:szCs w:val="26"/>
        </w:rPr>
      </w:pPr>
      <w:r w:rsidRPr="00F25E54">
        <w:rPr>
          <w:color w:val="000000"/>
          <w:sz w:val="26"/>
          <w:szCs w:val="26"/>
        </w:rPr>
        <w:t xml:space="preserve">    </w:t>
      </w:r>
      <w:r w:rsidRPr="00F25E54">
        <w:rPr>
          <w:b/>
          <w:color w:val="000000"/>
          <w:sz w:val="26"/>
          <w:szCs w:val="26"/>
        </w:rPr>
        <w:t>Пункт 10.5.</w:t>
      </w:r>
      <w:r w:rsidRPr="00F25E54">
        <w:rPr>
          <w:color w:val="000000"/>
          <w:sz w:val="26"/>
          <w:szCs w:val="26"/>
        </w:rPr>
        <w:t xml:space="preserve"> Постановлением администрации Алексеевского муниципального района от 29.12.2012 года № 758 «Об утверждении «телефона доверия»  организованна   работа    телефонной  линии  для  приема   сообщений  о  коррупционных проявлений  в  круглосуточном  режиме.</w:t>
      </w:r>
    </w:p>
    <w:p w:rsidR="00F97ABC" w:rsidRDefault="00F97ABC" w:rsidP="00F97ABC">
      <w:pPr>
        <w:jc w:val="both"/>
        <w:rPr>
          <w:spacing w:val="-10"/>
          <w:sz w:val="26"/>
          <w:szCs w:val="26"/>
        </w:rPr>
      </w:pPr>
      <w:r>
        <w:rPr>
          <w:spacing w:val="-10"/>
          <w:sz w:val="26"/>
          <w:szCs w:val="26"/>
        </w:rPr>
        <w:t xml:space="preserve">                     За отчетный  период проведена  1 проверка  использования  муниципального имущества. Нарушений  не выявлено.</w:t>
      </w:r>
    </w:p>
    <w:p w:rsidR="00F97ABC" w:rsidRPr="00D56F03" w:rsidRDefault="00F97ABC" w:rsidP="00F97ABC">
      <w:pPr>
        <w:ind w:left="720" w:hanging="720"/>
        <w:jc w:val="both"/>
        <w:rPr>
          <w:sz w:val="26"/>
          <w:szCs w:val="26"/>
        </w:rPr>
      </w:pPr>
      <w:r w:rsidRPr="00D56F03">
        <w:rPr>
          <w:sz w:val="26"/>
          <w:szCs w:val="26"/>
        </w:rPr>
        <w:t xml:space="preserve">          </w:t>
      </w:r>
    </w:p>
    <w:p w:rsidR="00F97ABC" w:rsidRPr="00D56F03" w:rsidRDefault="00F97ABC" w:rsidP="00F97ABC">
      <w:pPr>
        <w:jc w:val="both"/>
        <w:rPr>
          <w:sz w:val="26"/>
          <w:szCs w:val="26"/>
        </w:rPr>
      </w:pPr>
      <w:r w:rsidRPr="00D56F03">
        <w:rPr>
          <w:sz w:val="26"/>
          <w:szCs w:val="26"/>
        </w:rPr>
        <w:t xml:space="preserve">          В целях организации работы по противодействию коррупции в Алексеевском муниципальном районе, формирование муниципальной нормативной базы по профилактике коррупции органами местного самоуправления Алексеевского муниципального района приняты и действуют следующие ключевые  правовые акты:</w:t>
      </w:r>
    </w:p>
    <w:p w:rsidR="00F97ABC" w:rsidRPr="00D56F03" w:rsidRDefault="00F97ABC" w:rsidP="00F97ABC">
      <w:pPr>
        <w:ind w:firstLine="708"/>
        <w:jc w:val="both"/>
        <w:rPr>
          <w:sz w:val="26"/>
          <w:szCs w:val="26"/>
        </w:rPr>
      </w:pPr>
      <w:r w:rsidRPr="00D56F03">
        <w:rPr>
          <w:sz w:val="26"/>
          <w:szCs w:val="26"/>
        </w:rPr>
        <w:t xml:space="preserve">- </w:t>
      </w:r>
      <w:r>
        <w:rPr>
          <w:sz w:val="26"/>
          <w:szCs w:val="26"/>
        </w:rPr>
        <w:t>п</w:t>
      </w:r>
      <w:r w:rsidRPr="00D56F03">
        <w:rPr>
          <w:sz w:val="26"/>
          <w:szCs w:val="26"/>
        </w:rPr>
        <w:t>остановление администрации Алексеевского муниципального района от 08.02.2010 № 60 «О межведомственной комиссии по противодействию коррупции в Алексеевском муниципальном районе»</w:t>
      </w:r>
      <w:r>
        <w:rPr>
          <w:sz w:val="26"/>
          <w:szCs w:val="26"/>
        </w:rPr>
        <w:t>;</w:t>
      </w:r>
    </w:p>
    <w:p w:rsidR="00F97ABC" w:rsidRPr="00D56F03" w:rsidRDefault="00F97ABC" w:rsidP="00F97ABC">
      <w:pPr>
        <w:ind w:firstLine="708"/>
        <w:jc w:val="both"/>
        <w:rPr>
          <w:sz w:val="26"/>
          <w:szCs w:val="26"/>
        </w:rPr>
      </w:pPr>
      <w:r w:rsidRPr="00D56F03">
        <w:rPr>
          <w:sz w:val="26"/>
          <w:szCs w:val="26"/>
        </w:rPr>
        <w:t xml:space="preserve">- </w:t>
      </w:r>
      <w:r>
        <w:rPr>
          <w:sz w:val="26"/>
          <w:szCs w:val="26"/>
        </w:rPr>
        <w:t>п</w:t>
      </w:r>
      <w:r w:rsidRPr="00D56F03">
        <w:rPr>
          <w:sz w:val="26"/>
          <w:szCs w:val="26"/>
        </w:rPr>
        <w:t>остановление администрации Алексеевского муниципального района от 31.08.2010 № 464  «Об утверждении районной целевой программы «Противодействие коррупции на территории Алексеевского муниципального района Волгоградской области»</w:t>
      </w:r>
      <w:r>
        <w:rPr>
          <w:sz w:val="26"/>
          <w:szCs w:val="26"/>
        </w:rPr>
        <w:t>;</w:t>
      </w:r>
    </w:p>
    <w:p w:rsidR="00F97ABC" w:rsidRPr="00D56F03" w:rsidRDefault="00F97ABC" w:rsidP="00F97ABC">
      <w:pPr>
        <w:ind w:firstLine="708"/>
        <w:jc w:val="both"/>
        <w:rPr>
          <w:sz w:val="26"/>
          <w:szCs w:val="26"/>
        </w:rPr>
      </w:pPr>
      <w:r w:rsidRPr="00D56F03">
        <w:rPr>
          <w:sz w:val="26"/>
          <w:szCs w:val="26"/>
        </w:rPr>
        <w:t xml:space="preserve">- </w:t>
      </w:r>
      <w:r>
        <w:rPr>
          <w:sz w:val="26"/>
          <w:szCs w:val="26"/>
        </w:rPr>
        <w:t>п</w:t>
      </w:r>
      <w:r w:rsidRPr="00D56F03">
        <w:rPr>
          <w:sz w:val="26"/>
          <w:szCs w:val="26"/>
        </w:rPr>
        <w:t xml:space="preserve">остановление </w:t>
      </w:r>
      <w:r>
        <w:rPr>
          <w:sz w:val="26"/>
          <w:szCs w:val="26"/>
        </w:rPr>
        <w:t xml:space="preserve">администрации </w:t>
      </w:r>
      <w:r w:rsidRPr="00D56F03">
        <w:rPr>
          <w:sz w:val="26"/>
          <w:szCs w:val="26"/>
        </w:rPr>
        <w:t>Алексеевского муниципального района от 15.07.2011 № 375 «Об утверждении состава комиссии по соблюдению  требований к служебному поведению муниципальных служащих Алексеевского муниципального района и урегулированию  конфликта интересов»</w:t>
      </w:r>
      <w:r>
        <w:rPr>
          <w:sz w:val="26"/>
          <w:szCs w:val="26"/>
        </w:rPr>
        <w:t>;</w:t>
      </w:r>
    </w:p>
    <w:p w:rsidR="00F97ABC" w:rsidRPr="00D56F03" w:rsidRDefault="00F97ABC" w:rsidP="00F97ABC">
      <w:pPr>
        <w:pStyle w:val="ConsPlusNonformat"/>
        <w:widowControl/>
        <w:ind w:firstLine="708"/>
        <w:jc w:val="both"/>
        <w:rPr>
          <w:rFonts w:ascii="Times New Roman" w:hAnsi="Times New Roman" w:cs="Times New Roman"/>
          <w:sz w:val="26"/>
          <w:szCs w:val="26"/>
        </w:rPr>
      </w:pPr>
      <w:r w:rsidRPr="00D56F03">
        <w:rPr>
          <w:rFonts w:ascii="Times New Roman" w:hAnsi="Times New Roman" w:cs="Times New Roman"/>
          <w:sz w:val="26"/>
          <w:szCs w:val="26"/>
        </w:rPr>
        <w:lastRenderedPageBreak/>
        <w:t>-</w:t>
      </w:r>
      <w:r>
        <w:rPr>
          <w:rFonts w:ascii="Times New Roman" w:hAnsi="Times New Roman" w:cs="Times New Roman"/>
          <w:sz w:val="26"/>
          <w:szCs w:val="26"/>
        </w:rPr>
        <w:t>п</w:t>
      </w:r>
      <w:r w:rsidRPr="00D56F03">
        <w:rPr>
          <w:rFonts w:ascii="Times New Roman" w:hAnsi="Times New Roman" w:cs="Times New Roman"/>
          <w:sz w:val="26"/>
          <w:szCs w:val="26"/>
        </w:rPr>
        <w:t>остановление администрации Алексеевского муниципального района от 01.11.2009 № 554 «Об утверждении положения об антикоррупционной экспертизе нормативных правовых актов администрации Алексеевского муниципального района Волгоградской области»</w:t>
      </w:r>
      <w:r>
        <w:rPr>
          <w:rFonts w:ascii="Times New Roman" w:hAnsi="Times New Roman" w:cs="Times New Roman"/>
          <w:sz w:val="26"/>
          <w:szCs w:val="26"/>
        </w:rPr>
        <w:t>;</w:t>
      </w:r>
    </w:p>
    <w:p w:rsidR="00F97ABC" w:rsidRPr="00D56F03" w:rsidRDefault="00F97ABC" w:rsidP="00F97ABC">
      <w:pPr>
        <w:autoSpaceDE w:val="0"/>
        <w:autoSpaceDN w:val="0"/>
        <w:adjustRightInd w:val="0"/>
        <w:ind w:firstLine="540"/>
        <w:jc w:val="both"/>
        <w:outlineLvl w:val="0"/>
        <w:rPr>
          <w:sz w:val="26"/>
          <w:szCs w:val="26"/>
        </w:rPr>
      </w:pPr>
      <w:r w:rsidRPr="00D56F03">
        <w:rPr>
          <w:iCs/>
          <w:sz w:val="26"/>
          <w:szCs w:val="26"/>
        </w:rPr>
        <w:t xml:space="preserve">- </w:t>
      </w:r>
      <w:r>
        <w:rPr>
          <w:iCs/>
          <w:sz w:val="26"/>
          <w:szCs w:val="26"/>
        </w:rPr>
        <w:t>п</w:t>
      </w:r>
      <w:r w:rsidRPr="00D56F03">
        <w:rPr>
          <w:iCs/>
          <w:sz w:val="26"/>
          <w:szCs w:val="26"/>
        </w:rPr>
        <w:t>остановление администрации Алексеевского муниципального района Волгоградской обл. от 01.11.2009 № 555 «Об утверждении Перечня должностей муниципальной службы Алексеевского муниципального района Волгоградской области в администрации Алексеевского муниципального района Волгоградской области, при назначении на которые граждане и при замещении которых муниципальные служащие администрации Алексеевского муниципального района Волгоградской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56F03">
        <w:rPr>
          <w:sz w:val="26"/>
          <w:szCs w:val="26"/>
        </w:rPr>
        <w:t>;</w:t>
      </w:r>
    </w:p>
    <w:p w:rsidR="00F97ABC" w:rsidRPr="00D56F03" w:rsidRDefault="00F97ABC" w:rsidP="00F97ABC">
      <w:pPr>
        <w:autoSpaceDE w:val="0"/>
        <w:autoSpaceDN w:val="0"/>
        <w:adjustRightInd w:val="0"/>
        <w:ind w:firstLine="540"/>
        <w:jc w:val="both"/>
        <w:rPr>
          <w:iCs/>
          <w:sz w:val="26"/>
          <w:szCs w:val="26"/>
        </w:rPr>
      </w:pPr>
      <w:r w:rsidRPr="00D56F03">
        <w:rPr>
          <w:iCs/>
          <w:sz w:val="26"/>
          <w:szCs w:val="26"/>
        </w:rPr>
        <w:t>-</w:t>
      </w:r>
      <w:r>
        <w:rPr>
          <w:iCs/>
          <w:sz w:val="26"/>
          <w:szCs w:val="26"/>
        </w:rPr>
        <w:t>п</w:t>
      </w:r>
      <w:r w:rsidRPr="00D56F03">
        <w:rPr>
          <w:iCs/>
          <w:sz w:val="26"/>
          <w:szCs w:val="26"/>
        </w:rPr>
        <w:t>остановление администрации Алексеевского муниципального района Волгоградской обл. от 27.05.2009 « 245 "О Порядке уведомления представителя нанимателя (работодателя) о фактах обращения в целях склонения муниципального служащего администрации Алексеевского муниципального района к совершению коррупционных правонарушений»</w:t>
      </w:r>
      <w:r>
        <w:rPr>
          <w:iCs/>
          <w:sz w:val="26"/>
          <w:szCs w:val="26"/>
        </w:rPr>
        <w:t>;</w:t>
      </w:r>
    </w:p>
    <w:p w:rsidR="00F97ABC" w:rsidRPr="00D56F03" w:rsidRDefault="00F97ABC" w:rsidP="00F97ABC">
      <w:pPr>
        <w:autoSpaceDE w:val="0"/>
        <w:autoSpaceDN w:val="0"/>
        <w:adjustRightInd w:val="0"/>
        <w:ind w:firstLine="540"/>
        <w:jc w:val="both"/>
        <w:rPr>
          <w:iCs/>
          <w:sz w:val="26"/>
          <w:szCs w:val="26"/>
        </w:rPr>
      </w:pPr>
      <w:r w:rsidRPr="00D56F03">
        <w:rPr>
          <w:sz w:val="26"/>
          <w:szCs w:val="26"/>
        </w:rPr>
        <w:t>-</w:t>
      </w:r>
      <w:r>
        <w:rPr>
          <w:sz w:val="26"/>
          <w:szCs w:val="26"/>
        </w:rPr>
        <w:t>п</w:t>
      </w:r>
      <w:r w:rsidRPr="00D56F03">
        <w:rPr>
          <w:sz w:val="26"/>
          <w:szCs w:val="26"/>
        </w:rPr>
        <w:t>остановление администрации Алексеевского муни</w:t>
      </w:r>
      <w:r>
        <w:rPr>
          <w:sz w:val="26"/>
          <w:szCs w:val="26"/>
        </w:rPr>
        <w:t>ципального района от 29.10.2010</w:t>
      </w:r>
      <w:r w:rsidRPr="00D56F03">
        <w:rPr>
          <w:sz w:val="26"/>
          <w:szCs w:val="26"/>
        </w:rPr>
        <w:t xml:space="preserve"> № 574  «О реализации отдельных положений Федерального закона от 25 декабря 2008г. №273-ФЗ «О противодействии коррупции»</w:t>
      </w:r>
    </w:p>
    <w:p w:rsidR="00F97ABC" w:rsidRPr="00D56F03" w:rsidRDefault="00F97ABC" w:rsidP="00F97ABC">
      <w:pPr>
        <w:jc w:val="both"/>
        <w:rPr>
          <w:sz w:val="26"/>
          <w:szCs w:val="26"/>
        </w:rPr>
      </w:pPr>
      <w:r w:rsidRPr="00D56F03">
        <w:rPr>
          <w:sz w:val="26"/>
          <w:szCs w:val="26"/>
        </w:rPr>
        <w:t xml:space="preserve">          - </w:t>
      </w:r>
      <w:r>
        <w:rPr>
          <w:sz w:val="26"/>
          <w:szCs w:val="26"/>
        </w:rPr>
        <w:t>р</w:t>
      </w:r>
      <w:r w:rsidRPr="00D56F03">
        <w:rPr>
          <w:sz w:val="26"/>
          <w:szCs w:val="26"/>
        </w:rPr>
        <w:t>ешение Алексеевской районной Думы от 26.04.2011 №19/147</w:t>
      </w:r>
      <w:r>
        <w:rPr>
          <w:sz w:val="26"/>
          <w:szCs w:val="26"/>
        </w:rPr>
        <w:t xml:space="preserve">                </w:t>
      </w:r>
      <w:r w:rsidRPr="00D56F03">
        <w:rPr>
          <w:sz w:val="26"/>
          <w:szCs w:val="26"/>
        </w:rPr>
        <w:t xml:space="preserve"> </w:t>
      </w:r>
      <w:r>
        <w:rPr>
          <w:sz w:val="26"/>
          <w:szCs w:val="26"/>
        </w:rPr>
        <w:t>«</w:t>
      </w:r>
      <w:r w:rsidRPr="00D56F03">
        <w:rPr>
          <w:sz w:val="26"/>
          <w:szCs w:val="26"/>
        </w:rPr>
        <w:t>О Положении о противодействии коррупции в Алексеевском муниципальном районе»</w:t>
      </w:r>
      <w:r>
        <w:rPr>
          <w:sz w:val="26"/>
          <w:szCs w:val="26"/>
        </w:rPr>
        <w:t>;</w:t>
      </w:r>
    </w:p>
    <w:p w:rsidR="00F97ABC" w:rsidRPr="00D56F03" w:rsidRDefault="00F97ABC" w:rsidP="00F97ABC">
      <w:pPr>
        <w:jc w:val="both"/>
        <w:rPr>
          <w:sz w:val="26"/>
          <w:szCs w:val="26"/>
        </w:rPr>
      </w:pPr>
      <w:r w:rsidRPr="00D56F03">
        <w:rPr>
          <w:sz w:val="26"/>
          <w:szCs w:val="26"/>
        </w:rPr>
        <w:t xml:space="preserve">          - </w:t>
      </w:r>
      <w:r>
        <w:rPr>
          <w:sz w:val="26"/>
          <w:szCs w:val="26"/>
        </w:rPr>
        <w:t>п</w:t>
      </w:r>
      <w:r w:rsidRPr="00D56F03">
        <w:rPr>
          <w:sz w:val="26"/>
          <w:szCs w:val="26"/>
        </w:rPr>
        <w:t>остановление главы Алексеевского муниципального района от 06.05.2011 № 195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администрации Алексеевского района, и муниципальными служащими администрации Алексеевского муниципального района»</w:t>
      </w:r>
      <w:r>
        <w:rPr>
          <w:sz w:val="26"/>
          <w:szCs w:val="26"/>
        </w:rPr>
        <w:t>;</w:t>
      </w:r>
    </w:p>
    <w:p w:rsidR="00F97ABC" w:rsidRPr="00D56F03" w:rsidRDefault="00F97ABC" w:rsidP="00F97ABC">
      <w:pPr>
        <w:jc w:val="both"/>
        <w:rPr>
          <w:sz w:val="26"/>
          <w:szCs w:val="26"/>
        </w:rPr>
      </w:pPr>
      <w:r w:rsidRPr="00D56F03">
        <w:rPr>
          <w:sz w:val="26"/>
          <w:szCs w:val="26"/>
        </w:rPr>
        <w:t xml:space="preserve">         - </w:t>
      </w:r>
      <w:r>
        <w:rPr>
          <w:sz w:val="26"/>
          <w:szCs w:val="26"/>
        </w:rPr>
        <w:t>п</w:t>
      </w:r>
      <w:r w:rsidRPr="00D56F03">
        <w:rPr>
          <w:sz w:val="26"/>
          <w:szCs w:val="26"/>
        </w:rPr>
        <w:t>остановление главы Алексеевского муниципального района от 21.02.2011 № 61 «Об утверждении Кодекса этики и служебного поведения муниципальных служащих администрации Алексеевского муниципального района»</w:t>
      </w:r>
    </w:p>
    <w:p w:rsidR="00F97ABC" w:rsidRPr="00D56F03" w:rsidRDefault="00F97ABC" w:rsidP="00F97ABC">
      <w:pPr>
        <w:jc w:val="both"/>
        <w:rPr>
          <w:sz w:val="26"/>
          <w:szCs w:val="26"/>
        </w:rPr>
      </w:pPr>
      <w:r w:rsidRPr="00D56F03">
        <w:rPr>
          <w:sz w:val="26"/>
          <w:szCs w:val="26"/>
        </w:rPr>
        <w:t xml:space="preserve">    </w:t>
      </w:r>
      <w:r>
        <w:rPr>
          <w:sz w:val="26"/>
          <w:szCs w:val="26"/>
        </w:rPr>
        <w:tab/>
      </w:r>
      <w:r w:rsidRPr="00D56F03">
        <w:rPr>
          <w:sz w:val="26"/>
          <w:szCs w:val="26"/>
        </w:rPr>
        <w:t xml:space="preserve"> - Постановление администрации Алексеевского муниципального района от 20.12.2011г. № 768 «Об утверждении порядка проведения антикоррупционного мониторинга на территории  Алексеевского муниципального района Волгоградской области»</w:t>
      </w:r>
    </w:p>
    <w:p w:rsidR="00F97ABC" w:rsidRPr="0002502B" w:rsidRDefault="00F97ABC" w:rsidP="00F97ABC">
      <w:pPr>
        <w:jc w:val="both"/>
        <w:rPr>
          <w:sz w:val="26"/>
          <w:szCs w:val="26"/>
        </w:rPr>
      </w:pPr>
      <w:r w:rsidRPr="0002502B">
        <w:rPr>
          <w:sz w:val="26"/>
          <w:szCs w:val="26"/>
        </w:rPr>
        <w:t xml:space="preserve">           -Постановление главы администрации Алексеевского муниципального района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w:t>
      </w:r>
    </w:p>
    <w:p w:rsidR="00F97ABC" w:rsidRPr="0002502B" w:rsidRDefault="00F97ABC" w:rsidP="00F97ABC">
      <w:pPr>
        <w:jc w:val="both"/>
        <w:rPr>
          <w:sz w:val="26"/>
          <w:szCs w:val="26"/>
        </w:rPr>
      </w:pPr>
      <w:r w:rsidRPr="0002502B">
        <w:rPr>
          <w:sz w:val="26"/>
          <w:szCs w:val="26"/>
        </w:rPr>
        <w:t xml:space="preserve">          -Положение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F97ABC" w:rsidRPr="00D56F03" w:rsidRDefault="00F97ABC" w:rsidP="00F97ABC">
      <w:pPr>
        <w:ind w:hanging="720"/>
        <w:jc w:val="both"/>
        <w:rPr>
          <w:sz w:val="26"/>
          <w:szCs w:val="26"/>
        </w:rPr>
      </w:pPr>
      <w:r w:rsidRPr="00D56F03">
        <w:rPr>
          <w:sz w:val="26"/>
          <w:szCs w:val="26"/>
        </w:rPr>
        <w:t xml:space="preserve">                         Для наиболее эффективной организации деятельности работы   межведомственной комиссии по противодействию коррупции в Алексеевском муниципальном районе предусмотрено выполнение следующих мероприятий</w:t>
      </w:r>
      <w:r>
        <w:rPr>
          <w:sz w:val="26"/>
          <w:szCs w:val="26"/>
        </w:rPr>
        <w:t>:</w:t>
      </w:r>
    </w:p>
    <w:p w:rsidR="00F97ABC" w:rsidRPr="00D56F03" w:rsidRDefault="00F97ABC" w:rsidP="00F97ABC">
      <w:pPr>
        <w:jc w:val="both"/>
        <w:rPr>
          <w:color w:val="000000"/>
          <w:sz w:val="26"/>
          <w:szCs w:val="26"/>
        </w:rPr>
      </w:pPr>
      <w:r w:rsidRPr="00D56F03">
        <w:rPr>
          <w:color w:val="000000"/>
          <w:sz w:val="26"/>
          <w:szCs w:val="26"/>
        </w:rPr>
        <w:lastRenderedPageBreak/>
        <w:t xml:space="preserve">            -</w:t>
      </w:r>
      <w:r w:rsidRPr="00D56F03">
        <w:rPr>
          <w:sz w:val="26"/>
          <w:szCs w:val="26"/>
        </w:rPr>
        <w:t xml:space="preserve"> </w:t>
      </w:r>
      <w:r>
        <w:rPr>
          <w:sz w:val="26"/>
          <w:szCs w:val="26"/>
        </w:rPr>
        <w:t>о</w:t>
      </w:r>
      <w:r w:rsidRPr="00D56F03">
        <w:rPr>
          <w:sz w:val="26"/>
          <w:szCs w:val="26"/>
        </w:rPr>
        <w:t>рганизация подготовки и выпуска методических рекомендаций по вопросам совершенствования антикоррупционной работы в органах местного самоуправления муниципальных образований</w:t>
      </w:r>
      <w:r>
        <w:rPr>
          <w:sz w:val="26"/>
          <w:szCs w:val="26"/>
        </w:rPr>
        <w:t>;</w:t>
      </w:r>
    </w:p>
    <w:p w:rsidR="00F97ABC" w:rsidRPr="00D56F03" w:rsidRDefault="00F97ABC" w:rsidP="00F97ABC">
      <w:pPr>
        <w:jc w:val="both"/>
        <w:rPr>
          <w:b/>
          <w:sz w:val="26"/>
          <w:szCs w:val="26"/>
        </w:rPr>
      </w:pPr>
      <w:r w:rsidRPr="00D56F03">
        <w:rPr>
          <w:color w:val="000000"/>
          <w:sz w:val="26"/>
          <w:szCs w:val="26"/>
        </w:rPr>
        <w:t xml:space="preserve">              - </w:t>
      </w:r>
      <w:r>
        <w:rPr>
          <w:color w:val="000000"/>
          <w:sz w:val="26"/>
          <w:szCs w:val="26"/>
        </w:rPr>
        <w:t>и</w:t>
      </w:r>
      <w:r w:rsidRPr="00D56F03">
        <w:rPr>
          <w:color w:val="000000"/>
          <w:sz w:val="26"/>
          <w:szCs w:val="26"/>
        </w:rPr>
        <w:t>здание учебных пособий по противодействию коррупции с передачей  в учебные за ведения с целью использования учебных пособий на уроках истории, обществознания,  и т.д.</w:t>
      </w:r>
      <w:r>
        <w:rPr>
          <w:color w:val="000000"/>
          <w:sz w:val="26"/>
          <w:szCs w:val="26"/>
        </w:rPr>
        <w:t>;</w:t>
      </w:r>
    </w:p>
    <w:p w:rsidR="00F97ABC" w:rsidRPr="00D56F03" w:rsidRDefault="00F97ABC" w:rsidP="00F97ABC">
      <w:pPr>
        <w:pStyle w:val="ConsPlusNonformat"/>
        <w:widowControl/>
        <w:jc w:val="both"/>
        <w:rPr>
          <w:rFonts w:ascii="Times New Roman" w:hAnsi="Times New Roman" w:cs="Times New Roman"/>
          <w:sz w:val="26"/>
          <w:szCs w:val="26"/>
        </w:rPr>
      </w:pPr>
      <w:r w:rsidRPr="00D56F03">
        <w:rPr>
          <w:rFonts w:ascii="Times New Roman" w:hAnsi="Times New Roman" w:cs="Times New Roman"/>
          <w:sz w:val="26"/>
          <w:szCs w:val="26"/>
        </w:rPr>
        <w:t xml:space="preserve">            - </w:t>
      </w:r>
      <w:r>
        <w:rPr>
          <w:rFonts w:ascii="Times New Roman" w:hAnsi="Times New Roman" w:cs="Times New Roman"/>
          <w:sz w:val="26"/>
          <w:szCs w:val="26"/>
        </w:rPr>
        <w:t>м</w:t>
      </w:r>
      <w:r w:rsidRPr="00D56F03">
        <w:rPr>
          <w:rFonts w:ascii="Times New Roman" w:hAnsi="Times New Roman" w:cs="Times New Roman"/>
          <w:sz w:val="26"/>
          <w:szCs w:val="26"/>
        </w:rPr>
        <w:t>ониторинг  муниципальных актов на их соответствия требованиям законодательства по вопросам противодействия коррупции</w:t>
      </w:r>
      <w:r>
        <w:rPr>
          <w:rFonts w:ascii="Times New Roman" w:hAnsi="Times New Roman" w:cs="Times New Roman"/>
          <w:sz w:val="26"/>
          <w:szCs w:val="26"/>
        </w:rPr>
        <w:t>;</w:t>
      </w:r>
    </w:p>
    <w:p w:rsidR="00F97ABC" w:rsidRPr="00D56F03" w:rsidRDefault="00F97ABC" w:rsidP="00F97ABC">
      <w:pPr>
        <w:pStyle w:val="ConsPlusNonformat"/>
        <w:widowControl/>
        <w:jc w:val="both"/>
        <w:rPr>
          <w:rFonts w:ascii="Times New Roman" w:hAnsi="Times New Roman" w:cs="Times New Roman"/>
          <w:sz w:val="26"/>
          <w:szCs w:val="26"/>
        </w:rPr>
      </w:pPr>
      <w:r w:rsidRPr="00D56F03">
        <w:rPr>
          <w:rFonts w:ascii="Times New Roman" w:hAnsi="Times New Roman" w:cs="Times New Roman"/>
          <w:sz w:val="26"/>
          <w:szCs w:val="26"/>
        </w:rPr>
        <w:t xml:space="preserve">           - </w:t>
      </w:r>
      <w:r>
        <w:rPr>
          <w:rFonts w:ascii="Times New Roman" w:hAnsi="Times New Roman" w:cs="Times New Roman"/>
          <w:sz w:val="26"/>
          <w:szCs w:val="26"/>
        </w:rPr>
        <w:t>о</w:t>
      </w:r>
      <w:r w:rsidRPr="00D56F03">
        <w:rPr>
          <w:rFonts w:ascii="Times New Roman" w:hAnsi="Times New Roman" w:cs="Times New Roman"/>
          <w:sz w:val="26"/>
          <w:szCs w:val="26"/>
        </w:rPr>
        <w:t>существление взаимодействия с правоохранительными органами при проведении проверок достоверности поданных о себе сведений кандидатам в кадровый резерв и на замещение вакантных должностей муниципальной службы</w:t>
      </w:r>
      <w:r>
        <w:rPr>
          <w:rFonts w:ascii="Times New Roman" w:hAnsi="Times New Roman" w:cs="Times New Roman"/>
          <w:sz w:val="26"/>
          <w:szCs w:val="26"/>
        </w:rPr>
        <w:t>;</w:t>
      </w:r>
    </w:p>
    <w:p w:rsidR="00F97ABC" w:rsidRPr="00D56F03" w:rsidRDefault="00F97ABC" w:rsidP="00F97ABC">
      <w:pPr>
        <w:pStyle w:val="ConsPlusNonformat"/>
        <w:widowControl/>
        <w:jc w:val="both"/>
        <w:rPr>
          <w:rFonts w:ascii="Times New Roman" w:hAnsi="Times New Roman" w:cs="Times New Roman"/>
          <w:sz w:val="26"/>
          <w:szCs w:val="26"/>
        </w:rPr>
      </w:pPr>
      <w:r w:rsidRPr="00D56F03">
        <w:rPr>
          <w:rFonts w:ascii="Times New Roman" w:hAnsi="Times New Roman" w:cs="Times New Roman"/>
          <w:sz w:val="26"/>
          <w:szCs w:val="26"/>
        </w:rPr>
        <w:t xml:space="preserve">          - </w:t>
      </w:r>
      <w:r>
        <w:rPr>
          <w:rFonts w:ascii="Times New Roman" w:hAnsi="Times New Roman" w:cs="Times New Roman"/>
          <w:sz w:val="26"/>
          <w:szCs w:val="26"/>
        </w:rPr>
        <w:t>п</w:t>
      </w:r>
      <w:r w:rsidRPr="00D56F03">
        <w:rPr>
          <w:rFonts w:ascii="Times New Roman" w:hAnsi="Times New Roman" w:cs="Times New Roman"/>
          <w:sz w:val="26"/>
          <w:szCs w:val="26"/>
        </w:rPr>
        <w:t>роведение проверок целевого использования бюджетных средств</w:t>
      </w:r>
      <w:r>
        <w:rPr>
          <w:rFonts w:ascii="Times New Roman" w:hAnsi="Times New Roman" w:cs="Times New Roman"/>
          <w:sz w:val="26"/>
          <w:szCs w:val="26"/>
        </w:rPr>
        <w:t>;</w:t>
      </w:r>
    </w:p>
    <w:p w:rsidR="00F97ABC" w:rsidRPr="00D56F03" w:rsidRDefault="00F97ABC" w:rsidP="00F97ABC">
      <w:pPr>
        <w:pStyle w:val="ConsPlusNonformat"/>
        <w:widowControl/>
        <w:jc w:val="both"/>
        <w:rPr>
          <w:rFonts w:ascii="Times New Roman" w:hAnsi="Times New Roman" w:cs="Times New Roman"/>
          <w:sz w:val="26"/>
          <w:szCs w:val="26"/>
        </w:rPr>
      </w:pPr>
      <w:r w:rsidRPr="00D56F03">
        <w:rPr>
          <w:rFonts w:ascii="Times New Roman" w:hAnsi="Times New Roman" w:cs="Times New Roman"/>
          <w:sz w:val="26"/>
          <w:szCs w:val="26"/>
        </w:rPr>
        <w:t xml:space="preserve">          -</w:t>
      </w:r>
      <w:r>
        <w:rPr>
          <w:rFonts w:ascii="Times New Roman" w:hAnsi="Times New Roman" w:cs="Times New Roman"/>
          <w:sz w:val="26"/>
          <w:szCs w:val="26"/>
        </w:rPr>
        <w:t>о</w:t>
      </w:r>
      <w:r w:rsidRPr="00D56F03">
        <w:rPr>
          <w:rFonts w:ascii="Times New Roman" w:hAnsi="Times New Roman" w:cs="Times New Roman"/>
          <w:sz w:val="26"/>
          <w:szCs w:val="26"/>
        </w:rPr>
        <w:t>рганизация и проведение аттестации муниципальных служащих для определения соответствия лиц,  замещающих должности муниципальной службы, квалификационным  требованиям, а также проверки знаний,  ограничений   и запретов для муниципальных служащих</w:t>
      </w:r>
      <w:r>
        <w:rPr>
          <w:rFonts w:ascii="Times New Roman" w:hAnsi="Times New Roman" w:cs="Times New Roman"/>
          <w:sz w:val="26"/>
          <w:szCs w:val="26"/>
        </w:rPr>
        <w:t>;</w:t>
      </w:r>
      <w:r w:rsidRPr="00D56F03">
        <w:rPr>
          <w:rFonts w:ascii="Times New Roman" w:hAnsi="Times New Roman" w:cs="Times New Roman"/>
          <w:sz w:val="26"/>
          <w:szCs w:val="26"/>
        </w:rPr>
        <w:t xml:space="preserve">             </w:t>
      </w:r>
    </w:p>
    <w:p w:rsidR="00F97ABC" w:rsidRPr="00D56F03" w:rsidRDefault="00F97ABC" w:rsidP="00F97ABC">
      <w:pPr>
        <w:pStyle w:val="ConsPlusNonformat"/>
        <w:widowControl/>
        <w:jc w:val="both"/>
        <w:rPr>
          <w:rFonts w:ascii="Times New Roman" w:hAnsi="Times New Roman" w:cs="Times New Roman"/>
          <w:sz w:val="26"/>
          <w:szCs w:val="26"/>
        </w:rPr>
      </w:pPr>
      <w:r w:rsidRPr="00D56F03">
        <w:rPr>
          <w:rFonts w:ascii="Times New Roman" w:hAnsi="Times New Roman" w:cs="Times New Roman"/>
          <w:sz w:val="26"/>
          <w:szCs w:val="26"/>
        </w:rPr>
        <w:t xml:space="preserve">            - </w:t>
      </w:r>
      <w:r>
        <w:rPr>
          <w:rFonts w:ascii="Times New Roman" w:hAnsi="Times New Roman" w:cs="Times New Roman"/>
          <w:sz w:val="26"/>
          <w:szCs w:val="26"/>
        </w:rPr>
        <w:t>к</w:t>
      </w:r>
      <w:r w:rsidRPr="00D56F03">
        <w:rPr>
          <w:rFonts w:ascii="Times New Roman" w:hAnsi="Times New Roman" w:cs="Times New Roman"/>
          <w:sz w:val="26"/>
          <w:szCs w:val="26"/>
        </w:rPr>
        <w:t>онтроль за соблюдением  муниципальными служащими органов местного самоуправления Алексеевского муниципального района ограничений, предусмотренных законодательством Российской Федерации законодательством Волгоградской области о муниципальной службе</w:t>
      </w:r>
      <w:r>
        <w:rPr>
          <w:rFonts w:ascii="Times New Roman" w:hAnsi="Times New Roman" w:cs="Times New Roman"/>
          <w:sz w:val="26"/>
          <w:szCs w:val="26"/>
        </w:rPr>
        <w:t>;</w:t>
      </w:r>
      <w:r w:rsidRPr="00D56F03">
        <w:rPr>
          <w:rFonts w:ascii="Times New Roman" w:hAnsi="Times New Roman" w:cs="Times New Roman"/>
          <w:sz w:val="26"/>
          <w:szCs w:val="26"/>
        </w:rPr>
        <w:t xml:space="preserve">           </w:t>
      </w:r>
    </w:p>
    <w:p w:rsidR="00F97ABC" w:rsidRPr="00D56F03" w:rsidRDefault="00F97ABC" w:rsidP="00F97ABC">
      <w:pPr>
        <w:pStyle w:val="ConsPlusNormal"/>
        <w:ind w:firstLine="0"/>
        <w:jc w:val="both"/>
        <w:rPr>
          <w:rFonts w:ascii="Times New Roman" w:hAnsi="Times New Roman" w:cs="Times New Roman"/>
          <w:sz w:val="26"/>
          <w:szCs w:val="26"/>
        </w:rPr>
      </w:pPr>
      <w:r w:rsidRPr="00D56F03">
        <w:rPr>
          <w:rFonts w:ascii="Times New Roman" w:hAnsi="Times New Roman" w:cs="Times New Roman"/>
          <w:sz w:val="26"/>
          <w:szCs w:val="26"/>
        </w:rPr>
        <w:t xml:space="preserve">             - </w:t>
      </w:r>
      <w:r>
        <w:rPr>
          <w:rFonts w:ascii="Times New Roman" w:hAnsi="Times New Roman" w:cs="Times New Roman"/>
          <w:sz w:val="26"/>
          <w:szCs w:val="26"/>
        </w:rPr>
        <w:t>о</w:t>
      </w:r>
      <w:r w:rsidRPr="00D56F03">
        <w:rPr>
          <w:rFonts w:ascii="Times New Roman" w:hAnsi="Times New Roman" w:cs="Times New Roman"/>
          <w:sz w:val="26"/>
          <w:szCs w:val="26"/>
        </w:rPr>
        <w:t>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Алексеевского муниципального района и урегулированию конфликта  интересов</w:t>
      </w:r>
      <w:r>
        <w:rPr>
          <w:rFonts w:ascii="Times New Roman" w:hAnsi="Times New Roman" w:cs="Times New Roman"/>
          <w:sz w:val="26"/>
          <w:szCs w:val="26"/>
        </w:rPr>
        <w:t>.</w:t>
      </w:r>
      <w:r w:rsidRPr="00D56F03">
        <w:rPr>
          <w:rFonts w:ascii="Times New Roman" w:hAnsi="Times New Roman" w:cs="Times New Roman"/>
          <w:sz w:val="26"/>
          <w:szCs w:val="26"/>
        </w:rPr>
        <w:t xml:space="preserve">                      </w:t>
      </w:r>
    </w:p>
    <w:p w:rsidR="00F97ABC" w:rsidRPr="00D56F03" w:rsidRDefault="00F97ABC" w:rsidP="00F97ABC">
      <w:pPr>
        <w:jc w:val="both"/>
        <w:rPr>
          <w:spacing w:val="-10"/>
          <w:sz w:val="26"/>
          <w:szCs w:val="26"/>
        </w:rPr>
      </w:pPr>
      <w:r>
        <w:rPr>
          <w:spacing w:val="-10"/>
          <w:sz w:val="26"/>
          <w:szCs w:val="26"/>
        </w:rPr>
        <w:t xml:space="preserve"> </w:t>
      </w:r>
    </w:p>
    <w:p w:rsidR="00F97ABC" w:rsidRPr="00D56F03" w:rsidRDefault="00F97ABC" w:rsidP="00F97ABC">
      <w:pPr>
        <w:rPr>
          <w:sz w:val="26"/>
          <w:szCs w:val="26"/>
        </w:rPr>
      </w:pPr>
    </w:p>
    <w:p w:rsidR="00F97ABC" w:rsidRPr="009C3BC8" w:rsidRDefault="00F97ABC" w:rsidP="00F97ABC">
      <w:pPr>
        <w:autoSpaceDE w:val="0"/>
        <w:autoSpaceDN w:val="0"/>
        <w:adjustRightInd w:val="0"/>
        <w:jc w:val="both"/>
        <w:outlineLvl w:val="1"/>
        <w:rPr>
          <w:sz w:val="26"/>
          <w:szCs w:val="26"/>
        </w:rPr>
      </w:pPr>
      <w:r w:rsidRPr="009C3BC8">
        <w:rPr>
          <w:sz w:val="26"/>
          <w:szCs w:val="26"/>
        </w:rPr>
        <w:t xml:space="preserve">Первый заместитель главы </w:t>
      </w:r>
    </w:p>
    <w:p w:rsidR="00F97ABC" w:rsidRPr="009C3BC8" w:rsidRDefault="00F97ABC" w:rsidP="00F97ABC">
      <w:pPr>
        <w:autoSpaceDE w:val="0"/>
        <w:autoSpaceDN w:val="0"/>
        <w:adjustRightInd w:val="0"/>
        <w:jc w:val="both"/>
        <w:outlineLvl w:val="1"/>
        <w:rPr>
          <w:sz w:val="26"/>
          <w:szCs w:val="26"/>
        </w:rPr>
      </w:pPr>
      <w:r w:rsidRPr="009C3BC8">
        <w:rPr>
          <w:sz w:val="26"/>
          <w:szCs w:val="26"/>
        </w:rPr>
        <w:t xml:space="preserve">Алексеевского  муниципального района                                           Р.И. </w:t>
      </w:r>
      <w:proofErr w:type="spellStart"/>
      <w:r w:rsidRPr="009C3BC8">
        <w:rPr>
          <w:sz w:val="26"/>
          <w:szCs w:val="26"/>
        </w:rPr>
        <w:t>Зрянин</w:t>
      </w:r>
      <w:proofErr w:type="spellEnd"/>
    </w:p>
    <w:p w:rsidR="00F97ABC" w:rsidRDefault="00F97ABC" w:rsidP="00F97ABC">
      <w:pPr>
        <w:autoSpaceDE w:val="0"/>
        <w:autoSpaceDN w:val="0"/>
        <w:adjustRightInd w:val="0"/>
        <w:jc w:val="both"/>
        <w:outlineLvl w:val="1"/>
        <w:rPr>
          <w:b/>
        </w:rPr>
      </w:pPr>
    </w:p>
    <w:p w:rsidR="00F97ABC" w:rsidRDefault="00F97ABC" w:rsidP="00F97ABC">
      <w:pPr>
        <w:autoSpaceDE w:val="0"/>
        <w:autoSpaceDN w:val="0"/>
        <w:adjustRightInd w:val="0"/>
        <w:jc w:val="both"/>
        <w:outlineLvl w:val="1"/>
        <w:rPr>
          <w:sz w:val="20"/>
          <w:szCs w:val="20"/>
        </w:rPr>
      </w:pPr>
    </w:p>
    <w:p w:rsidR="00F97ABC" w:rsidRDefault="00F97ABC" w:rsidP="00F97ABC">
      <w:pPr>
        <w:autoSpaceDE w:val="0"/>
        <w:autoSpaceDN w:val="0"/>
        <w:adjustRightInd w:val="0"/>
        <w:jc w:val="both"/>
        <w:outlineLvl w:val="1"/>
        <w:rPr>
          <w:sz w:val="20"/>
          <w:szCs w:val="20"/>
        </w:rPr>
      </w:pPr>
      <w:r>
        <w:rPr>
          <w:sz w:val="20"/>
          <w:szCs w:val="20"/>
        </w:rPr>
        <w:t xml:space="preserve">Исп. </w:t>
      </w:r>
      <w:proofErr w:type="spellStart"/>
      <w:r>
        <w:rPr>
          <w:sz w:val="20"/>
          <w:szCs w:val="20"/>
        </w:rPr>
        <w:t>Баюров</w:t>
      </w:r>
      <w:proofErr w:type="spellEnd"/>
      <w:r>
        <w:rPr>
          <w:sz w:val="20"/>
          <w:szCs w:val="20"/>
        </w:rPr>
        <w:t xml:space="preserve"> В</w:t>
      </w:r>
      <w:r w:rsidRPr="00300C61">
        <w:rPr>
          <w:sz w:val="20"/>
          <w:szCs w:val="20"/>
        </w:rPr>
        <w:t>.</w:t>
      </w:r>
      <w:r>
        <w:rPr>
          <w:sz w:val="20"/>
          <w:szCs w:val="20"/>
        </w:rPr>
        <w:t>В.</w:t>
      </w:r>
      <w:r w:rsidRPr="00300C61">
        <w:rPr>
          <w:sz w:val="20"/>
          <w:szCs w:val="20"/>
        </w:rPr>
        <w:t xml:space="preserve"> </w:t>
      </w:r>
    </w:p>
    <w:p w:rsidR="00F97ABC" w:rsidRPr="00300C61" w:rsidRDefault="00F97ABC" w:rsidP="00F97ABC">
      <w:pPr>
        <w:autoSpaceDE w:val="0"/>
        <w:autoSpaceDN w:val="0"/>
        <w:adjustRightInd w:val="0"/>
        <w:jc w:val="both"/>
        <w:outlineLvl w:val="1"/>
        <w:rPr>
          <w:sz w:val="20"/>
          <w:szCs w:val="20"/>
        </w:rPr>
      </w:pPr>
      <w:r>
        <w:rPr>
          <w:sz w:val="20"/>
          <w:szCs w:val="20"/>
        </w:rPr>
        <w:t>(84446) 3-15-33</w:t>
      </w:r>
    </w:p>
    <w:p w:rsidR="00DC787A" w:rsidRDefault="00DC787A">
      <w:bookmarkStart w:id="0" w:name="_GoBack"/>
      <w:bookmarkEnd w:id="0"/>
    </w:p>
    <w:sectPr w:rsidR="00DC787A" w:rsidSect="00B65A77">
      <w:pgSz w:w="11906" w:h="16838"/>
      <w:pgMar w:top="567" w:right="1276"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BC"/>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C6A"/>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1781"/>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2C20"/>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586"/>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196"/>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268CF"/>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97ABC"/>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7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 Знак"/>
    <w:basedOn w:val="a"/>
    <w:rsid w:val="00F97AB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7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 Знак"/>
    <w:basedOn w:val="a"/>
    <w:rsid w:val="00F97AB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163529C3F4F5DCAE53FC8D3F0ED64895EC7EFD9C351FB5F9EC852774H3G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163529C3F4F5DCAE53FC8D3F0ED64895EE7CFB9C3E1FB5F9EC8527743616B495CF5807A15D1AABHDGCH" TargetMode="External"/><Relationship Id="rId5" Type="http://schemas.openxmlformats.org/officeDocument/2006/relationships/hyperlink" Target="consultantplus://offline/ref=6AB85C0842799349575565373AC540DFAE72CD9924C2983005BD5280464D49C89D1A85357639101El4C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2020-10-02T05:18:00Z</dcterms:created>
  <dcterms:modified xsi:type="dcterms:W3CDTF">2020-10-02T05:19:00Z</dcterms:modified>
</cp:coreProperties>
</file>