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7" w:rsidRDefault="00BB77E7" w:rsidP="00BB77E7">
      <w:pPr>
        <w:shd w:val="clear" w:color="auto" w:fill="FFFFFF"/>
        <w:spacing w:after="0" w:line="240" w:lineRule="auto"/>
        <w:ind w:left="658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BB77E7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drawing>
          <wp:inline distT="0" distB="0" distL="0" distR="0">
            <wp:extent cx="2356358" cy="1354667"/>
            <wp:effectExtent l="19050" t="0" r="5842" b="0"/>
            <wp:docPr id="1" name="Рисунок 1" descr="D:\РАБОТА\СМИ\В ТО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58" cy="1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E7" w:rsidRDefault="00BB77E7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</w:p>
    <w:p w:rsidR="00421A80" w:rsidRDefault="00D01F29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="00E86E15"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«ГОРЯЧИЕ» ТЕЛЕФОННЫЕ ЛИНИИ</w:t>
      </w:r>
    </w:p>
    <w:p w:rsidR="00421A80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УПРАВЛЕНИЯ РОСРЕЕСТРА ПО ВОЛГОГРАДСКОЙ ОБЛАСТИ</w:t>
      </w:r>
    </w:p>
    <w:p w:rsidR="00E86E15" w:rsidRPr="00E86E15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В </w:t>
      </w:r>
      <w:r w:rsidR="0059603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октябре</w:t>
      </w:r>
      <w:r w:rsidR="0065491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2020 ГОДА</w:t>
      </w:r>
    </w:p>
    <w:p w:rsid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E15" w:rsidRP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Подробные разъяснения по интересующим граждан вопросам можно получить у специалистов Управления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Росреестра по Волгоградской области</w:t>
      </w:r>
      <w:r w:rsidR="00E6530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 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датам, указанным в графике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35743C" w:rsidRDefault="0035743C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86E15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2767C2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B54B90" w:rsidRPr="006254FD" w:rsidRDefault="00B54B90" w:rsidP="00B54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09.00. до 10</w:t>
      </w: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54B9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осуществления государственной регистрации ипотеки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B54B90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городу Волжскому и Ленинскому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 8(8443</w:t>
      </w:r>
      <w:r w:rsidRPr="006254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31-87-52.</w:t>
      </w:r>
    </w:p>
    <w:p w:rsidR="00596035" w:rsidRDefault="00596035" w:rsidP="00596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>С 10.00. до 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личного приема граждан в Управлении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информации о рассмотрении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отдела общего обеспечения. </w:t>
      </w:r>
      <w:r w:rsidR="006254FD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="006254FD"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="006254FD" w:rsidRPr="006254FD">
        <w:rPr>
          <w:rFonts w:ascii="Times New Roman" w:hAnsi="Times New Roman" w:cs="Times New Roman"/>
          <w:sz w:val="28"/>
          <w:szCs w:val="28"/>
        </w:rPr>
        <w:t xml:space="preserve">  8(8442) 94-82-91</w:t>
      </w:r>
      <w:r w:rsidR="006254FD">
        <w:rPr>
          <w:rFonts w:ascii="Times New Roman" w:hAnsi="Times New Roman" w:cs="Times New Roman"/>
          <w:sz w:val="28"/>
          <w:szCs w:val="28"/>
        </w:rPr>
        <w:t>.</w:t>
      </w:r>
    </w:p>
    <w:p w:rsidR="00CF6CA5" w:rsidRPr="006254FD" w:rsidRDefault="00CF6CA5" w:rsidP="00CF6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1.00 до 12.00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50674"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получения выписок из каталога координат и высот пунктов гос</w:t>
      </w:r>
      <w:r w:rsid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ударственной геодезической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250674"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8(844</w:t>
      </w:r>
      <w:r w:rsidR="00250674">
        <w:rPr>
          <w:rFonts w:ascii="Times New Roman" w:hAnsi="Times New Roman" w:cs="Times New Roman"/>
          <w:sz w:val="28"/>
          <w:szCs w:val="28"/>
        </w:rPr>
        <w:t>76</w:t>
      </w:r>
      <w:r w:rsidRPr="006254FD">
        <w:rPr>
          <w:rFonts w:ascii="Times New Roman" w:hAnsi="Times New Roman" w:cs="Times New Roman"/>
          <w:sz w:val="28"/>
          <w:szCs w:val="28"/>
        </w:rPr>
        <w:t xml:space="preserve">) </w:t>
      </w:r>
      <w:r w:rsidR="00250674">
        <w:rPr>
          <w:rFonts w:ascii="Times New Roman" w:hAnsi="Times New Roman" w:cs="Times New Roman"/>
          <w:sz w:val="28"/>
          <w:szCs w:val="28"/>
        </w:rPr>
        <w:t>3-29-13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C28FC" w:rsidRPr="006254FD" w:rsidRDefault="000C28FC" w:rsidP="000C2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09.00 до 10.00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«Вопросы соблюдения земельного законодательства»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</w:t>
      </w:r>
      <w:r w:rsidRPr="000C28FC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городу Урюпинску, Урюпинскому и Нехаевскому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8(84442) 4-12-08.</w:t>
      </w:r>
    </w:p>
    <w:p w:rsidR="00745268" w:rsidRPr="006254FD" w:rsidRDefault="00745268" w:rsidP="00745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4526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учёт объектов  недвижимого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Дубовского отдела.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8(84458) </w:t>
      </w:r>
      <w:r w:rsidRPr="00745268">
        <w:rPr>
          <w:rFonts w:ascii="Times New Roman" w:hAnsi="Times New Roman" w:cs="Times New Roman"/>
          <w:sz w:val="28"/>
          <w:szCs w:val="28"/>
        </w:rPr>
        <w:t>3-54-53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868" w:rsidRPr="006254FD" w:rsidRDefault="00010868" w:rsidP="000108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14.00 до 16.00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«Предоставление сведений из ЕГРН»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отдела ведения ЕГРН.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8(8442) </w:t>
      </w:r>
      <w:r>
        <w:rPr>
          <w:rFonts w:ascii="Times New Roman" w:hAnsi="Times New Roman" w:cs="Times New Roman"/>
          <w:sz w:val="28"/>
          <w:szCs w:val="28"/>
        </w:rPr>
        <w:t>33-37-99.</w:t>
      </w:r>
    </w:p>
    <w:p w:rsidR="00663FD7" w:rsidRPr="00663FD7" w:rsidRDefault="00663FD7" w:rsidP="00663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 «горячую линию» на тему: «Государственная регистрация прав, государственный кадастровый учет, государственный земельный надзор и государственный фонд данных» проведут специалисты Быковского отдела.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8(84495) 3-12-89.</w:t>
      </w:r>
    </w:p>
    <w:p w:rsidR="00FA3EC7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976B5B" w:rsidRPr="00663FD7" w:rsidRDefault="00976B5B" w:rsidP="00976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976B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31038A"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Новоаннинскому и Киквидзенскому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3-</w:t>
      </w:r>
      <w:r w:rsid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14-36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596035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07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BE68DB" w:rsidRDefault="00BE68DB" w:rsidP="00BE6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976B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сделок с ним, получение информации из государственного фонда данных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Новониколаевского 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6-98-70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674" w:rsidRPr="006254FD" w:rsidRDefault="00250674" w:rsidP="00250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Исправление реестровой ошибки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наложении земельных участков» проведут специалисты </w:t>
      </w:r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8(844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6254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3-34-99.</w:t>
      </w:r>
    </w:p>
    <w:p w:rsidR="00082D12" w:rsidRDefault="00082D12" w:rsidP="0008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13.30 до 14.30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г. Фролово, Фроловскому и Иловлинскому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2-46-00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596035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08 октября 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6F0B07" w:rsidRDefault="006F0B07" w:rsidP="006F0B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11.00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="00F9063C" w:rsidRPr="00F906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документов на государственную регистрацию в электронном виде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F9063C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Калачевского</w:t>
      </w:r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F9063C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9063C">
        <w:rPr>
          <w:rFonts w:ascii="Times New Roman" w:eastAsia="Times New Roman" w:hAnsi="Times New Roman" w:cs="Times New Roman"/>
          <w:color w:val="000000"/>
          <w:sz w:val="28"/>
          <w:szCs w:val="28"/>
        </w:rPr>
        <w:t>3-40-82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13E9" w:rsidRDefault="000913E9" w:rsidP="00091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11.00 до 12.00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надзор в сфере саморегулируемых организаций и арбитражных управляющих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по контролю (надзору) в сфере саморегулируемых организаций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97-59-74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596035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615694" w:rsidRDefault="00615694" w:rsidP="006156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61569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государственной регистрации прав и государственного кадастрового учета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615694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Суровикинскому, Клетскому и Чернышковскому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4-21-36.</w:t>
      </w:r>
    </w:p>
    <w:p w:rsidR="00615694" w:rsidRPr="00663FD7" w:rsidRDefault="00615694" w:rsidP="006156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5694" w:rsidRDefault="00615694" w:rsidP="005F0B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B2F" w:rsidRDefault="005F0B2F" w:rsidP="005F0B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вопросы государственной р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егистрация прав на объекты недвижимости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регистрации объектов недвижимости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жилого назначения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33-02-24.</w:t>
      </w:r>
    </w:p>
    <w:p w:rsidR="006972C7" w:rsidRDefault="006972C7" w:rsidP="00697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егистрация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кадастровый учет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 от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3-60-11.</w:t>
      </w:r>
    </w:p>
    <w:p w:rsidR="00720CE7" w:rsidRDefault="00720CE7" w:rsidP="00720C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720CE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осуществления государственного кадастрового учета и государственной регистрации прав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Серафимовичского 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4-49-92.</w:t>
      </w:r>
    </w:p>
    <w:p w:rsidR="005867AE" w:rsidRDefault="005867AE" w:rsidP="005867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5F0B2F" w:rsidRDefault="005F0B2F" w:rsidP="005F0B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Аресты (запреты) и их прекращения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отела регистрации арестов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33-37-87 (доб. 4043)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3ADC" w:rsidRDefault="00BB3ADC" w:rsidP="00BB3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BB3AD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государственного земельного надзора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BB3ADC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отовскому и Даниловскому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D95020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D95020">
        <w:rPr>
          <w:rFonts w:ascii="Times New Roman" w:eastAsia="Times New Roman" w:hAnsi="Times New Roman" w:cs="Times New Roman"/>
          <w:color w:val="000000"/>
          <w:sz w:val="28"/>
          <w:szCs w:val="28"/>
        </w:rPr>
        <w:t>4-40-57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038A" w:rsidRDefault="0031038A" w:rsidP="00310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976B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Новоаннинскому и Киквидзенскому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14-36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3976" w:rsidRPr="00663FD7" w:rsidRDefault="00DB3976" w:rsidP="00DB3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DB397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Алексеевского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B0F5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3-</w:t>
      </w:r>
      <w:r w:rsidR="00AB0F57">
        <w:rPr>
          <w:rFonts w:ascii="Times New Roman" w:eastAsia="Times New Roman" w:hAnsi="Times New Roman" w:cs="Times New Roman"/>
          <w:color w:val="000000"/>
          <w:sz w:val="28"/>
          <w:szCs w:val="28"/>
        </w:rPr>
        <w:t>21-37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B826DE" w:rsidP="004B7E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1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913E9" w:rsidRDefault="000913E9" w:rsidP="00091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надзор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геодезии и картографии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геодезии и картографии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93-20-09 (доб. 317)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13E9" w:rsidRPr="00663FD7" w:rsidRDefault="000913E9" w:rsidP="00091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прав на объекты недвижимости жилого назначения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регистрации объектов недвижимости жилого назначения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62-21-31.</w:t>
      </w:r>
    </w:p>
    <w:p w:rsidR="00FA3EC7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6972C7" w:rsidRPr="00663FD7" w:rsidRDefault="006972C7" w:rsidP="00697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6972C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преимуществах государственной регистрации в электронном виде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г. Камышину, Камышинскому и Ольховскому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>4-55-02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5624" w:rsidRPr="00663FD7" w:rsidRDefault="003A5624" w:rsidP="003A5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3A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регистрация прав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</w:t>
      </w:r>
      <w:r w:rsidRPr="003A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государственный кадастровый учет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Николаевского 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6-49-53.</w:t>
      </w:r>
    </w:p>
    <w:p w:rsidR="00FA3EC7" w:rsidRPr="00664E84" w:rsidRDefault="00596035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19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50512" w:rsidRPr="006254FD" w:rsidRDefault="00050512" w:rsidP="000505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10.00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50512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прав на недвижимое имущество и сделок с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</w:t>
      </w:r>
      <w:r w:rsidRPr="000C28FC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городу Урюпинску, Урюпинскому и Нехаевскому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8(84442) 4-31-70.</w:t>
      </w:r>
    </w:p>
    <w:p w:rsidR="00745268" w:rsidRDefault="00745268" w:rsidP="007452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45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надзор»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Дубовского отдела.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8(84458) </w:t>
      </w:r>
      <w:r w:rsidRPr="00745268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31-37.</w:t>
      </w:r>
    </w:p>
    <w:p w:rsidR="00D95020" w:rsidRDefault="00D95020" w:rsidP="00D950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950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сведений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межмуниципального отдела по г. Михайловка и Кумылженскому  району.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 w:rsidRPr="00D95020">
        <w:rPr>
          <w:rFonts w:ascii="Times New Roman" w:hAnsi="Times New Roman" w:cs="Times New Roman"/>
          <w:sz w:val="28"/>
          <w:szCs w:val="28"/>
        </w:rPr>
        <w:t>8(84463)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20">
        <w:rPr>
          <w:rFonts w:ascii="Times New Roman" w:hAnsi="Times New Roman" w:cs="Times New Roman"/>
          <w:sz w:val="28"/>
          <w:szCs w:val="28"/>
        </w:rPr>
        <w:t>2-04-30, 2-00-99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A62" w:rsidRPr="00663FD7" w:rsidRDefault="000C6A62" w:rsidP="000C6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 «горячую линию» на тему: «Государственная регистрация прав, государственный кадастровый учет, государственный земельный надзор и государственный фонд данных» проведут специалисты Быковского отдела.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8(84495) 3-12-89.</w:t>
      </w:r>
    </w:p>
    <w:p w:rsidR="00FA3EC7" w:rsidRDefault="00596035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</w:t>
      </w:r>
      <w:r w:rsidR="000108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5D1698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BA572B" w:rsidRDefault="00BA572B" w:rsidP="00BA5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72B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«Вопросы </w:t>
      </w:r>
      <w:r w:rsidRPr="00BA572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сударственной кадастровой оценки» проведут специалисты отдела</w:t>
      </w:r>
      <w:r w:rsidRPr="00BA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землеустройства, мониторинга земель и кадастровой оценки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8(8442) 93-04-82.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038A" w:rsidRDefault="0031038A" w:rsidP="00310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11.00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976B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Новоаннинскому и Киквидзенскому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14-39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46F" w:rsidRDefault="00F0746F" w:rsidP="00F07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F074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746F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получение государственных услуг в электронном виде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F0746F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Палласовс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и Старополтавскому районам.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6-80-94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79BF" w:rsidRDefault="007079BF" w:rsidP="00707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15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государственного земельного</w:t>
      </w:r>
      <w:r w:rsidRPr="00976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7079B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Среднеахтубинского 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5-24-97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F57" w:rsidRPr="00663FD7" w:rsidRDefault="00AB0F57" w:rsidP="00AB0F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земельного законодательства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Алексеевского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15-97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6DE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0108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250674" w:rsidRPr="006254FD" w:rsidRDefault="00250674" w:rsidP="00250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Кадастровая оценка объектов недвижимости. Как её можно изменить?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8(844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6254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6-26-61.</w:t>
      </w:r>
    </w:p>
    <w:p w:rsidR="000D1727" w:rsidRDefault="000D1727" w:rsidP="000D17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14.00 до 16.00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>«Государственный кадастровый учёт объектов  недвижимого имущества и государственная регистрация прав на недвижимое имущество»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проведут специалисты </w:t>
      </w: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 координации и анализа деятельности в учётно-регистрационной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8(8442)</w:t>
      </w:r>
      <w:r w:rsidR="005651D4">
        <w:rPr>
          <w:rFonts w:ascii="Times New Roman" w:hAnsi="Times New Roman" w:cs="Times New Roman"/>
          <w:sz w:val="28"/>
          <w:szCs w:val="28"/>
        </w:rPr>
        <w:t xml:space="preserve"> 33-08-62.</w:t>
      </w:r>
    </w:p>
    <w:p w:rsidR="00177B2F" w:rsidRPr="00663FD7" w:rsidRDefault="00177B2F" w:rsidP="00177B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177B2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учет недвижимого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177B2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существление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дарственного земельного надзора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Новониколаевского 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6-98-70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6DE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0746F" w:rsidRDefault="00F0746F" w:rsidP="00F07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11.00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F0746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вопросы государственной регистрации прав и кадастрового учета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Светлоярского 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6-34-99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0B07" w:rsidRDefault="006F0B07" w:rsidP="006F0B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11.30 до 12.30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F0B0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г. Фролово, Фроловскому и Иловлинскому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2-49-00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6DE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3E0458" w:rsidRDefault="003E0458" w:rsidP="003E0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Николаевского 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6-49-40.</w:t>
      </w:r>
    </w:p>
    <w:p w:rsidR="00DB12FF" w:rsidRDefault="00DB12FF" w:rsidP="00DB1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15.00 до 16.00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DB12FF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Жирновскому, Руднянскому и Еланскому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75D6">
        <w:rPr>
          <w:rFonts w:ascii="Times New Roman" w:eastAsia="Times New Roman" w:hAnsi="Times New Roman" w:cs="Times New Roman"/>
          <w:color w:val="000000"/>
          <w:sz w:val="28"/>
          <w:szCs w:val="28"/>
        </w:rPr>
        <w:t>5-68-77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6035" w:rsidRDefault="00596035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A06DF" w:rsidRPr="000D1727" w:rsidRDefault="00FA06DF" w:rsidP="00FA0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государственного земельного надзора» проведут специалисты </w:t>
      </w: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 </w:t>
      </w:r>
      <w:r w:rsidR="004D3E5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земельного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8(8442) </w:t>
      </w:r>
      <w:r w:rsidR="004D3E53">
        <w:rPr>
          <w:rFonts w:ascii="Times New Roman" w:hAnsi="Times New Roman" w:cs="Times New Roman"/>
          <w:sz w:val="28"/>
          <w:szCs w:val="28"/>
        </w:rPr>
        <w:t>97-07-80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035" w:rsidRDefault="00596035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31038A" w:rsidRPr="00663FD7" w:rsidRDefault="0031038A" w:rsidP="00310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976B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Новоаннинскому и Киквидзенскому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14-39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6035" w:rsidRDefault="00596035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6F0B07" w:rsidRDefault="006F0B07" w:rsidP="006F0B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10.30 до 11.30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F0B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информации из государственного фонда данных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г. Фролово, Фроловскому и Иловлинскому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2-48-15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F57" w:rsidRPr="00663FD7" w:rsidRDefault="00AB0F57" w:rsidP="00AB0F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сведений из ЕГРН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Алексеевского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21-37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0B07" w:rsidRPr="00664E84" w:rsidRDefault="006F0B07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826DE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sectPr w:rsidR="00B826DE" w:rsidSect="00080198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09" w:rsidRDefault="002E4F09" w:rsidP="00080198">
      <w:pPr>
        <w:spacing w:after="0" w:line="240" w:lineRule="auto"/>
      </w:pPr>
      <w:r>
        <w:separator/>
      </w:r>
    </w:p>
  </w:endnote>
  <w:endnote w:type="continuationSeparator" w:id="1">
    <w:p w:rsidR="002E4F09" w:rsidRDefault="002E4F09" w:rsidP="0008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09" w:rsidRDefault="002E4F09" w:rsidP="00080198">
      <w:pPr>
        <w:spacing w:after="0" w:line="240" w:lineRule="auto"/>
      </w:pPr>
      <w:r>
        <w:separator/>
      </w:r>
    </w:p>
  </w:footnote>
  <w:footnote w:type="continuationSeparator" w:id="1">
    <w:p w:rsidR="002E4F09" w:rsidRDefault="002E4F09" w:rsidP="0008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6512"/>
      <w:docPartObj>
        <w:docPartGallery w:val="Номера страниц (вверху страницы)"/>
        <w:docPartUnique/>
      </w:docPartObj>
    </w:sdtPr>
    <w:sdtContent>
      <w:p w:rsidR="00CF6CA5" w:rsidRDefault="00F03F37">
        <w:pPr>
          <w:pStyle w:val="a3"/>
          <w:jc w:val="center"/>
        </w:pPr>
        <w:fldSimple w:instr=" PAGE   \* MERGEFORMAT ">
          <w:r w:rsidR="00BB77E7">
            <w:rPr>
              <w:noProof/>
            </w:rPr>
            <w:t>6</w:t>
          </w:r>
        </w:fldSimple>
      </w:p>
    </w:sdtContent>
  </w:sdt>
  <w:p w:rsidR="00CF6CA5" w:rsidRDefault="00CF6C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15"/>
    <w:rsid w:val="00010868"/>
    <w:rsid w:val="00014314"/>
    <w:rsid w:val="00016D31"/>
    <w:rsid w:val="00043F94"/>
    <w:rsid w:val="00050512"/>
    <w:rsid w:val="00050B79"/>
    <w:rsid w:val="00062C58"/>
    <w:rsid w:val="000675D6"/>
    <w:rsid w:val="00080198"/>
    <w:rsid w:val="00082D12"/>
    <w:rsid w:val="000913E9"/>
    <w:rsid w:val="000C28FC"/>
    <w:rsid w:val="000C6A62"/>
    <w:rsid w:val="000D1727"/>
    <w:rsid w:val="000F4D7F"/>
    <w:rsid w:val="00100ECE"/>
    <w:rsid w:val="00131D03"/>
    <w:rsid w:val="00160173"/>
    <w:rsid w:val="0016590D"/>
    <w:rsid w:val="0017017A"/>
    <w:rsid w:val="00173A7C"/>
    <w:rsid w:val="00177B2F"/>
    <w:rsid w:val="0018519B"/>
    <w:rsid w:val="00192293"/>
    <w:rsid w:val="001B446F"/>
    <w:rsid w:val="001B730C"/>
    <w:rsid w:val="001C2DA4"/>
    <w:rsid w:val="001E6E73"/>
    <w:rsid w:val="001E7E84"/>
    <w:rsid w:val="001F7167"/>
    <w:rsid w:val="0022523C"/>
    <w:rsid w:val="00241AAE"/>
    <w:rsid w:val="00243A4D"/>
    <w:rsid w:val="00250674"/>
    <w:rsid w:val="002767C2"/>
    <w:rsid w:val="00280481"/>
    <w:rsid w:val="002876FA"/>
    <w:rsid w:val="00287710"/>
    <w:rsid w:val="00291D2F"/>
    <w:rsid w:val="00292203"/>
    <w:rsid w:val="00293145"/>
    <w:rsid w:val="00296064"/>
    <w:rsid w:val="002A6C1F"/>
    <w:rsid w:val="002E4F09"/>
    <w:rsid w:val="002F652A"/>
    <w:rsid w:val="0031038A"/>
    <w:rsid w:val="0032160B"/>
    <w:rsid w:val="003238F5"/>
    <w:rsid w:val="0032522E"/>
    <w:rsid w:val="0034234E"/>
    <w:rsid w:val="003511C3"/>
    <w:rsid w:val="0035743C"/>
    <w:rsid w:val="003758FD"/>
    <w:rsid w:val="003806E3"/>
    <w:rsid w:val="003A2509"/>
    <w:rsid w:val="003A5624"/>
    <w:rsid w:val="003A6620"/>
    <w:rsid w:val="003B2BF7"/>
    <w:rsid w:val="003B2E0F"/>
    <w:rsid w:val="003D482D"/>
    <w:rsid w:val="003D540A"/>
    <w:rsid w:val="003E0458"/>
    <w:rsid w:val="003E4312"/>
    <w:rsid w:val="0040542C"/>
    <w:rsid w:val="00421A80"/>
    <w:rsid w:val="00424F37"/>
    <w:rsid w:val="004332CD"/>
    <w:rsid w:val="00436C78"/>
    <w:rsid w:val="00463701"/>
    <w:rsid w:val="0048340E"/>
    <w:rsid w:val="004A5699"/>
    <w:rsid w:val="004B7E80"/>
    <w:rsid w:val="004D3E53"/>
    <w:rsid w:val="004F4423"/>
    <w:rsid w:val="0050327C"/>
    <w:rsid w:val="005651D4"/>
    <w:rsid w:val="005867AE"/>
    <w:rsid w:val="00586BDD"/>
    <w:rsid w:val="00590365"/>
    <w:rsid w:val="00596035"/>
    <w:rsid w:val="005B44ED"/>
    <w:rsid w:val="005D1698"/>
    <w:rsid w:val="005D38BA"/>
    <w:rsid w:val="005E1105"/>
    <w:rsid w:val="005F0B2F"/>
    <w:rsid w:val="005F1E74"/>
    <w:rsid w:val="0060098C"/>
    <w:rsid w:val="00601BE0"/>
    <w:rsid w:val="00604E46"/>
    <w:rsid w:val="00614D3E"/>
    <w:rsid w:val="00615694"/>
    <w:rsid w:val="006174B0"/>
    <w:rsid w:val="00621091"/>
    <w:rsid w:val="00622385"/>
    <w:rsid w:val="006254FD"/>
    <w:rsid w:val="006524D2"/>
    <w:rsid w:val="00654918"/>
    <w:rsid w:val="0065733E"/>
    <w:rsid w:val="00662B09"/>
    <w:rsid w:val="00663FD7"/>
    <w:rsid w:val="00664E84"/>
    <w:rsid w:val="00676984"/>
    <w:rsid w:val="00680D12"/>
    <w:rsid w:val="0068347D"/>
    <w:rsid w:val="0068668D"/>
    <w:rsid w:val="006957EC"/>
    <w:rsid w:val="006972C7"/>
    <w:rsid w:val="006C1CA3"/>
    <w:rsid w:val="006C5359"/>
    <w:rsid w:val="006E0BF0"/>
    <w:rsid w:val="006F0B07"/>
    <w:rsid w:val="007079BF"/>
    <w:rsid w:val="00720CE7"/>
    <w:rsid w:val="0073160D"/>
    <w:rsid w:val="00733668"/>
    <w:rsid w:val="00742302"/>
    <w:rsid w:val="00745268"/>
    <w:rsid w:val="007550CA"/>
    <w:rsid w:val="00784C09"/>
    <w:rsid w:val="007949C5"/>
    <w:rsid w:val="007A52EF"/>
    <w:rsid w:val="007B4786"/>
    <w:rsid w:val="007B6C48"/>
    <w:rsid w:val="007D2612"/>
    <w:rsid w:val="007E7106"/>
    <w:rsid w:val="007F218D"/>
    <w:rsid w:val="007F4657"/>
    <w:rsid w:val="007F5AEB"/>
    <w:rsid w:val="00813EBF"/>
    <w:rsid w:val="00821B10"/>
    <w:rsid w:val="00825B41"/>
    <w:rsid w:val="00825F4A"/>
    <w:rsid w:val="0082640A"/>
    <w:rsid w:val="00830748"/>
    <w:rsid w:val="00832BD2"/>
    <w:rsid w:val="0084374F"/>
    <w:rsid w:val="00861F1D"/>
    <w:rsid w:val="008772B5"/>
    <w:rsid w:val="0088025F"/>
    <w:rsid w:val="00881AFC"/>
    <w:rsid w:val="00896535"/>
    <w:rsid w:val="0089702C"/>
    <w:rsid w:val="008A3D11"/>
    <w:rsid w:val="008A6916"/>
    <w:rsid w:val="008B3292"/>
    <w:rsid w:val="008B7D00"/>
    <w:rsid w:val="008F2C94"/>
    <w:rsid w:val="00902B29"/>
    <w:rsid w:val="00907A98"/>
    <w:rsid w:val="00976B5B"/>
    <w:rsid w:val="009A702C"/>
    <w:rsid w:val="009A7435"/>
    <w:rsid w:val="009A77A1"/>
    <w:rsid w:val="009D3E9B"/>
    <w:rsid w:val="009D76BC"/>
    <w:rsid w:val="009E08EF"/>
    <w:rsid w:val="009F4D83"/>
    <w:rsid w:val="00A03138"/>
    <w:rsid w:val="00A26F90"/>
    <w:rsid w:val="00A33BA4"/>
    <w:rsid w:val="00A353CF"/>
    <w:rsid w:val="00A4765F"/>
    <w:rsid w:val="00A61F36"/>
    <w:rsid w:val="00A65697"/>
    <w:rsid w:val="00A7185C"/>
    <w:rsid w:val="00A71BDC"/>
    <w:rsid w:val="00A77B76"/>
    <w:rsid w:val="00A90106"/>
    <w:rsid w:val="00A9221E"/>
    <w:rsid w:val="00AB0F57"/>
    <w:rsid w:val="00B02F95"/>
    <w:rsid w:val="00B25ADC"/>
    <w:rsid w:val="00B37C05"/>
    <w:rsid w:val="00B54B90"/>
    <w:rsid w:val="00B562B1"/>
    <w:rsid w:val="00B82324"/>
    <w:rsid w:val="00B826DE"/>
    <w:rsid w:val="00BA3175"/>
    <w:rsid w:val="00BA572B"/>
    <w:rsid w:val="00BA7ED6"/>
    <w:rsid w:val="00BB3ADC"/>
    <w:rsid w:val="00BB3DCC"/>
    <w:rsid w:val="00BB77E7"/>
    <w:rsid w:val="00BC3D8B"/>
    <w:rsid w:val="00BE68DB"/>
    <w:rsid w:val="00C063EF"/>
    <w:rsid w:val="00C14B67"/>
    <w:rsid w:val="00C15655"/>
    <w:rsid w:val="00C1639B"/>
    <w:rsid w:val="00C36899"/>
    <w:rsid w:val="00C37470"/>
    <w:rsid w:val="00C5375B"/>
    <w:rsid w:val="00C56224"/>
    <w:rsid w:val="00C63F38"/>
    <w:rsid w:val="00C649F7"/>
    <w:rsid w:val="00C746D9"/>
    <w:rsid w:val="00CA3C1E"/>
    <w:rsid w:val="00CB6A11"/>
    <w:rsid w:val="00CE3698"/>
    <w:rsid w:val="00CE6617"/>
    <w:rsid w:val="00CF6CA5"/>
    <w:rsid w:val="00D01F29"/>
    <w:rsid w:val="00D17461"/>
    <w:rsid w:val="00D2595C"/>
    <w:rsid w:val="00D3153F"/>
    <w:rsid w:val="00D46429"/>
    <w:rsid w:val="00D46E38"/>
    <w:rsid w:val="00D622C1"/>
    <w:rsid w:val="00D67167"/>
    <w:rsid w:val="00D8144B"/>
    <w:rsid w:val="00D83721"/>
    <w:rsid w:val="00D91978"/>
    <w:rsid w:val="00D95020"/>
    <w:rsid w:val="00DA4BAE"/>
    <w:rsid w:val="00DB12FF"/>
    <w:rsid w:val="00DB2DA0"/>
    <w:rsid w:val="00DB3976"/>
    <w:rsid w:val="00DB67B1"/>
    <w:rsid w:val="00DC307B"/>
    <w:rsid w:val="00DC40D7"/>
    <w:rsid w:val="00DD2C72"/>
    <w:rsid w:val="00DD5548"/>
    <w:rsid w:val="00DE0C5B"/>
    <w:rsid w:val="00DF7D65"/>
    <w:rsid w:val="00E03D57"/>
    <w:rsid w:val="00E05015"/>
    <w:rsid w:val="00E07B40"/>
    <w:rsid w:val="00E2729F"/>
    <w:rsid w:val="00E30D9F"/>
    <w:rsid w:val="00E3623A"/>
    <w:rsid w:val="00E5163E"/>
    <w:rsid w:val="00E6530F"/>
    <w:rsid w:val="00E81C13"/>
    <w:rsid w:val="00E86E15"/>
    <w:rsid w:val="00E874DF"/>
    <w:rsid w:val="00E97528"/>
    <w:rsid w:val="00EC540D"/>
    <w:rsid w:val="00EE45E0"/>
    <w:rsid w:val="00EE56E7"/>
    <w:rsid w:val="00F03F37"/>
    <w:rsid w:val="00F0746F"/>
    <w:rsid w:val="00F1243C"/>
    <w:rsid w:val="00F1470E"/>
    <w:rsid w:val="00F277F5"/>
    <w:rsid w:val="00F57191"/>
    <w:rsid w:val="00F606B6"/>
    <w:rsid w:val="00F72D17"/>
    <w:rsid w:val="00F743DD"/>
    <w:rsid w:val="00F83726"/>
    <w:rsid w:val="00F87C58"/>
    <w:rsid w:val="00F9063C"/>
    <w:rsid w:val="00FA06DF"/>
    <w:rsid w:val="00FA3EC7"/>
    <w:rsid w:val="00FB517F"/>
    <w:rsid w:val="00FD2AB7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C"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98"/>
  </w:style>
  <w:style w:type="paragraph" w:styleId="a5">
    <w:name w:val="footer"/>
    <w:basedOn w:val="a"/>
    <w:link w:val="a6"/>
    <w:uiPriority w:val="99"/>
    <w:semiHidden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98"/>
  </w:style>
  <w:style w:type="paragraph" w:styleId="a7">
    <w:name w:val="Balloon Text"/>
    <w:basedOn w:val="a"/>
    <w:link w:val="a8"/>
    <w:uiPriority w:val="99"/>
    <w:semiHidden/>
    <w:unhideWhenUsed/>
    <w:rsid w:val="00E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AF98-9E61-45D3-A0C3-6BEDD388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204</cp:revision>
  <cp:lastPrinted>2020-07-31T05:40:00Z</cp:lastPrinted>
  <dcterms:created xsi:type="dcterms:W3CDTF">2020-06-04T15:27:00Z</dcterms:created>
  <dcterms:modified xsi:type="dcterms:W3CDTF">2020-09-30T12:47:00Z</dcterms:modified>
</cp:coreProperties>
</file>