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CE" w:rsidRPr="00283BCE" w:rsidRDefault="00283BCE" w:rsidP="00283BC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3BCE">
        <w:rPr>
          <w:rFonts w:ascii="Arial" w:hAnsi="Arial" w:cs="Arial"/>
          <w:b/>
          <w:sz w:val="28"/>
          <w:szCs w:val="28"/>
        </w:rPr>
        <w:t>Меры пожарной безопасности в осенне-зимний период</w:t>
      </w:r>
    </w:p>
    <w:p w:rsidR="00283BCE" w:rsidRPr="00283BCE" w:rsidRDefault="00283BCE" w:rsidP="00283BCE">
      <w:pPr>
        <w:pStyle w:val="a3"/>
        <w:jc w:val="center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Памятка населению: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 наступлением осенне-зимнего сезона возрастает вероятность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возникновения пожара в жилом фонде (особенно неблагоустроенном),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социальных объектах, административных зданиях в связи </w:t>
      </w:r>
      <w:proofErr w:type="gramStart"/>
      <w:r w:rsidRPr="00283BCE">
        <w:rPr>
          <w:rFonts w:ascii="Arial" w:hAnsi="Arial" w:cs="Arial"/>
          <w:sz w:val="28"/>
          <w:szCs w:val="28"/>
        </w:rPr>
        <w:t>с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эксплуатацией печных и электрических нагревательных приборов.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Значительная часть людей считают, что пожар в их доме произойти не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может. Тем не менее, следует уяснить, что пожар – не роковое явл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ние 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не слепая случайность, а результат прямого действия или бе</w:t>
      </w:r>
      <w:r w:rsidRPr="00283BCE">
        <w:rPr>
          <w:rFonts w:ascii="Arial" w:hAnsi="Arial" w:cs="Arial"/>
          <w:sz w:val="28"/>
          <w:szCs w:val="28"/>
        </w:rPr>
        <w:t>з</w:t>
      </w:r>
      <w:r w:rsidRPr="00283BCE">
        <w:rPr>
          <w:rFonts w:ascii="Arial" w:hAnsi="Arial" w:cs="Arial"/>
          <w:sz w:val="28"/>
          <w:szCs w:val="28"/>
        </w:rPr>
        <w:t>действия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человека. Чтобы избежать трагедии, предлагаем жителям Алексеевского,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BCE">
        <w:rPr>
          <w:rFonts w:ascii="Arial" w:hAnsi="Arial" w:cs="Arial"/>
          <w:sz w:val="28"/>
          <w:szCs w:val="28"/>
        </w:rPr>
        <w:t>Кумылженского</w:t>
      </w:r>
      <w:proofErr w:type="spellEnd"/>
      <w:r w:rsidRPr="00283BCE">
        <w:rPr>
          <w:rFonts w:ascii="Arial" w:hAnsi="Arial" w:cs="Arial"/>
          <w:sz w:val="28"/>
          <w:szCs w:val="28"/>
        </w:rPr>
        <w:t>, Михайловского, Новоаннинского, Н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вониколаевского,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BCE">
        <w:rPr>
          <w:rFonts w:ascii="Arial" w:hAnsi="Arial" w:cs="Arial"/>
          <w:sz w:val="28"/>
          <w:szCs w:val="28"/>
        </w:rPr>
        <w:t>Серафимовичского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и Урюпинского муниципальных районов выполнить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следующие профилактические мероприятия: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- выполните ремонт электропроводки, неисправных выключателей,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розеток;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- содержите электронагревательные приборы в </w:t>
      </w:r>
      <w:proofErr w:type="gramStart"/>
      <w:r w:rsidRPr="00283BCE">
        <w:rPr>
          <w:rFonts w:ascii="Arial" w:hAnsi="Arial" w:cs="Arial"/>
          <w:sz w:val="28"/>
          <w:szCs w:val="28"/>
        </w:rPr>
        <w:t>исправном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283BCE">
        <w:rPr>
          <w:rFonts w:ascii="Arial" w:hAnsi="Arial" w:cs="Arial"/>
          <w:sz w:val="28"/>
          <w:szCs w:val="28"/>
        </w:rPr>
        <w:t>состоянии</w:t>
      </w:r>
      <w:proofErr w:type="gramEnd"/>
      <w:r w:rsidRPr="00283BCE">
        <w:rPr>
          <w:rFonts w:ascii="Arial" w:hAnsi="Arial" w:cs="Arial"/>
          <w:sz w:val="28"/>
          <w:szCs w:val="28"/>
        </w:rPr>
        <w:t>, на расстоянии 70-100 см от штор, мебели и других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легкогорючих материалов на несгораемых </w:t>
      </w:r>
      <w:proofErr w:type="gramStart"/>
      <w:r w:rsidRPr="00283BCE">
        <w:rPr>
          <w:rFonts w:ascii="Arial" w:hAnsi="Arial" w:cs="Arial"/>
          <w:sz w:val="28"/>
          <w:szCs w:val="28"/>
        </w:rPr>
        <w:t>подставках</w:t>
      </w:r>
      <w:proofErr w:type="gramEnd"/>
      <w:r w:rsidRPr="00283BCE">
        <w:rPr>
          <w:rFonts w:ascii="Arial" w:hAnsi="Arial" w:cs="Arial"/>
          <w:sz w:val="28"/>
          <w:szCs w:val="28"/>
        </w:rPr>
        <w:t>;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- не допускайте одновременного включения электроприборов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повышенной мощности, это приводит к перегрузке </w:t>
      </w:r>
      <w:proofErr w:type="gramStart"/>
      <w:r w:rsidRPr="00283BCE">
        <w:rPr>
          <w:rFonts w:ascii="Arial" w:hAnsi="Arial" w:cs="Arial"/>
          <w:sz w:val="28"/>
          <w:szCs w:val="28"/>
        </w:rPr>
        <w:t>в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квартирной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электросети. Помните, квартирная электросеть домов старого жилого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фонда </w:t>
      </w:r>
      <w:proofErr w:type="gramStart"/>
      <w:r w:rsidRPr="00283BCE">
        <w:rPr>
          <w:rFonts w:ascii="Arial" w:hAnsi="Arial" w:cs="Arial"/>
          <w:sz w:val="28"/>
          <w:szCs w:val="28"/>
        </w:rPr>
        <w:t>рассчитана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на нагрузку до 2,5 КВт;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- не применяйте самодельные электронагревательные приборы 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самодельные плавкие предохранители;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- перед уходом из дома убедитесь, что </w:t>
      </w:r>
      <w:proofErr w:type="gramStart"/>
      <w:r w:rsidRPr="00283BCE">
        <w:rPr>
          <w:rFonts w:ascii="Arial" w:hAnsi="Arial" w:cs="Arial"/>
          <w:sz w:val="28"/>
          <w:szCs w:val="28"/>
        </w:rPr>
        <w:t>газовое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и электрическое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оборудование выключено;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- своевременно ремонтируйте отопительные печи и регулярно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очищайте дымоходы от сажи. И ещё. Напоминаем вам: чтобы уберечь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себя и своих близких от пожара, следует также навсегда отказаться от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привычки курить, лежа в постели, не оставлять непотушенной сигар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ту,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ни в коем случае не бросать спички и окурки на пол.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Если произошло возгорание, звоните по телефону 01, по сотовой св</w:t>
      </w:r>
      <w:r w:rsidRPr="00283BCE">
        <w:rPr>
          <w:rFonts w:ascii="Arial" w:hAnsi="Arial" w:cs="Arial"/>
          <w:sz w:val="28"/>
          <w:szCs w:val="28"/>
        </w:rPr>
        <w:t>я</w:t>
      </w:r>
      <w:r w:rsidRPr="00283BCE">
        <w:rPr>
          <w:rFonts w:ascii="Arial" w:hAnsi="Arial" w:cs="Arial"/>
          <w:sz w:val="28"/>
          <w:szCs w:val="28"/>
        </w:rPr>
        <w:t>зи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101 или 112.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ГКУ ВО 1 отряд ПС тел. 8(8 4446) 3-3190, 3-34-32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Pr="00283BCE" w:rsidRDefault="00283BCE" w:rsidP="00283BC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3BCE">
        <w:rPr>
          <w:rFonts w:ascii="Arial" w:hAnsi="Arial" w:cs="Arial"/>
          <w:b/>
          <w:sz w:val="28"/>
          <w:szCs w:val="28"/>
        </w:rPr>
        <w:t>Осенне-зимний пожароопасный период.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 России наступает осенне-зимний пожароопасный период.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Статистика утверждает, что наибольшее число пожаров в это время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происходит в жилом секторе. Основной причиной, </w:t>
      </w:r>
      <w:proofErr w:type="gramStart"/>
      <w:r w:rsidRPr="00283BCE">
        <w:rPr>
          <w:rFonts w:ascii="Arial" w:hAnsi="Arial" w:cs="Arial"/>
          <w:sz w:val="28"/>
          <w:szCs w:val="28"/>
        </w:rPr>
        <w:t>происходящих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в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жилье в этот период пожаров, является человеческий фактор. По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данным проведенного мониторинга пожарной обстановки, ежегодно </w:t>
      </w:r>
      <w:proofErr w:type="gramStart"/>
      <w:r w:rsidRPr="00283BCE">
        <w:rPr>
          <w:rFonts w:ascii="Arial" w:hAnsi="Arial" w:cs="Arial"/>
          <w:sz w:val="28"/>
          <w:szCs w:val="28"/>
        </w:rPr>
        <w:t>с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наступлением осенне-зимнего периода увеличивается количество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пожаров в жилом секторе, на объектах экономики. В этот период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количество пожаров увеличивается по таким причинам, как нарушения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правил эксплуатации электрооборудования и печного отопления. В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связи с сезонным понижением температур, жители начинают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интенсивно топить печи, использовать электрообогреватели. Пожары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чаще всего происходят в результате перекала печей, появления </w:t>
      </w:r>
      <w:proofErr w:type="gramStart"/>
      <w:r w:rsidRPr="00283BCE">
        <w:rPr>
          <w:rFonts w:ascii="Arial" w:hAnsi="Arial" w:cs="Arial"/>
          <w:sz w:val="28"/>
          <w:szCs w:val="28"/>
        </w:rPr>
        <w:t>в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кирпичной кладке трещин, в результате применения для растопки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горючих и легковоспламеняющихся жидкостей, выпадения из топки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или зольника горящих углей. Печи нередко оставляют во время топки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без наблюдения. В сильные морозы печи топят длительное время, </w:t>
      </w:r>
      <w:proofErr w:type="gramStart"/>
      <w:r w:rsidRPr="00283BCE">
        <w:rPr>
          <w:rFonts w:ascii="Arial" w:hAnsi="Arial" w:cs="Arial"/>
          <w:sz w:val="28"/>
          <w:szCs w:val="28"/>
        </w:rPr>
        <w:t>в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результате чего происходит перекал отдельных их частей, а если эти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части соприкасаются с деревянными стенами или мебелью, то пожар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неизбежен. С наступлением минусовых температур увеличивается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количество включенных в сеть электронагревательных приборов, а,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следовательно, и нагрузка на электропроводку. В ряде случаев по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причине естественного старения, также вследствие длительного п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риода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эксплуатации с перегрузкой, происходит пробой изоляции и к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роткое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замыкание электропроводки, которое приводит к возникнов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нию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пожара. Ни для кого не секрет, что электрическая проводка во многих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жилых домах, особенно в жилых домах старой постройки, находится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далеко не в идеальном состоянии, а это может привести к пожару.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Другая распространенная причина пожаров - нарушение правил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пожарной безопасности при эксплуатации </w:t>
      </w:r>
      <w:proofErr w:type="gramStart"/>
      <w:r w:rsidRPr="00283BCE">
        <w:rPr>
          <w:rFonts w:ascii="Arial" w:hAnsi="Arial" w:cs="Arial"/>
          <w:sz w:val="28"/>
          <w:szCs w:val="28"/>
        </w:rPr>
        <w:t>бытовых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электронагревательных приборов меры </w:t>
      </w:r>
      <w:proofErr w:type="gramStart"/>
      <w:r w:rsidRPr="00283BCE">
        <w:rPr>
          <w:rFonts w:ascii="Arial" w:hAnsi="Arial" w:cs="Arial"/>
          <w:sz w:val="28"/>
          <w:szCs w:val="28"/>
        </w:rPr>
        <w:t>принимаемые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сотрудниками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противопожарной службы и профилактической работы для уменьш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ния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количество пожаров и гибели людей, с учетом складывающейся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обстановки, а также в целях профилактики пожаров домовладений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(квартир) граждан на предмет их готовности к </w:t>
      </w:r>
      <w:proofErr w:type="gramStart"/>
      <w:r w:rsidRPr="00283BCE">
        <w:rPr>
          <w:rFonts w:ascii="Arial" w:hAnsi="Arial" w:cs="Arial"/>
          <w:sz w:val="28"/>
          <w:szCs w:val="28"/>
        </w:rPr>
        <w:t>осенне-зимнему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пожароопасному периоду, организованы и проводятся </w:t>
      </w:r>
      <w:proofErr w:type="spellStart"/>
      <w:r w:rsidRPr="00283BCE">
        <w:rPr>
          <w:rFonts w:ascii="Arial" w:hAnsi="Arial" w:cs="Arial"/>
          <w:sz w:val="28"/>
          <w:szCs w:val="28"/>
        </w:rPr>
        <w:t>пожарнопр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филактические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акции, напра</w:t>
      </w:r>
      <w:r w:rsidRPr="00283BCE">
        <w:rPr>
          <w:rFonts w:ascii="Arial" w:hAnsi="Arial" w:cs="Arial"/>
          <w:sz w:val="28"/>
          <w:szCs w:val="28"/>
        </w:rPr>
        <w:t>в</w:t>
      </w:r>
      <w:r w:rsidRPr="00283BCE">
        <w:rPr>
          <w:rFonts w:ascii="Arial" w:hAnsi="Arial" w:cs="Arial"/>
          <w:sz w:val="28"/>
          <w:szCs w:val="28"/>
        </w:rPr>
        <w:t>ленные на исключение причин 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условий, способствующих возникновению пожаров и гибели людей от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них. При этом акцент в этой работе сделан на наиболее </w:t>
      </w:r>
      <w:proofErr w:type="gramStart"/>
      <w:r w:rsidRPr="00283BCE">
        <w:rPr>
          <w:rFonts w:ascii="Arial" w:hAnsi="Arial" w:cs="Arial"/>
          <w:sz w:val="28"/>
          <w:szCs w:val="28"/>
        </w:rPr>
        <w:t>уязвимые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социальные группы – семьи, воспитывающие детей, на одиноких 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одиноко проживающих пожилых граждан, инвалидов. К данной работе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привлечены и органы внутренних дел, социальной защиты,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образования. Эти сезонные профилактические мероприятия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стимулируют большинство граждан заблаговременно привести свое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жилище в порядок, отремонтировать печное отопление,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электропроводку. Совместно с органами внутренних дел, </w:t>
      </w:r>
      <w:proofErr w:type="gramStart"/>
      <w:r w:rsidRPr="00283BCE">
        <w:rPr>
          <w:rFonts w:ascii="Arial" w:hAnsi="Arial" w:cs="Arial"/>
          <w:sz w:val="28"/>
          <w:szCs w:val="28"/>
        </w:rPr>
        <w:t>социальной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защиты населения и органами местного самоуправления, проводится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комплекс мероприятий по обучению и информированию населения 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283BCE">
        <w:rPr>
          <w:rFonts w:ascii="Arial" w:hAnsi="Arial" w:cs="Arial"/>
          <w:sz w:val="28"/>
          <w:szCs w:val="28"/>
        </w:rPr>
        <w:t>необходимых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мерах пожарной безопасности в осенне-зимний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пожароопасный период. Гражданам необходимо помнить, что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домовладение (квартира), соответствующее требованиям норм и пр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вил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пожарной безопасности, служит гарантом безопасности жизни 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здоровья жильца. Собственникам и жильцам жилых домов, имеющих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печное отопление, перед началом отопительного сезона следует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обратить внимание на выполнение требований пожарной безопасн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сти,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как при устройстве печей, так и при их эксплуатации. Необходимо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проверить исправность печи и дымохода, отремонтировать и выч</w:t>
      </w:r>
      <w:r w:rsidRPr="00283BCE">
        <w:rPr>
          <w:rFonts w:ascii="Arial" w:hAnsi="Arial" w:cs="Arial"/>
          <w:sz w:val="28"/>
          <w:szCs w:val="28"/>
        </w:rPr>
        <w:t>и</w:t>
      </w:r>
      <w:r w:rsidRPr="00283BCE">
        <w:rPr>
          <w:rFonts w:ascii="Arial" w:hAnsi="Arial" w:cs="Arial"/>
          <w:sz w:val="28"/>
          <w:szCs w:val="28"/>
        </w:rPr>
        <w:t>стить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сажу, заделать трещины глиняно-песчаным раствором, поб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лить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дымовую трубу на чердаке, крыше и выше кровли. Не реже одн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го р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в три месяца проводить очистку от скопления сажи дымоходов печей.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Для долговечной и безопасной эксплуатации печного отопления сл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дует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помнить следующие требования: печи и другие отопительные приборы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должны иметь противопожарные разделки (</w:t>
      </w:r>
      <w:proofErr w:type="spellStart"/>
      <w:r w:rsidRPr="00283BCE">
        <w:rPr>
          <w:rFonts w:ascii="Arial" w:hAnsi="Arial" w:cs="Arial"/>
          <w:sz w:val="28"/>
          <w:szCs w:val="28"/>
        </w:rPr>
        <w:t>отступки</w:t>
      </w:r>
      <w:proofErr w:type="spellEnd"/>
      <w:r w:rsidRPr="00283BCE">
        <w:rPr>
          <w:rFonts w:ascii="Arial" w:hAnsi="Arial" w:cs="Arial"/>
          <w:sz w:val="28"/>
          <w:szCs w:val="28"/>
        </w:rPr>
        <w:t>) от г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рючих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 xml:space="preserve">конструкций, а также </w:t>
      </w:r>
      <w:proofErr w:type="spellStart"/>
      <w:r w:rsidRPr="00283BCE">
        <w:rPr>
          <w:rFonts w:ascii="Arial" w:hAnsi="Arial" w:cs="Arial"/>
          <w:sz w:val="28"/>
          <w:szCs w:val="28"/>
        </w:rPr>
        <w:t>предтопочный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лист размером 0,5 х 0,7 м на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деревянном полу или полу из других горючих материалов. Вблизи печей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и непосредственно на их поверхности нельзя хранить сгора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мое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имущество или материалы, сушить белье. Запрещается испол</w:t>
      </w:r>
      <w:r w:rsidRPr="00283BCE">
        <w:rPr>
          <w:rFonts w:ascii="Arial" w:hAnsi="Arial" w:cs="Arial"/>
          <w:sz w:val="28"/>
          <w:szCs w:val="28"/>
        </w:rPr>
        <w:t>ь</w:t>
      </w:r>
      <w:r w:rsidRPr="00283BCE">
        <w:rPr>
          <w:rFonts w:ascii="Arial" w:hAnsi="Arial" w:cs="Arial"/>
          <w:sz w:val="28"/>
          <w:szCs w:val="28"/>
        </w:rPr>
        <w:t>зовать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электропровода и кабели с видимыми нарушениями изоляции, розетки,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 xml:space="preserve">рубильники, другие </w:t>
      </w:r>
      <w:proofErr w:type="spellStart"/>
      <w:r w:rsidRPr="00283BCE">
        <w:rPr>
          <w:rFonts w:ascii="Arial" w:hAnsi="Arial" w:cs="Arial"/>
          <w:sz w:val="28"/>
          <w:szCs w:val="28"/>
        </w:rPr>
        <w:t>электроустановочные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изделия с повр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ждениями.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Подход к розетке должен быть максимально доступным и безопасным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для быстрого отключения горящего прибора. Запрещается перегр</w:t>
      </w:r>
      <w:r w:rsidRPr="00283BCE">
        <w:rPr>
          <w:rFonts w:ascii="Arial" w:hAnsi="Arial" w:cs="Arial"/>
          <w:sz w:val="28"/>
          <w:szCs w:val="28"/>
        </w:rPr>
        <w:t>у</w:t>
      </w:r>
      <w:r w:rsidRPr="00283BCE">
        <w:rPr>
          <w:rFonts w:ascii="Arial" w:hAnsi="Arial" w:cs="Arial"/>
          <w:sz w:val="28"/>
          <w:szCs w:val="28"/>
        </w:rPr>
        <w:t>жать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электросеть, одновременно включая несколько мощных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электроприборов. Использовать временную электропроводку,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пользоваться самодельными электронагревательными приборами.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Помните, что необходимо использовать приборы только </w:t>
      </w:r>
      <w:proofErr w:type="gramStart"/>
      <w:r w:rsidRPr="00283BCE">
        <w:rPr>
          <w:rFonts w:ascii="Arial" w:hAnsi="Arial" w:cs="Arial"/>
          <w:sz w:val="28"/>
          <w:szCs w:val="28"/>
        </w:rPr>
        <w:t>заводского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производства. Прежде чем начать использовать прибор, внимательно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прочитайте инструкцию. Запрещается пользоваться электроутюгами,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электроплитками, электрочайниками и другими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электронагревательными приборами, не имеющими устройств тепл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вой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защиты, а также при отсутствии или неисправности терморегул</w:t>
      </w:r>
      <w:r w:rsidRPr="00283BCE">
        <w:rPr>
          <w:rFonts w:ascii="Arial" w:hAnsi="Arial" w:cs="Arial"/>
          <w:sz w:val="28"/>
          <w:szCs w:val="28"/>
        </w:rPr>
        <w:t>я</w:t>
      </w:r>
      <w:r w:rsidRPr="00283BCE">
        <w:rPr>
          <w:rFonts w:ascii="Arial" w:hAnsi="Arial" w:cs="Arial"/>
          <w:sz w:val="28"/>
          <w:szCs w:val="28"/>
        </w:rPr>
        <w:t>торов,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предусмотренных конструкцией. Не рекомендуется устанавл</w:t>
      </w:r>
      <w:r w:rsidRPr="00283BCE">
        <w:rPr>
          <w:rFonts w:ascii="Arial" w:hAnsi="Arial" w:cs="Arial"/>
          <w:sz w:val="28"/>
          <w:szCs w:val="28"/>
        </w:rPr>
        <w:t>и</w:t>
      </w:r>
      <w:r w:rsidRPr="00283BCE">
        <w:rPr>
          <w:rFonts w:ascii="Arial" w:hAnsi="Arial" w:cs="Arial"/>
          <w:sz w:val="28"/>
          <w:szCs w:val="28"/>
        </w:rPr>
        <w:t>вать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электронагревательные приборы вблизи штор, мебели и других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воспламеняющих предметов. Сам обогреватель должен стоять на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подставке из негорючих материалов. Очень важно не оставлять </w:t>
      </w:r>
      <w:proofErr w:type="gramStart"/>
      <w:r w:rsidRPr="00283BCE">
        <w:rPr>
          <w:rFonts w:ascii="Arial" w:hAnsi="Arial" w:cs="Arial"/>
          <w:sz w:val="28"/>
          <w:szCs w:val="28"/>
        </w:rPr>
        <w:t>без</w:t>
      </w:r>
      <w:proofErr w:type="gramEnd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присмотра </w:t>
      </w:r>
      <w:proofErr w:type="gramStart"/>
      <w:r w:rsidRPr="00283BCE">
        <w:rPr>
          <w:rFonts w:ascii="Arial" w:hAnsi="Arial" w:cs="Arial"/>
          <w:sz w:val="28"/>
          <w:szCs w:val="28"/>
        </w:rPr>
        <w:t>включенными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в электрическую сеть электронагревател</w:t>
      </w:r>
      <w:r w:rsidRPr="00283BCE">
        <w:rPr>
          <w:rFonts w:ascii="Arial" w:hAnsi="Arial" w:cs="Arial"/>
          <w:sz w:val="28"/>
          <w:szCs w:val="28"/>
        </w:rPr>
        <w:t>ь</w:t>
      </w:r>
      <w:r w:rsidRPr="00283BCE">
        <w:rPr>
          <w:rFonts w:ascii="Arial" w:hAnsi="Arial" w:cs="Arial"/>
          <w:sz w:val="28"/>
          <w:szCs w:val="28"/>
        </w:rPr>
        <w:t>ные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приборы, а также другие бытовые электроприборы, в том числе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находящиеся в режиме ожидания, за исключением электроприборов,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которые могут и (или) должны находиться в круглосуточном режиме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работы в соответствии с инструкцией завода-изготовителя. Соблюдая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эти несложные правила, вы сможете обезопасить свое жилище от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пожара.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ГКУ ВО 1 отряд ПС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proofErr w:type="spellStart"/>
      <w:r w:rsidRPr="00283BCE">
        <w:rPr>
          <w:rFonts w:ascii="Arial" w:hAnsi="Arial" w:cs="Arial"/>
          <w:sz w:val="28"/>
          <w:szCs w:val="28"/>
        </w:rPr>
        <w:t>Тел</w:t>
      </w:r>
      <w:proofErr w:type="gramStart"/>
      <w:r w:rsidRPr="00283BCE">
        <w:rPr>
          <w:rFonts w:ascii="Arial" w:hAnsi="Arial" w:cs="Arial"/>
          <w:sz w:val="28"/>
          <w:szCs w:val="28"/>
        </w:rPr>
        <w:t>.д</w:t>
      </w:r>
      <w:proofErr w:type="gramEnd"/>
      <w:r w:rsidRPr="00283BCE">
        <w:rPr>
          <w:rFonts w:ascii="Arial" w:hAnsi="Arial" w:cs="Arial"/>
          <w:sz w:val="28"/>
          <w:szCs w:val="28"/>
        </w:rPr>
        <w:t>испетчера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отряда: 8(8 4446) 3-3190, 3-34-32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Default="00283BCE" w:rsidP="00283BC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83BCE">
        <w:rPr>
          <w:rFonts w:ascii="Arial" w:hAnsi="Arial" w:cs="Arial"/>
          <w:b/>
          <w:sz w:val="28"/>
          <w:szCs w:val="28"/>
        </w:rPr>
        <w:t>Как защитить свой дом от пожара</w:t>
      </w:r>
    </w:p>
    <w:p w:rsidR="00283BCE" w:rsidRPr="00283BCE" w:rsidRDefault="00283BCE" w:rsidP="00283BCE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Желая защитить свой дом от возникновения пожара, стоит оборуд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вать его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датчиками дыма. Именно благодаря этим устройствам сво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временного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оповещения можно избежать пожаров. Сегодня рынок услуг, связанных с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противопожарной безопасностью, достаточно ш</w:t>
      </w:r>
      <w:r w:rsidRPr="00283BCE">
        <w:rPr>
          <w:rFonts w:ascii="Arial" w:hAnsi="Arial" w:cs="Arial"/>
          <w:sz w:val="28"/>
          <w:szCs w:val="28"/>
        </w:rPr>
        <w:t>и</w:t>
      </w:r>
      <w:r w:rsidRPr="00283BCE">
        <w:rPr>
          <w:rFonts w:ascii="Arial" w:hAnsi="Arial" w:cs="Arial"/>
          <w:sz w:val="28"/>
          <w:szCs w:val="28"/>
        </w:rPr>
        <w:t>рок. Можно встретить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различные системы оповещения в зависимости от качества, цены 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функциональности. Эти системы пользуются огромной популярн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стью, так как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это вклад в безопасность.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283BCE">
        <w:rPr>
          <w:rFonts w:ascii="Arial" w:hAnsi="Arial" w:cs="Arial"/>
          <w:b/>
          <w:sz w:val="28"/>
          <w:szCs w:val="28"/>
        </w:rPr>
        <w:t>Виды систем оповещения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Тепловые датчики бывают пороговыми и интегральными. 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Пороговые датчики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срабатывают при обнаружении повышенной те</w:t>
      </w:r>
      <w:r w:rsidRPr="00283BCE">
        <w:rPr>
          <w:rFonts w:ascii="Arial" w:hAnsi="Arial" w:cs="Arial"/>
          <w:sz w:val="28"/>
          <w:szCs w:val="28"/>
        </w:rPr>
        <w:t>м</w:t>
      </w:r>
      <w:r w:rsidRPr="00283BCE">
        <w:rPr>
          <w:rFonts w:ascii="Arial" w:hAnsi="Arial" w:cs="Arial"/>
          <w:sz w:val="28"/>
          <w:szCs w:val="28"/>
        </w:rPr>
        <w:t>пературы. Порог заданной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температуры равен 70 градусам. Они им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ют достаточно невысокую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цену.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 Интегральные датчики начинают ре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гировать на резкую смену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температуры. Обнаруживают пожар на самых ранних </w:t>
      </w:r>
      <w:proofErr w:type="gramStart"/>
      <w:r w:rsidRPr="00283BCE">
        <w:rPr>
          <w:rFonts w:ascii="Arial" w:hAnsi="Arial" w:cs="Arial"/>
          <w:sz w:val="28"/>
          <w:szCs w:val="28"/>
        </w:rPr>
        <w:t>стадиях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его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возникновения. Но цена такого устройства значительно выше, чем у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порогового датчика.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Пламенные детекторы срабатывают при обнаружении тлеющего предмета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 xml:space="preserve">либо пламени. Для установки такого </w:t>
      </w:r>
      <w:proofErr w:type="spellStart"/>
      <w:r w:rsidRPr="00283BCE">
        <w:rPr>
          <w:rFonts w:ascii="Arial" w:hAnsi="Arial" w:cs="Arial"/>
          <w:sz w:val="28"/>
          <w:szCs w:val="28"/>
        </w:rPr>
        <w:t>извещателя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необход</w:t>
      </w:r>
      <w:r w:rsidRPr="00283BCE">
        <w:rPr>
          <w:rFonts w:ascii="Arial" w:hAnsi="Arial" w:cs="Arial"/>
          <w:sz w:val="28"/>
          <w:szCs w:val="28"/>
        </w:rPr>
        <w:t>и</w:t>
      </w:r>
      <w:r w:rsidRPr="00283BCE">
        <w:rPr>
          <w:rFonts w:ascii="Arial" w:hAnsi="Arial" w:cs="Arial"/>
          <w:sz w:val="28"/>
          <w:szCs w:val="28"/>
        </w:rPr>
        <w:t>мо прод</w:t>
      </w:r>
      <w:r w:rsidRPr="00283BCE">
        <w:rPr>
          <w:rFonts w:ascii="Arial" w:hAnsi="Arial" w:cs="Arial"/>
          <w:sz w:val="28"/>
          <w:szCs w:val="28"/>
        </w:rPr>
        <w:t>у</w:t>
      </w:r>
      <w:r w:rsidRPr="00283BCE">
        <w:rPr>
          <w:rFonts w:ascii="Arial" w:hAnsi="Arial" w:cs="Arial"/>
          <w:sz w:val="28"/>
          <w:szCs w:val="28"/>
        </w:rPr>
        <w:t>мать, где в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случае пожара может возникнуть открытое пламя.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Датчики дыма срабатывают при наличии дыма в воздухе помещения.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Механизм работы датчика основан на рассеянных </w:t>
      </w:r>
      <w:proofErr w:type="gramStart"/>
      <w:r w:rsidRPr="00283BCE">
        <w:rPr>
          <w:rFonts w:ascii="Arial" w:hAnsi="Arial" w:cs="Arial"/>
          <w:sz w:val="28"/>
          <w:szCs w:val="28"/>
        </w:rPr>
        <w:t>частицах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инфр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красного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свечения. Но иногда подобные устройства реагируют даже на пар или пыль,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поднявшуюся в воздухе, что может стать причиной ложного срабат</w:t>
      </w:r>
      <w:r w:rsidRPr="00283BCE">
        <w:rPr>
          <w:rFonts w:ascii="Arial" w:hAnsi="Arial" w:cs="Arial"/>
          <w:sz w:val="28"/>
          <w:szCs w:val="28"/>
        </w:rPr>
        <w:t>ы</w:t>
      </w:r>
      <w:r w:rsidRPr="00283BCE">
        <w:rPr>
          <w:rFonts w:ascii="Arial" w:hAnsi="Arial" w:cs="Arial"/>
          <w:sz w:val="28"/>
          <w:szCs w:val="28"/>
        </w:rPr>
        <w:t>вания.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Наиболее максимальную степень безопасности обеспечит наличие всех трех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видов устройств в доме. Хотя можно обойтись и одним да</w:t>
      </w:r>
      <w:r w:rsidRPr="00283BCE">
        <w:rPr>
          <w:rFonts w:ascii="Arial" w:hAnsi="Arial" w:cs="Arial"/>
          <w:sz w:val="28"/>
          <w:szCs w:val="28"/>
        </w:rPr>
        <w:t>т</w:t>
      </w:r>
      <w:r w:rsidRPr="00283BCE">
        <w:rPr>
          <w:rFonts w:ascii="Arial" w:hAnsi="Arial" w:cs="Arial"/>
          <w:sz w:val="28"/>
          <w:szCs w:val="28"/>
        </w:rPr>
        <w:t>чиком д</w:t>
      </w:r>
      <w:r w:rsidRPr="00283BCE">
        <w:rPr>
          <w:rFonts w:ascii="Arial" w:hAnsi="Arial" w:cs="Arial"/>
          <w:sz w:val="28"/>
          <w:szCs w:val="28"/>
        </w:rPr>
        <w:t>ы</w:t>
      </w:r>
      <w:r w:rsidRPr="00283BCE">
        <w:rPr>
          <w:rFonts w:ascii="Arial" w:hAnsi="Arial" w:cs="Arial"/>
          <w:sz w:val="28"/>
          <w:szCs w:val="28"/>
        </w:rPr>
        <w:t>ма. Также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стоит помнить о том, что не следует использовать слишком сложные системы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безопасности для дома, так как возможны ложные срабатывания.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Эффективность систем тушения пожара прямо пропорционально з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висит от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того их конструктивных особенностей. Правильное распол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жение каждого из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датчиков гарантирует своевременное и эффекти</w:t>
      </w:r>
      <w:r w:rsidRPr="00283BCE">
        <w:rPr>
          <w:rFonts w:ascii="Arial" w:hAnsi="Arial" w:cs="Arial"/>
          <w:sz w:val="28"/>
          <w:szCs w:val="28"/>
        </w:rPr>
        <w:t>в</w:t>
      </w:r>
      <w:r w:rsidRPr="00283BCE">
        <w:rPr>
          <w:rFonts w:ascii="Arial" w:hAnsi="Arial" w:cs="Arial"/>
          <w:sz w:val="28"/>
          <w:szCs w:val="28"/>
        </w:rPr>
        <w:t>ное реагирование системы.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Датчики дыма позволяют успеть предотвратить пожар в самом нач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ле, когда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присутствует лишь задымление от тлеющего предмета. Именно этот аспект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становится первым сигналом к спасению. Датчик дыма передает си</w:t>
      </w:r>
      <w:r w:rsidRPr="00283BCE">
        <w:rPr>
          <w:rFonts w:ascii="Arial" w:hAnsi="Arial" w:cs="Arial"/>
          <w:sz w:val="28"/>
          <w:szCs w:val="28"/>
        </w:rPr>
        <w:t>г</w:t>
      </w:r>
      <w:r w:rsidRPr="00283BCE">
        <w:rPr>
          <w:rFonts w:ascii="Arial" w:hAnsi="Arial" w:cs="Arial"/>
          <w:sz w:val="28"/>
          <w:szCs w:val="28"/>
        </w:rPr>
        <w:t>нал на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пульт управления охраны о том, что начался пожар.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Виды дымовых датчиков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Наиболее популярными являются оптические датчики, которые пост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янно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ведут отслеживание наличия дыма при помощи инфракрасного изл</w:t>
      </w:r>
      <w:r w:rsidRPr="00283BCE">
        <w:rPr>
          <w:rFonts w:ascii="Arial" w:hAnsi="Arial" w:cs="Arial"/>
          <w:sz w:val="28"/>
          <w:szCs w:val="28"/>
        </w:rPr>
        <w:t>у</w:t>
      </w:r>
      <w:r w:rsidRPr="00283BCE">
        <w:rPr>
          <w:rFonts w:ascii="Arial" w:hAnsi="Arial" w:cs="Arial"/>
          <w:sz w:val="28"/>
          <w:szCs w:val="28"/>
        </w:rPr>
        <w:t>чения.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линейке оптических датчиков существуют несколько разновидн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стей.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Точечные датчики – наиболее популярные. Они реагируют на зады</w:t>
      </w:r>
      <w:r w:rsidRPr="00283BCE">
        <w:rPr>
          <w:rFonts w:ascii="Arial" w:hAnsi="Arial" w:cs="Arial"/>
          <w:sz w:val="28"/>
          <w:szCs w:val="28"/>
        </w:rPr>
        <w:t>м</w:t>
      </w:r>
      <w:r w:rsidRPr="00283BCE">
        <w:rPr>
          <w:rFonts w:ascii="Arial" w:hAnsi="Arial" w:cs="Arial"/>
          <w:sz w:val="28"/>
          <w:szCs w:val="28"/>
        </w:rPr>
        <w:t>ления в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самом начале процесса возгорания. Такие устройства пр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стые в уст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новке,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недорогие и эффективные при обнаружении дыма.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Линейные датчики. Такие датчики сложнее по конструкции. Состоят из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приемника и излучателя. Эффективно улавливают черный дым, то есть тот, на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который не реагируют инфракрасные лучи.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Автономные датчики. Они имеют возможность работать вне завис</w:t>
      </w:r>
      <w:r w:rsidRPr="00283BCE">
        <w:rPr>
          <w:rFonts w:ascii="Arial" w:hAnsi="Arial" w:cs="Arial"/>
          <w:sz w:val="28"/>
          <w:szCs w:val="28"/>
        </w:rPr>
        <w:t>и</w:t>
      </w:r>
      <w:r w:rsidRPr="00283BCE">
        <w:rPr>
          <w:rFonts w:ascii="Arial" w:hAnsi="Arial" w:cs="Arial"/>
          <w:sz w:val="28"/>
          <w:szCs w:val="28"/>
        </w:rPr>
        <w:t>мости от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наличия электросети.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Аспирационные – наиболее эффективные среди остальных, при этом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наиболее дорогие. Чаще всего их используют </w:t>
      </w:r>
      <w:proofErr w:type="gramStart"/>
      <w:r w:rsidRPr="00283BCE">
        <w:rPr>
          <w:rFonts w:ascii="Arial" w:hAnsi="Arial" w:cs="Arial"/>
          <w:sz w:val="28"/>
          <w:szCs w:val="28"/>
        </w:rPr>
        <w:t>в</w:t>
      </w:r>
      <w:proofErr w:type="gramEnd"/>
      <w:r w:rsidRPr="00283BCE">
        <w:rPr>
          <w:rFonts w:ascii="Arial" w:hAnsi="Arial" w:cs="Arial"/>
          <w:sz w:val="28"/>
          <w:szCs w:val="28"/>
        </w:rPr>
        <w:t xml:space="preserve"> государственных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proofErr w:type="gramStart"/>
      <w:r w:rsidRPr="00283BCE">
        <w:rPr>
          <w:rFonts w:ascii="Arial" w:hAnsi="Arial" w:cs="Arial"/>
          <w:sz w:val="28"/>
          <w:szCs w:val="28"/>
        </w:rPr>
        <w:t>учреждениях</w:t>
      </w:r>
      <w:proofErr w:type="gramEnd"/>
      <w:r w:rsidRPr="00283BCE">
        <w:rPr>
          <w:rFonts w:ascii="Arial" w:hAnsi="Arial" w:cs="Arial"/>
          <w:sz w:val="28"/>
          <w:szCs w:val="28"/>
        </w:rPr>
        <w:t>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Где лучше расположить датчики дыма?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Цель системы обнаружения огня состоит в том, чтобы гарантировать раннее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предостережение пожара в любой части здания. Для стабил</w:t>
      </w:r>
      <w:r w:rsidRPr="00283BCE">
        <w:rPr>
          <w:rFonts w:ascii="Arial" w:hAnsi="Arial" w:cs="Arial"/>
          <w:sz w:val="28"/>
          <w:szCs w:val="28"/>
        </w:rPr>
        <w:t>ь</w:t>
      </w:r>
      <w:r w:rsidRPr="00283BCE">
        <w:rPr>
          <w:rFonts w:ascii="Arial" w:hAnsi="Arial" w:cs="Arial"/>
          <w:sz w:val="28"/>
          <w:szCs w:val="28"/>
        </w:rPr>
        <w:t>ной р</w:t>
      </w:r>
      <w:r w:rsidRPr="00283BCE">
        <w:rPr>
          <w:rFonts w:ascii="Arial" w:hAnsi="Arial" w:cs="Arial"/>
          <w:sz w:val="28"/>
          <w:szCs w:val="28"/>
        </w:rPr>
        <w:t>а</w:t>
      </w:r>
      <w:r w:rsidRPr="00283BCE">
        <w:rPr>
          <w:rFonts w:ascii="Arial" w:hAnsi="Arial" w:cs="Arial"/>
          <w:sz w:val="28"/>
          <w:szCs w:val="28"/>
        </w:rPr>
        <w:t>боты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противопожарной системы еще потребуется правильное располож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ние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датчиков. Когда в помещении монтируется лишь один датчик, то стоит его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располагать под потолком в центре комнаты. Если такое расположение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датчика невозможно, то его лучше разместить так, чтобы было обе</w:t>
      </w:r>
      <w:r w:rsidRPr="00283BCE">
        <w:rPr>
          <w:rFonts w:ascii="Arial" w:hAnsi="Arial" w:cs="Arial"/>
          <w:sz w:val="28"/>
          <w:szCs w:val="28"/>
        </w:rPr>
        <w:t>с</w:t>
      </w:r>
      <w:r w:rsidRPr="00283BCE">
        <w:rPr>
          <w:rFonts w:ascii="Arial" w:hAnsi="Arial" w:cs="Arial"/>
          <w:sz w:val="28"/>
          <w:szCs w:val="28"/>
        </w:rPr>
        <w:t>печено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открытое место. Край датчика никак не должен размещаться ближе 10 см до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стенки.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Важным при обеспечении полномерного обхвата считается фактор близкой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расположенности к устанавливаемым датчикам, к системам вентил</w:t>
      </w:r>
      <w:r w:rsidRPr="00283BCE">
        <w:rPr>
          <w:rFonts w:ascii="Arial" w:hAnsi="Arial" w:cs="Arial"/>
          <w:sz w:val="28"/>
          <w:szCs w:val="28"/>
        </w:rPr>
        <w:t>я</w:t>
      </w:r>
      <w:r w:rsidRPr="00283BCE">
        <w:rPr>
          <w:rFonts w:ascii="Arial" w:hAnsi="Arial" w:cs="Arial"/>
          <w:sz w:val="28"/>
          <w:szCs w:val="28"/>
        </w:rPr>
        <w:t>ции 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кондиционирования. В плане обсуждаются вероятные ситуации пер</w:t>
      </w:r>
      <w:r w:rsidRPr="00283BCE">
        <w:rPr>
          <w:rFonts w:ascii="Arial" w:hAnsi="Arial" w:cs="Arial"/>
          <w:sz w:val="28"/>
          <w:szCs w:val="28"/>
        </w:rPr>
        <w:t>е</w:t>
      </w:r>
      <w:r w:rsidRPr="00283BCE">
        <w:rPr>
          <w:rFonts w:ascii="Arial" w:hAnsi="Arial" w:cs="Arial"/>
          <w:sz w:val="28"/>
          <w:szCs w:val="28"/>
        </w:rPr>
        <w:t>боя в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показаниях.</w:t>
      </w: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 xml:space="preserve"> Тестовое заполнение здания дымом позволяет найти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направленность движения микрочастиц, что требуется для последу</w:t>
      </w:r>
      <w:r w:rsidRPr="00283BCE">
        <w:rPr>
          <w:rFonts w:ascii="Arial" w:hAnsi="Arial" w:cs="Arial"/>
          <w:sz w:val="28"/>
          <w:szCs w:val="28"/>
        </w:rPr>
        <w:t>ю</w:t>
      </w:r>
      <w:r w:rsidRPr="00283BCE">
        <w:rPr>
          <w:rFonts w:ascii="Arial" w:hAnsi="Arial" w:cs="Arial"/>
          <w:sz w:val="28"/>
          <w:szCs w:val="28"/>
        </w:rPr>
        <w:t>щего</w:t>
      </w:r>
      <w:r>
        <w:rPr>
          <w:rFonts w:ascii="Arial" w:hAnsi="Arial" w:cs="Arial"/>
          <w:sz w:val="28"/>
          <w:szCs w:val="28"/>
        </w:rPr>
        <w:t xml:space="preserve"> </w:t>
      </w:r>
      <w:r w:rsidRPr="00283BCE">
        <w:rPr>
          <w:rFonts w:ascii="Arial" w:hAnsi="Arial" w:cs="Arial"/>
          <w:sz w:val="28"/>
          <w:szCs w:val="28"/>
        </w:rPr>
        <w:t>выбора мест расположения датчиков. Этот же анализ выявляет вер</w:t>
      </w:r>
      <w:r w:rsidRPr="00283BCE">
        <w:rPr>
          <w:rFonts w:ascii="Arial" w:hAnsi="Arial" w:cs="Arial"/>
          <w:sz w:val="28"/>
          <w:szCs w:val="28"/>
        </w:rPr>
        <w:t>о</w:t>
      </w:r>
      <w:r w:rsidRPr="00283BCE">
        <w:rPr>
          <w:rFonts w:ascii="Arial" w:hAnsi="Arial" w:cs="Arial"/>
          <w:sz w:val="28"/>
          <w:szCs w:val="28"/>
        </w:rPr>
        <w:t>ятность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ошибочной тревоги.</w:t>
      </w:r>
    </w:p>
    <w:p w:rsid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83BC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r w:rsidRPr="00283BCE">
        <w:rPr>
          <w:rFonts w:ascii="Arial" w:hAnsi="Arial" w:cs="Arial"/>
          <w:sz w:val="28"/>
          <w:szCs w:val="28"/>
        </w:rPr>
        <w:t>ГКУ ВО 1 отряд ПС</w:t>
      </w:r>
    </w:p>
    <w:p w:rsidR="00132DEE" w:rsidRPr="00283BCE" w:rsidRDefault="00283BCE" w:rsidP="00283BCE">
      <w:pPr>
        <w:pStyle w:val="a3"/>
        <w:jc w:val="both"/>
        <w:rPr>
          <w:rFonts w:ascii="Arial" w:hAnsi="Arial" w:cs="Arial"/>
          <w:sz w:val="28"/>
          <w:szCs w:val="28"/>
        </w:rPr>
      </w:pPr>
      <w:proofErr w:type="spellStart"/>
      <w:r w:rsidRPr="00283BCE">
        <w:rPr>
          <w:rFonts w:ascii="Arial" w:hAnsi="Arial" w:cs="Arial"/>
          <w:sz w:val="28"/>
          <w:szCs w:val="28"/>
        </w:rPr>
        <w:t>Тел</w:t>
      </w:r>
      <w:proofErr w:type="gramStart"/>
      <w:r w:rsidRPr="00283BCE">
        <w:rPr>
          <w:rFonts w:ascii="Arial" w:hAnsi="Arial" w:cs="Arial"/>
          <w:sz w:val="28"/>
          <w:szCs w:val="28"/>
        </w:rPr>
        <w:t>.д</w:t>
      </w:r>
      <w:proofErr w:type="gramEnd"/>
      <w:r w:rsidRPr="00283BCE">
        <w:rPr>
          <w:rFonts w:ascii="Arial" w:hAnsi="Arial" w:cs="Arial"/>
          <w:sz w:val="28"/>
          <w:szCs w:val="28"/>
        </w:rPr>
        <w:t>испетчера</w:t>
      </w:r>
      <w:proofErr w:type="spellEnd"/>
      <w:r w:rsidRPr="00283BCE">
        <w:rPr>
          <w:rFonts w:ascii="Arial" w:hAnsi="Arial" w:cs="Arial"/>
          <w:sz w:val="28"/>
          <w:szCs w:val="28"/>
        </w:rPr>
        <w:t xml:space="preserve"> отряда : 8(8 4446) 3-34-32, 3-31-90</w:t>
      </w:r>
    </w:p>
    <w:sectPr w:rsidR="00132DEE" w:rsidRPr="002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C"/>
    <w:rsid w:val="00132DEE"/>
    <w:rsid w:val="00283BCE"/>
    <w:rsid w:val="004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2018-11-14T10:42:00Z</dcterms:created>
  <dcterms:modified xsi:type="dcterms:W3CDTF">2018-11-14T10:42:00Z</dcterms:modified>
</cp:coreProperties>
</file>