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2A" w:rsidRDefault="00D6232A" w:rsidP="00D6232A">
      <w:pPr>
        <w:pStyle w:val="ConsPlusTitle"/>
        <w:ind w:firstLine="540"/>
        <w:jc w:val="center"/>
        <w:outlineLvl w:val="1"/>
      </w:pPr>
      <w:r>
        <w:t>Извлечение из федерального</w:t>
      </w:r>
      <w:r w:rsidRPr="00D6232A">
        <w:t xml:space="preserve"> закон</w:t>
      </w:r>
      <w:r>
        <w:t>а</w:t>
      </w:r>
      <w:r w:rsidRPr="00D6232A">
        <w:t xml:space="preserve"> от 15.11.1997 N 143-ФЗ</w:t>
      </w:r>
      <w:r>
        <w:t xml:space="preserve"> </w:t>
      </w:r>
      <w:r w:rsidRPr="00D6232A">
        <w:t>(ред. от 27.12.2018)</w:t>
      </w:r>
      <w:r>
        <w:t xml:space="preserve"> </w:t>
      </w:r>
      <w:r w:rsidRPr="00D6232A">
        <w:t>"Об актах гражданского состояния"</w:t>
      </w:r>
    </w:p>
    <w:p w:rsidR="00D6232A" w:rsidRDefault="00D6232A" w:rsidP="00D6232A">
      <w:pPr>
        <w:pStyle w:val="ConsPlusTitle"/>
        <w:ind w:firstLine="540"/>
        <w:jc w:val="both"/>
        <w:outlineLvl w:val="1"/>
      </w:pPr>
    </w:p>
    <w:p w:rsidR="006C6BF2" w:rsidRDefault="006C6BF2" w:rsidP="006C6BF2">
      <w:pPr>
        <w:pStyle w:val="ConsPlusTitle"/>
        <w:spacing w:before="30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C6BF2" w:rsidRDefault="006C6BF2" w:rsidP="006C6BF2">
      <w:pPr>
        <w:pStyle w:val="ConsPlusNormal"/>
        <w:jc w:val="both"/>
      </w:pPr>
      <w:r>
        <w:t>(в ред. Федерального закона от 12.11.2012 N 183-ФЗ)</w:t>
      </w:r>
    </w:p>
    <w:p w:rsidR="006C6BF2" w:rsidRDefault="006C6BF2" w:rsidP="006C6BF2">
      <w:pPr>
        <w:pStyle w:val="ConsPlusNormal"/>
      </w:pPr>
    </w:p>
    <w:p w:rsidR="006C6BF2" w:rsidRDefault="006C6BF2" w:rsidP="006C6BF2">
      <w:pPr>
        <w:pStyle w:val="ConsPlusNormal"/>
        <w:spacing w:before="300"/>
        <w:ind w:firstLine="540"/>
        <w:jc w:val="both"/>
      </w:pPr>
      <w:bookmarkStart w:id="0" w:name="Par213"/>
      <w:bookmarkEnd w:id="0"/>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C6BF2" w:rsidRDefault="006C6BF2" w:rsidP="006C6BF2">
      <w:pPr>
        <w:pStyle w:val="ConsPlusNormal"/>
        <w:jc w:val="both"/>
      </w:pPr>
      <w:r>
        <w:t>(в ред. Федерального закона от 12.11.2012 N 183-ФЗ)</w:t>
      </w:r>
    </w:p>
    <w:p w:rsidR="006C6BF2" w:rsidRDefault="006C6BF2" w:rsidP="006C6B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BF2" w:rsidTr="000804E3">
        <w:trPr>
          <w:jc w:val="center"/>
        </w:trPr>
        <w:tc>
          <w:tcPr>
            <w:tcW w:w="10147" w:type="dxa"/>
            <w:tcBorders>
              <w:left w:val="single" w:sz="24" w:space="0" w:color="CED3F1"/>
              <w:right w:val="single" w:sz="24" w:space="0" w:color="F4F3F8"/>
            </w:tcBorders>
            <w:shd w:val="clear" w:color="auto" w:fill="F4F3F8"/>
          </w:tcPr>
          <w:p w:rsidR="006C6BF2" w:rsidRDefault="006C6BF2" w:rsidP="000804E3">
            <w:pPr>
              <w:pStyle w:val="ConsPlusNormal"/>
              <w:jc w:val="both"/>
              <w:rPr>
                <w:color w:val="392C69"/>
              </w:rPr>
            </w:pPr>
            <w:proofErr w:type="spellStart"/>
            <w:r>
              <w:rPr>
                <w:color w:val="392C69"/>
              </w:rPr>
              <w:t>КонсультантПлюс</w:t>
            </w:r>
            <w:proofErr w:type="spellEnd"/>
            <w:r>
              <w:rPr>
                <w:color w:val="392C69"/>
              </w:rPr>
              <w:t>: примечание.</w:t>
            </w:r>
          </w:p>
          <w:p w:rsidR="006C6BF2" w:rsidRDefault="006C6BF2" w:rsidP="000804E3">
            <w:pPr>
              <w:pStyle w:val="ConsPlusNormal"/>
              <w:jc w:val="both"/>
              <w:rPr>
                <w:color w:val="392C69"/>
              </w:rPr>
            </w:pPr>
            <w:r>
              <w:rPr>
                <w:color w:val="392C69"/>
              </w:rPr>
              <w:t>С 1 января 2021 года Федеральным законом от 23.06.2016 N 219-ФЗ в абзац второй пункта 4 статьи 9 вносятся изменения.</w:t>
            </w:r>
          </w:p>
        </w:tc>
      </w:tr>
    </w:tbl>
    <w:p w:rsidR="006C6BF2" w:rsidRDefault="006C6BF2" w:rsidP="006C6BF2">
      <w:pPr>
        <w:pStyle w:val="ConsPlusNormal"/>
        <w:spacing w:before="30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C6BF2" w:rsidRDefault="006C6BF2" w:rsidP="006C6BF2">
      <w:pPr>
        <w:pStyle w:val="ConsPlusNormal"/>
        <w:jc w:val="both"/>
      </w:pPr>
      <w:r>
        <w:t>(в ред. Федеральных законов от 12.11.2012 N 183-ФЗ, от 31.12.2014 N 517-ФЗ, от 29.12.2017 N 438-ФЗ)</w:t>
      </w:r>
    </w:p>
    <w:p w:rsidR="006C6BF2" w:rsidRDefault="006C6BF2" w:rsidP="006C6BF2">
      <w:pPr>
        <w:pStyle w:val="ConsPlusNormal"/>
        <w:spacing w:before="24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C6BF2" w:rsidRDefault="006C6BF2" w:rsidP="006C6BF2">
      <w:pPr>
        <w:pStyle w:val="ConsPlusNormal"/>
        <w:jc w:val="both"/>
      </w:pPr>
      <w:r>
        <w:t>(абзац введен Федеральным законом от 31.12.2014 N 517-ФЗ)</w:t>
      </w:r>
    </w:p>
    <w:p w:rsidR="006C6BF2" w:rsidRDefault="006C6BF2" w:rsidP="006C6BF2">
      <w:pPr>
        <w:pStyle w:val="ConsPlusNormal"/>
        <w:spacing w:before="240"/>
        <w:ind w:firstLine="540"/>
        <w:jc w:val="both"/>
      </w:pPr>
      <w:bookmarkStart w:id="1" w:name="Par221"/>
      <w:bookmarkEnd w:id="1"/>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w:t>
      </w:r>
      <w:r>
        <w:lastRenderedPageBreak/>
        <w:t>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C6BF2" w:rsidRDefault="006C6BF2" w:rsidP="006C6BF2">
      <w:pPr>
        <w:pStyle w:val="ConsPlusNormal"/>
        <w:jc w:val="both"/>
      </w:pPr>
      <w:r>
        <w:t>(п. 5 в ред. Федерального закона от 12.11.2012 N 183-ФЗ)</w:t>
      </w:r>
    </w:p>
    <w:p w:rsidR="006C6BF2" w:rsidRDefault="006C6BF2" w:rsidP="006C6B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BF2" w:rsidTr="000804E3">
        <w:trPr>
          <w:jc w:val="center"/>
        </w:trPr>
        <w:tc>
          <w:tcPr>
            <w:tcW w:w="10147" w:type="dxa"/>
            <w:tcBorders>
              <w:left w:val="single" w:sz="24" w:space="0" w:color="CED3F1"/>
              <w:right w:val="single" w:sz="24" w:space="0" w:color="F4F3F8"/>
            </w:tcBorders>
            <w:shd w:val="clear" w:color="auto" w:fill="F4F3F8"/>
          </w:tcPr>
          <w:p w:rsidR="006C6BF2" w:rsidRDefault="006C6BF2" w:rsidP="000804E3">
            <w:pPr>
              <w:pStyle w:val="ConsPlusNormal"/>
              <w:jc w:val="both"/>
              <w:rPr>
                <w:color w:val="392C69"/>
              </w:rPr>
            </w:pPr>
            <w:proofErr w:type="spellStart"/>
            <w:r>
              <w:rPr>
                <w:color w:val="392C69"/>
              </w:rPr>
              <w:t>КонсультантПлюс</w:t>
            </w:r>
            <w:proofErr w:type="spellEnd"/>
            <w:r>
              <w:rPr>
                <w:color w:val="392C69"/>
              </w:rPr>
              <w:t>: примечание.</w:t>
            </w:r>
          </w:p>
          <w:p w:rsidR="006C6BF2" w:rsidRDefault="006C6BF2" w:rsidP="000804E3">
            <w:pPr>
              <w:pStyle w:val="ConsPlusNormal"/>
              <w:jc w:val="both"/>
              <w:rPr>
                <w:color w:val="392C69"/>
              </w:rPr>
            </w:pPr>
            <w:r>
              <w:rPr>
                <w:color w:val="392C69"/>
              </w:rPr>
              <w:t>С 1 января 2021 года Федеральным законом от 23.06.2016 N 219-ФЗ пункт 6 статьи 9 признается утратившим силу.</w:t>
            </w:r>
          </w:p>
        </w:tc>
      </w:tr>
    </w:tbl>
    <w:p w:rsidR="006C6BF2" w:rsidRDefault="006C6BF2" w:rsidP="00D6232A">
      <w:pPr>
        <w:pStyle w:val="ConsPlusTitle"/>
        <w:ind w:firstLine="540"/>
        <w:jc w:val="both"/>
        <w:outlineLvl w:val="1"/>
      </w:pPr>
      <w:bookmarkStart w:id="2" w:name="_GoBack"/>
      <w:bookmarkEnd w:id="2"/>
    </w:p>
    <w:p w:rsidR="006C6BF2" w:rsidRDefault="006C6BF2" w:rsidP="00D6232A">
      <w:pPr>
        <w:pStyle w:val="ConsPlusTitle"/>
        <w:ind w:firstLine="540"/>
        <w:jc w:val="both"/>
        <w:outlineLvl w:val="1"/>
      </w:pPr>
    </w:p>
    <w:p w:rsidR="00D6232A" w:rsidRDefault="00D6232A" w:rsidP="00D6232A">
      <w:pPr>
        <w:pStyle w:val="ConsPlusTitle"/>
        <w:ind w:firstLine="540"/>
        <w:jc w:val="both"/>
        <w:outlineLvl w:val="1"/>
      </w:pPr>
      <w:r>
        <w:t>Статья 16. Заявление о рождении ребенка</w:t>
      </w:r>
    </w:p>
    <w:p w:rsidR="00D6232A" w:rsidRDefault="00D6232A" w:rsidP="00D6232A">
      <w:pPr>
        <w:pStyle w:val="ConsPlusNormal"/>
      </w:pPr>
    </w:p>
    <w:p w:rsidR="00D6232A" w:rsidRDefault="00D6232A" w:rsidP="00D6232A">
      <w:pPr>
        <w:pStyle w:val="ConsPlusNormal"/>
        <w:ind w:firstLine="540"/>
        <w:jc w:val="both"/>
      </w:pPr>
      <w:r>
        <w:t xml:space="preserve">1. Родители (один из родителей) заявляют о рождении ребенка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D6232A" w:rsidRDefault="00D6232A" w:rsidP="00D6232A">
      <w:pPr>
        <w:pStyle w:val="ConsPlusNormal"/>
        <w:jc w:val="both"/>
      </w:pPr>
      <w:r>
        <w:t>(в ред. Федеральных законов от 31.12.2014 N 517-ФЗ, от 29.12.2017 N 438-ФЗ)</w:t>
      </w:r>
    </w:p>
    <w:p w:rsidR="00D6232A" w:rsidRDefault="00D6232A" w:rsidP="00D6232A">
      <w:pPr>
        <w:pStyle w:val="ConsPlusNormal"/>
        <w:spacing w:before="24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D6232A" w:rsidRDefault="00D6232A" w:rsidP="00D6232A">
      <w:pPr>
        <w:pStyle w:val="ConsPlusNormal"/>
        <w:spacing w:before="24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D6232A" w:rsidRDefault="00D6232A" w:rsidP="00D6232A">
      <w:pPr>
        <w:pStyle w:val="ConsPlusNormal"/>
        <w:spacing w:before="24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в соответствии с правилами, установленными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 w:history="1">
        <w:r>
          <w:rPr>
            <w:color w:val="0000FF"/>
          </w:rPr>
          <w:t>пунктами 2</w:t>
        </w:r>
      </w:hyperlink>
      <w:r>
        <w:t xml:space="preserve"> и </w:t>
      </w:r>
      <w:hyperlink w:anchor="Par321" w:tooltip="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w:history="1">
        <w:r>
          <w:rPr>
            <w:color w:val="0000FF"/>
          </w:rPr>
          <w:t>3 статьи 14</w:t>
        </w:r>
      </w:hyperlink>
      <w:r>
        <w:t xml:space="preserve"> настоящего Федерального закона.</w:t>
      </w:r>
    </w:p>
    <w:p w:rsidR="00D6232A" w:rsidRDefault="00D6232A" w:rsidP="00D6232A">
      <w:pPr>
        <w:pStyle w:val="ConsPlusNormal"/>
        <w:jc w:val="both"/>
      </w:pPr>
      <w:r>
        <w:t>(в ред. Федерального закона от 29.12.2017 N 438-ФЗ)</w:t>
      </w:r>
    </w:p>
    <w:p w:rsidR="00D6232A" w:rsidRDefault="00D6232A" w:rsidP="00D6232A">
      <w:pPr>
        <w:pStyle w:val="ConsPlusNormal"/>
        <w:spacing w:before="24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D6232A" w:rsidRDefault="00D6232A" w:rsidP="00D6232A">
      <w:pPr>
        <w:pStyle w:val="ConsPlusNormal"/>
        <w:spacing w:before="240"/>
        <w:ind w:firstLine="540"/>
        <w:jc w:val="both"/>
      </w:pPr>
      <w:r>
        <w:t>6. Заявление о рождении ребенка должно быть сделано не позднее чем через месяц со дня рождения ребенка.</w:t>
      </w:r>
    </w:p>
    <w:p w:rsidR="00D6232A" w:rsidRDefault="00D6232A" w:rsidP="00D6232A">
      <w:pPr>
        <w:pStyle w:val="ConsPlusNormal"/>
        <w:spacing w:before="240"/>
        <w:ind w:firstLine="540"/>
        <w:jc w:val="both"/>
      </w:pPr>
      <w:r>
        <w:lastRenderedPageBreak/>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D6232A" w:rsidRDefault="00D6232A" w:rsidP="00D6232A">
      <w:pPr>
        <w:pStyle w:val="ConsPlusNormal"/>
        <w:jc w:val="both"/>
      </w:pPr>
      <w:r>
        <w:t>(п. 7 введен Федеральным законом от 31.12.2014 N 517-ФЗ)</w:t>
      </w:r>
    </w:p>
    <w:p w:rsidR="00D6232A" w:rsidRDefault="00D6232A" w:rsidP="00D6232A">
      <w:pPr>
        <w:pStyle w:val="ConsPlusNormal"/>
        <w:jc w:val="both"/>
      </w:pPr>
    </w:p>
    <w:p w:rsidR="00D6232A" w:rsidRDefault="00D6232A" w:rsidP="00D6232A">
      <w:pPr>
        <w:pStyle w:val="ConsPlusNormal"/>
        <w:jc w:val="both"/>
      </w:pPr>
    </w:p>
    <w:p w:rsidR="00D6232A" w:rsidRDefault="00D6232A" w:rsidP="00D6232A">
      <w:pPr>
        <w:pStyle w:val="ConsPlusTitle"/>
        <w:ind w:firstLine="540"/>
        <w:jc w:val="both"/>
        <w:outlineLvl w:val="1"/>
      </w:pPr>
      <w:r>
        <w:t>Статья 26. Заявление о заключении брака</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2020 года Федеральным законом от 20.12.2017 N 395-ФЗ в абзац первый пункта 1 статьи 26 вносятся изменения.</w:t>
            </w:r>
          </w:p>
        </w:tc>
      </w:tr>
    </w:tbl>
    <w:p w:rsidR="00D6232A" w:rsidRDefault="00D6232A" w:rsidP="00D6232A">
      <w:pPr>
        <w:pStyle w:val="ConsPlusNormal"/>
        <w:spacing w:before="300"/>
        <w:ind w:firstLine="540"/>
        <w:jc w:val="both"/>
      </w:pPr>
      <w:bookmarkStart w:id="3" w:name="Par464"/>
      <w:bookmarkEnd w:id="3"/>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D6232A" w:rsidRDefault="00D6232A" w:rsidP="00D6232A">
      <w:pPr>
        <w:pStyle w:val="ConsPlusNormal"/>
        <w:jc w:val="both"/>
      </w:pPr>
      <w:r>
        <w:t>(в ред. Федеральных законов от 31.12.2014 N 517-ФЗ, от 29.12.2017 N 472-ФЗ)</w:t>
      </w:r>
    </w:p>
    <w:p w:rsidR="00D6232A" w:rsidRDefault="00D6232A" w:rsidP="00D6232A">
      <w:pPr>
        <w:pStyle w:val="ConsPlusNormal"/>
        <w:spacing w:before="24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D6232A" w:rsidRDefault="00D6232A" w:rsidP="00D6232A">
      <w:pPr>
        <w:pStyle w:val="ConsPlusNormal"/>
        <w:spacing w:before="24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D6232A" w:rsidRDefault="00D6232A" w:rsidP="00D6232A">
      <w:pPr>
        <w:pStyle w:val="ConsPlusNormal"/>
        <w:jc w:val="both"/>
      </w:pPr>
      <w:r>
        <w:t>(в ред. Федеральных законов от 23.07.2013 N 242-ФЗ, от 23.06.2016 N 219-ФЗ)</w:t>
      </w:r>
    </w:p>
    <w:p w:rsidR="00D6232A" w:rsidRDefault="00D6232A" w:rsidP="00D6232A">
      <w:pPr>
        <w:pStyle w:val="ConsPlusNormal"/>
        <w:spacing w:before="24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D6232A" w:rsidRDefault="00D6232A" w:rsidP="00D6232A">
      <w:pPr>
        <w:pStyle w:val="ConsPlusNormal"/>
        <w:jc w:val="both"/>
      </w:pPr>
      <w:r>
        <w:t>(абзац введен Федеральным законом от 23.07.2013 N 242-ФЗ)</w:t>
      </w:r>
    </w:p>
    <w:p w:rsidR="00D6232A" w:rsidRDefault="00D6232A" w:rsidP="00D6232A">
      <w:pPr>
        <w:pStyle w:val="ConsPlusNormal"/>
        <w:spacing w:before="240"/>
        <w:ind w:firstLine="540"/>
        <w:jc w:val="both"/>
      </w:pPr>
      <w:r>
        <w:t>фамилии, которые избирают лица, вступающие в брак;</w:t>
      </w:r>
    </w:p>
    <w:p w:rsidR="00D6232A" w:rsidRDefault="00D6232A" w:rsidP="00D6232A">
      <w:pPr>
        <w:pStyle w:val="ConsPlusNormal"/>
        <w:spacing w:before="240"/>
        <w:ind w:firstLine="540"/>
        <w:jc w:val="both"/>
      </w:pPr>
      <w:r>
        <w:t>реквизиты документов, удостоверяющих личности вступающих в брак;</w:t>
      </w:r>
    </w:p>
    <w:p w:rsidR="00D6232A" w:rsidRDefault="00D6232A" w:rsidP="00D6232A">
      <w:pPr>
        <w:pStyle w:val="ConsPlusNormal"/>
        <w:spacing w:before="240"/>
        <w:ind w:firstLine="540"/>
        <w:jc w:val="both"/>
      </w:pPr>
      <w:r>
        <w:t>выбранные дата и время государственной регистрации заключения брака.</w:t>
      </w:r>
    </w:p>
    <w:p w:rsidR="00D6232A" w:rsidRDefault="00D6232A" w:rsidP="00D6232A">
      <w:pPr>
        <w:pStyle w:val="ConsPlusNormal"/>
        <w:jc w:val="both"/>
      </w:pPr>
      <w:r>
        <w:t>(абзац введен Федеральным законом от 03.08.2018 N 319-ФЗ)</w:t>
      </w:r>
    </w:p>
    <w:p w:rsidR="00D6232A" w:rsidRDefault="00D6232A" w:rsidP="00D6232A">
      <w:pPr>
        <w:pStyle w:val="ConsPlusNormal"/>
        <w:spacing w:before="240"/>
        <w:ind w:firstLine="540"/>
        <w:jc w:val="both"/>
      </w:pPr>
      <w:r>
        <w:t>Лица, вступающие в брак, подписывают совместное заявление о заключении брака и указывают дату его составления.</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2020 года Федеральным законом от 20.12.2017 N 395-ФЗ в абзац восьмой пункта 1 статьи 26 вносятся изменения.</w:t>
            </w:r>
          </w:p>
        </w:tc>
      </w:tr>
    </w:tbl>
    <w:p w:rsidR="00D6232A" w:rsidRDefault="00D6232A" w:rsidP="00D6232A">
      <w:pPr>
        <w:pStyle w:val="ConsPlusNormal"/>
        <w:spacing w:before="300"/>
        <w:ind w:firstLine="540"/>
        <w:jc w:val="both"/>
      </w:pPr>
      <w:r>
        <w:lastRenderedPageBreak/>
        <w:t>Одновременно с подачей совместного заявления о заключении брака необходимо предъявить:</w:t>
      </w:r>
    </w:p>
    <w:p w:rsidR="00D6232A" w:rsidRDefault="00D6232A" w:rsidP="00D6232A">
      <w:pPr>
        <w:pStyle w:val="ConsPlusNormal"/>
        <w:spacing w:before="240"/>
        <w:ind w:firstLine="540"/>
        <w:jc w:val="both"/>
      </w:pPr>
      <w:r>
        <w:t>документы, удостоверяющие личности вступающих в брак;</w:t>
      </w:r>
    </w:p>
    <w:p w:rsidR="00D6232A" w:rsidRDefault="00D6232A" w:rsidP="00D6232A">
      <w:pPr>
        <w:pStyle w:val="ConsPlusNormal"/>
        <w:spacing w:before="24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D6232A" w:rsidRDefault="00D6232A" w:rsidP="00D6232A">
      <w:pPr>
        <w:pStyle w:val="ConsPlusNormal"/>
        <w:jc w:val="both"/>
      </w:pPr>
      <w:r>
        <w:t>(в ред. Федерального закона от 28.07.2012 N 133-ФЗ)</w:t>
      </w:r>
    </w:p>
    <w:p w:rsidR="00D6232A" w:rsidRDefault="00D6232A" w:rsidP="00D6232A">
      <w:pPr>
        <w:pStyle w:val="ConsPlusNormal"/>
        <w:spacing w:before="240"/>
        <w:ind w:firstLine="540"/>
        <w:jc w:val="both"/>
      </w:pPr>
      <w: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2020 года Федеральным законом от 20.12.2017 N 395-ФЗ в абзац двенадцатый пункта 1 статьи 26 вносятся изменения.</w:t>
            </w:r>
          </w:p>
        </w:tc>
      </w:tr>
    </w:tbl>
    <w:p w:rsidR="00D6232A" w:rsidRDefault="00D6232A" w:rsidP="00D6232A">
      <w:pPr>
        <w:pStyle w:val="ConsPlusNormal"/>
        <w:spacing w:before="30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D6232A" w:rsidRDefault="00D6232A" w:rsidP="00D6232A">
      <w:pPr>
        <w:pStyle w:val="ConsPlusNormal"/>
        <w:jc w:val="both"/>
      </w:pPr>
      <w:r>
        <w:t>(абзац введен Федеральным законом от 31.12.2014 N 517-ФЗ)</w:t>
      </w:r>
    </w:p>
    <w:p w:rsidR="00D6232A" w:rsidRDefault="00D6232A" w:rsidP="00D6232A">
      <w:pPr>
        <w:pStyle w:val="ConsPlusNormal"/>
        <w:spacing w:before="24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64" w:tooltip="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D6232A" w:rsidRDefault="00D6232A" w:rsidP="00D6232A">
      <w:pPr>
        <w:pStyle w:val="ConsPlusNormal"/>
        <w:jc w:val="both"/>
      </w:pPr>
      <w:r>
        <w:t>(в ред. Федеральных законов от 28.07.2012 N 133-ФЗ, от 12.11.2012 N 183-ФЗ, от 31.12.2014 N 517-ФЗ, от 29.12.2017 N 472-ФЗ)</w:t>
      </w:r>
    </w:p>
    <w:p w:rsidR="00D6232A" w:rsidRDefault="00D6232A" w:rsidP="00D6232A">
      <w:pPr>
        <w:pStyle w:val="ConsPlusNormal"/>
      </w:pPr>
    </w:p>
    <w:p w:rsidR="00D6232A" w:rsidRDefault="00D6232A" w:rsidP="00D6232A">
      <w:pPr>
        <w:pStyle w:val="ConsPlusNormal"/>
        <w:jc w:val="both"/>
      </w:pPr>
    </w:p>
    <w:p w:rsidR="00D6232A" w:rsidRDefault="00D6232A" w:rsidP="00D6232A">
      <w:pPr>
        <w:pStyle w:val="ConsPlusTitle"/>
        <w:spacing w:before="300"/>
        <w:ind w:firstLine="540"/>
        <w:jc w:val="both"/>
        <w:outlineLvl w:val="1"/>
      </w:pPr>
      <w:r>
        <w:t xml:space="preserve">Статья 33. Порядок государственной регистрации расторжения брака по взаимному согласию супругов, не имеющих общих детей, не достигших </w:t>
      </w:r>
      <w:r>
        <w:lastRenderedPageBreak/>
        <w:t>совершеннолетия</w:t>
      </w:r>
    </w:p>
    <w:p w:rsidR="00D6232A" w:rsidRDefault="00D6232A" w:rsidP="00D6232A">
      <w:pPr>
        <w:pStyle w:val="ConsPlusNormal"/>
      </w:pPr>
    </w:p>
    <w:p w:rsidR="00D6232A" w:rsidRDefault="00D6232A" w:rsidP="00D6232A">
      <w:pPr>
        <w:pStyle w:val="ConsPlusNormal"/>
        <w:spacing w:before="240"/>
        <w:ind w:firstLine="540"/>
        <w:jc w:val="both"/>
      </w:pPr>
      <w:bookmarkStart w:id="4" w:name="Par563"/>
      <w:bookmarkEnd w:id="4"/>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D6232A" w:rsidRDefault="00D6232A" w:rsidP="00D6232A">
      <w:pPr>
        <w:pStyle w:val="ConsPlusNormal"/>
        <w:jc w:val="both"/>
      </w:pPr>
      <w:r>
        <w:t>(в ред. Федеральных законов от 31.12.2014 N 517-ФЗ, от 29.12.2017 N 438-ФЗ)</w:t>
      </w:r>
    </w:p>
    <w:p w:rsidR="00D6232A" w:rsidRDefault="00D6232A" w:rsidP="00D6232A">
      <w:pPr>
        <w:pStyle w:val="ConsPlusNormal"/>
        <w:spacing w:before="24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D6232A" w:rsidRDefault="00D6232A" w:rsidP="00D6232A">
      <w:pPr>
        <w:pStyle w:val="ConsPlusNormal"/>
        <w:spacing w:before="240"/>
        <w:ind w:firstLine="540"/>
        <w:jc w:val="both"/>
      </w:pPr>
      <w:r>
        <w:t>фамилия, имя, отчество, дата и место рождения, гражданство, место жительства каждого из супругов;</w:t>
      </w:r>
    </w:p>
    <w:p w:rsidR="00D6232A" w:rsidRDefault="00D6232A" w:rsidP="00D6232A">
      <w:pPr>
        <w:pStyle w:val="ConsPlusNormal"/>
        <w:jc w:val="both"/>
      </w:pPr>
      <w:r>
        <w:t>(в ред. Федерального закона от 23.07.2013 N 242-ФЗ)</w:t>
      </w:r>
    </w:p>
    <w:p w:rsidR="00D6232A" w:rsidRDefault="00D6232A" w:rsidP="00D6232A">
      <w:pPr>
        <w:pStyle w:val="ConsPlusNormal"/>
        <w:spacing w:before="240"/>
        <w:ind w:firstLine="540"/>
        <w:jc w:val="both"/>
      </w:pPr>
      <w:r>
        <w:t>национальность, образование, первый или повторный брак (указываются по желанию каждого из супругов);</w:t>
      </w:r>
    </w:p>
    <w:p w:rsidR="00D6232A" w:rsidRDefault="00D6232A" w:rsidP="00D6232A">
      <w:pPr>
        <w:pStyle w:val="ConsPlusNormal"/>
        <w:jc w:val="both"/>
      </w:pPr>
      <w:r>
        <w:t>(абзац введен Федеральным законом от 23.07.2013 N 242-ФЗ)</w:t>
      </w:r>
    </w:p>
    <w:p w:rsidR="00D6232A" w:rsidRDefault="00D6232A" w:rsidP="00D6232A">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фамилии, которые избирает каждый из супругов при расторжении брака;</w:t>
      </w:r>
    </w:p>
    <w:p w:rsidR="00D6232A" w:rsidRDefault="00D6232A" w:rsidP="00D6232A">
      <w:pPr>
        <w:pStyle w:val="ConsPlusNormal"/>
        <w:spacing w:before="240"/>
        <w:ind w:firstLine="540"/>
        <w:jc w:val="both"/>
      </w:pPr>
      <w:r>
        <w:t>реквизиты документов, удостоверяющих личности супругов.</w:t>
      </w:r>
    </w:p>
    <w:p w:rsidR="00D6232A" w:rsidRDefault="00D6232A" w:rsidP="00D6232A">
      <w:pPr>
        <w:pStyle w:val="ConsPlusNormal"/>
        <w:spacing w:before="240"/>
        <w:ind w:firstLine="540"/>
        <w:jc w:val="both"/>
      </w:pPr>
      <w:r>
        <w:t>Супруги, желающие расторгнуть брак, подписывают совместное заявление и указывают дату его составления.</w:t>
      </w:r>
    </w:p>
    <w:p w:rsidR="00D6232A" w:rsidRDefault="00D6232A" w:rsidP="00D6232A">
      <w:pPr>
        <w:pStyle w:val="ConsPlusNormal"/>
        <w:spacing w:before="24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ar563" w:tooltip="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D6232A" w:rsidRDefault="00D6232A" w:rsidP="00D6232A">
      <w:pPr>
        <w:pStyle w:val="ConsPlusNormal"/>
        <w:jc w:val="both"/>
      </w:pPr>
      <w:r>
        <w:t>(в ред. Федеральных законов от 28.07.2012 N 133-ФЗ, от 12.11.2012 N 183-ФЗ, от 31.12.2014 N 517-ФЗ, от 29.12.2017 N 438-ФЗ)</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2021 года Федеральным законом от 23.06.2016 N 219-ФЗ в пункт 4 статьи 33 вносятся изменения.</w:t>
            </w:r>
          </w:p>
        </w:tc>
      </w:tr>
    </w:tbl>
    <w:p w:rsidR="00D6232A" w:rsidRDefault="00D6232A" w:rsidP="00D6232A">
      <w:pPr>
        <w:pStyle w:val="ConsPlusNormal"/>
      </w:pPr>
    </w:p>
    <w:p w:rsidR="00D6232A" w:rsidRDefault="00D6232A" w:rsidP="00D6232A">
      <w:pPr>
        <w:pStyle w:val="ConsPlusNormal"/>
      </w:pPr>
    </w:p>
    <w:p w:rsidR="00D6232A" w:rsidRDefault="00D6232A" w:rsidP="00D6232A">
      <w:pPr>
        <w:pStyle w:val="ConsPlusNormal"/>
      </w:pPr>
    </w:p>
    <w:p w:rsidR="00D6232A" w:rsidRDefault="00D6232A" w:rsidP="00D6232A">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D6232A" w:rsidRDefault="00D6232A" w:rsidP="00D6232A">
      <w:pPr>
        <w:pStyle w:val="ConsPlusNormal"/>
      </w:pPr>
    </w:p>
    <w:p w:rsidR="00D6232A" w:rsidRDefault="00D6232A" w:rsidP="00D6232A">
      <w:pPr>
        <w:pStyle w:val="ConsPlusNormal"/>
        <w:spacing w:before="240"/>
        <w:ind w:firstLine="540"/>
        <w:jc w:val="both"/>
      </w:pPr>
      <w:bookmarkStart w:id="5" w:name="Par584"/>
      <w:bookmarkEnd w:id="5"/>
      <w:r>
        <w:t xml:space="preserve">2. Государственная регистрация расторжения брака в случаях, предусмотренных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пунктом 1</w:t>
        </w:r>
      </w:hyperlink>
      <w:r>
        <w:t xml:space="preserve"> настоящей статьи, производится по заявлению одного из супругов, желающего расторгнуть брак.</w:t>
      </w:r>
    </w:p>
    <w:p w:rsidR="00D6232A" w:rsidRDefault="00D6232A" w:rsidP="00D6232A">
      <w:pPr>
        <w:pStyle w:val="ConsPlusNormal"/>
        <w:spacing w:before="240"/>
        <w:ind w:firstLine="540"/>
        <w:jc w:val="both"/>
      </w:pPr>
      <w:r>
        <w:t>В заявлении о расторжении брака должны быть указаны следующие сведения:</w:t>
      </w:r>
    </w:p>
    <w:p w:rsidR="00D6232A" w:rsidRDefault="00D6232A" w:rsidP="00D6232A">
      <w:pPr>
        <w:pStyle w:val="ConsPlusNormal"/>
        <w:spacing w:before="240"/>
        <w:ind w:firstLine="540"/>
        <w:jc w:val="both"/>
      </w:pPr>
      <w:r>
        <w:t>фамилия, имя, отчество, дата и место рождения, гражданство, место жительства супруга, желающего расторгнуть брак;</w:t>
      </w:r>
    </w:p>
    <w:p w:rsidR="00D6232A" w:rsidRDefault="00D6232A" w:rsidP="00D6232A">
      <w:pPr>
        <w:pStyle w:val="ConsPlusNormal"/>
        <w:jc w:val="both"/>
      </w:pPr>
      <w:r>
        <w:t>(в ред. Федерального закона от 23.07.2013 N 242-ФЗ)</w:t>
      </w:r>
    </w:p>
    <w:p w:rsidR="00D6232A" w:rsidRDefault="00D6232A" w:rsidP="00D6232A">
      <w:pPr>
        <w:pStyle w:val="ConsPlusNormal"/>
        <w:spacing w:before="24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D6232A" w:rsidRDefault="00D6232A" w:rsidP="00D6232A">
      <w:pPr>
        <w:pStyle w:val="ConsPlusNormal"/>
        <w:jc w:val="both"/>
      </w:pPr>
      <w:r>
        <w:t>(абзац введен Федеральным законом от 23.07.2013 N 242-ФЗ)</w:t>
      </w:r>
    </w:p>
    <w:p w:rsidR="00D6232A" w:rsidRDefault="00D6232A" w:rsidP="00D6232A">
      <w:pPr>
        <w:pStyle w:val="ConsPlusNormal"/>
        <w:spacing w:before="240"/>
        <w:ind w:firstLine="540"/>
        <w:jc w:val="both"/>
      </w:pPr>
      <w:r>
        <w:t xml:space="preserve">основание для расторжения брака, указанное в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пункте 1</w:t>
        </w:r>
      </w:hyperlink>
      <w:r>
        <w:t xml:space="preserve"> настоящей статьи;</w:t>
      </w:r>
    </w:p>
    <w:p w:rsidR="00D6232A" w:rsidRDefault="00D6232A" w:rsidP="00D6232A">
      <w:pPr>
        <w:pStyle w:val="ConsPlusNormal"/>
        <w:spacing w:before="24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D6232A" w:rsidRDefault="00D6232A" w:rsidP="00D6232A">
      <w:pPr>
        <w:pStyle w:val="ConsPlusNormal"/>
        <w:jc w:val="both"/>
      </w:pPr>
      <w:r>
        <w:t>(в ред. Федерального закона от 23.07.2013 N 242-ФЗ)</w:t>
      </w:r>
    </w:p>
    <w:p w:rsidR="00D6232A" w:rsidRDefault="00D6232A" w:rsidP="00D6232A">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фамилия, которую избирает супруг, желающий расторгнуть брак;</w:t>
      </w:r>
    </w:p>
    <w:p w:rsidR="00D6232A" w:rsidRDefault="00D6232A" w:rsidP="00D6232A">
      <w:pPr>
        <w:pStyle w:val="ConsPlusNormal"/>
        <w:spacing w:before="240"/>
        <w:ind w:firstLine="540"/>
        <w:jc w:val="both"/>
      </w:pPr>
      <w:r>
        <w:t>реквизиты документа, удостоверяющего личность супруга, желающего расторгнуть брак;</w:t>
      </w:r>
    </w:p>
    <w:p w:rsidR="00D6232A" w:rsidRDefault="00D6232A" w:rsidP="00D6232A">
      <w:pPr>
        <w:pStyle w:val="ConsPlusNormal"/>
        <w:spacing w:before="240"/>
        <w:ind w:firstLine="540"/>
        <w:jc w:val="both"/>
      </w:pPr>
      <w:r>
        <w:t xml:space="preserve">место жительства опекуна недееспособного супруга или управляющего имуществом безвестно отсутствующего супруга либо место </w:t>
      </w:r>
      <w:proofErr w:type="gramStart"/>
      <w:r>
        <w:t>нахождения</w:t>
      </w:r>
      <w:proofErr w:type="gramEnd"/>
      <w:r>
        <w:t xml:space="preserve"> исполняющего наказание учреждения, в котором осужденный супруг отбывает наказание.</w:t>
      </w:r>
    </w:p>
    <w:p w:rsidR="00D6232A" w:rsidRDefault="00D6232A" w:rsidP="00D6232A">
      <w:pPr>
        <w:pStyle w:val="ConsPlusNormal"/>
        <w:spacing w:before="240"/>
        <w:ind w:firstLine="540"/>
        <w:jc w:val="both"/>
      </w:pPr>
      <w:r>
        <w:t>Супруг, желающий расторгнуть брак, подписывает заявление и указывает дату его составления.</w:t>
      </w:r>
    </w:p>
    <w:p w:rsidR="00D6232A" w:rsidRDefault="00D6232A" w:rsidP="00D6232A">
      <w:pPr>
        <w:pStyle w:val="ConsPlusNormal"/>
        <w:spacing w:before="240"/>
        <w:ind w:firstLine="540"/>
        <w:jc w:val="both"/>
      </w:pPr>
      <w:r>
        <w:t xml:space="preserve">Одновременно с заявлением о расторжении брака должны быть </w:t>
      </w:r>
      <w:proofErr w:type="spellStart"/>
      <w:proofErr w:type="gramStart"/>
      <w:r>
        <w:t>предъявлены:решение</w:t>
      </w:r>
      <w:proofErr w:type="spellEnd"/>
      <w:proofErr w:type="gramEnd"/>
      <w:r>
        <w:t xml:space="preserve">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D6232A" w:rsidRDefault="00D6232A" w:rsidP="00D6232A">
      <w:pPr>
        <w:pStyle w:val="ConsPlusNormal"/>
        <w:spacing w:before="240"/>
        <w:ind w:firstLine="540"/>
        <w:jc w:val="both"/>
      </w:pPr>
      <w:r>
        <w:lastRenderedPageBreak/>
        <w:t>документ, удостоверяющий личность заявителя.</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2021 года Федеральным законом от 23.06.2016 N 219-ФЗ в пункт 3 статьи 34 вносятся изменения.</w:t>
            </w:r>
          </w:p>
        </w:tc>
      </w:tr>
    </w:tbl>
    <w:p w:rsidR="00D6232A" w:rsidRDefault="00D6232A" w:rsidP="00D6232A">
      <w:pPr>
        <w:pStyle w:val="ConsPlusNormal"/>
        <w:jc w:val="both"/>
      </w:pPr>
    </w:p>
    <w:p w:rsidR="00D6232A" w:rsidRDefault="00D6232A" w:rsidP="00D6232A">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D6232A" w:rsidRDefault="00D6232A" w:rsidP="00D6232A">
      <w:pPr>
        <w:pStyle w:val="ConsPlusNormal"/>
      </w:pPr>
    </w:p>
    <w:p w:rsidR="00D6232A" w:rsidRDefault="00D6232A" w:rsidP="00D6232A">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D6232A" w:rsidRDefault="00D6232A" w:rsidP="00D6232A">
      <w:pPr>
        <w:pStyle w:val="ConsPlusNormal"/>
        <w:spacing w:before="24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D6232A" w:rsidRDefault="00D6232A" w:rsidP="00D6232A">
      <w:pPr>
        <w:pStyle w:val="ConsPlusNormal"/>
        <w:jc w:val="both"/>
      </w:pPr>
      <w:r>
        <w:t>(в ред. Федерального закона от 29.12.2017 N 438-ФЗ)</w:t>
      </w:r>
    </w:p>
    <w:p w:rsidR="00D6232A" w:rsidRDefault="00D6232A" w:rsidP="00D6232A">
      <w:pPr>
        <w:pStyle w:val="ConsPlusNormal"/>
        <w:spacing w:before="24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2021 года Федеральным законом от 23.06.2016 N 219-ФЗ в абзац четвертый пункта 1 статьи 35 вносятся изменения.</w:t>
            </w:r>
          </w:p>
        </w:tc>
      </w:tr>
    </w:tbl>
    <w:p w:rsidR="00D6232A" w:rsidRDefault="00D6232A" w:rsidP="00D6232A">
      <w:pPr>
        <w:pStyle w:val="ConsPlusNormal"/>
        <w:spacing w:before="30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D6232A" w:rsidRDefault="00D6232A" w:rsidP="00D6232A">
      <w:pPr>
        <w:pStyle w:val="ConsPlusNormal"/>
        <w:jc w:val="both"/>
      </w:pPr>
      <w:r>
        <w:t>(п. 1 в ред. Федерального закона от 31.12.2014 N 517-ФЗ)</w:t>
      </w:r>
    </w:p>
    <w:p w:rsidR="00D6232A" w:rsidRDefault="00D6232A" w:rsidP="00D6232A">
      <w:pPr>
        <w:pStyle w:val="ConsPlusNormal"/>
        <w:spacing w:before="24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D6232A" w:rsidRDefault="00D6232A" w:rsidP="00D6232A">
      <w:pPr>
        <w:pStyle w:val="ConsPlusNormal"/>
      </w:pPr>
    </w:p>
    <w:p w:rsidR="00FD0030" w:rsidRDefault="006C6BF2"/>
    <w:p w:rsidR="00D6232A" w:rsidRDefault="00D6232A" w:rsidP="00D6232A">
      <w:pPr>
        <w:pStyle w:val="ConsPlusTitle"/>
        <w:ind w:firstLine="540"/>
        <w:jc w:val="both"/>
        <w:outlineLvl w:val="1"/>
      </w:pPr>
      <w:r>
        <w:t>Статья 41. Заявление о государственной регистрации усыновления ребенка</w:t>
      </w:r>
    </w:p>
    <w:p w:rsidR="00D6232A" w:rsidRDefault="00D6232A" w:rsidP="00D6232A">
      <w:pPr>
        <w:pStyle w:val="ConsPlusNormal"/>
      </w:pPr>
    </w:p>
    <w:p w:rsidR="00D6232A" w:rsidRDefault="00D6232A" w:rsidP="00D6232A">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либо направлено в форме электронного документа через единый портал </w:t>
      </w:r>
      <w:r>
        <w:lastRenderedPageBreak/>
        <w:t>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D6232A" w:rsidRDefault="00D6232A" w:rsidP="00D6232A">
      <w:pPr>
        <w:pStyle w:val="ConsPlusNormal"/>
        <w:jc w:val="both"/>
      </w:pPr>
      <w:r>
        <w:t>(в ред. Федеральных законов от 31.12.2014 N 517-ФЗ, от 29.12.2017 N 438-ФЗ)</w:t>
      </w:r>
    </w:p>
    <w:p w:rsidR="00D6232A" w:rsidRDefault="00D6232A" w:rsidP="00D6232A">
      <w:pPr>
        <w:pStyle w:val="ConsPlusNormal"/>
        <w:spacing w:before="24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D6232A" w:rsidRDefault="00D6232A" w:rsidP="00D6232A">
      <w:pPr>
        <w:pStyle w:val="ConsPlusNormal"/>
        <w:spacing w:before="24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D6232A" w:rsidRDefault="00D6232A" w:rsidP="00D6232A">
      <w:pPr>
        <w:pStyle w:val="ConsPlusNormal"/>
        <w:jc w:val="both"/>
      </w:pPr>
      <w:r>
        <w:t>(абзац введен Федеральным законом от 31.12.2014 N 517-ФЗ)</w:t>
      </w:r>
    </w:p>
    <w:p w:rsidR="00D6232A" w:rsidRDefault="00D6232A" w:rsidP="00D6232A">
      <w:pPr>
        <w:pStyle w:val="ConsPlusNormal"/>
        <w:spacing w:before="240"/>
        <w:ind w:firstLine="540"/>
        <w:jc w:val="both"/>
      </w:pPr>
      <w: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статьей 125 Семейного кодекса Российской Федерации.</w:t>
      </w:r>
    </w:p>
    <w:p w:rsidR="00D6232A" w:rsidRDefault="00D6232A" w:rsidP="00D6232A">
      <w:pPr>
        <w:pStyle w:val="ConsPlusNormal"/>
        <w:jc w:val="both"/>
      </w:pPr>
      <w:r>
        <w:t>(в ред. Федерального закона от 23.06.2016 N 219-ФЗ)</w:t>
      </w:r>
    </w:p>
    <w:p w:rsidR="00D6232A" w:rsidRDefault="00D6232A"/>
    <w:p w:rsidR="00D6232A" w:rsidRDefault="00D6232A"/>
    <w:p w:rsidR="00D6232A" w:rsidRDefault="00D6232A" w:rsidP="00D6232A">
      <w:pPr>
        <w:pStyle w:val="ConsPlusTitle"/>
        <w:ind w:firstLine="540"/>
        <w:jc w:val="both"/>
        <w:outlineLvl w:val="1"/>
      </w:pPr>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D6232A" w:rsidRDefault="00D6232A" w:rsidP="00D6232A">
      <w:pPr>
        <w:pStyle w:val="ConsPlusNormal"/>
      </w:pPr>
    </w:p>
    <w:p w:rsidR="00D6232A" w:rsidRDefault="00D6232A" w:rsidP="00D6232A">
      <w:pPr>
        <w:pStyle w:val="ConsPlusNormal"/>
        <w:ind w:firstLine="540"/>
        <w:jc w:val="both"/>
      </w:pPr>
      <w:bookmarkStart w:id="6" w:name="Par754"/>
      <w:bookmarkEnd w:id="6"/>
      <w: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D6232A" w:rsidRDefault="00D6232A" w:rsidP="00D6232A">
      <w:pPr>
        <w:pStyle w:val="ConsPlusNormal"/>
        <w:spacing w:before="24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D6232A" w:rsidRDefault="00D6232A" w:rsidP="00D6232A">
      <w:pPr>
        <w:pStyle w:val="ConsPlusNormal"/>
        <w:jc w:val="both"/>
      </w:pPr>
      <w:r>
        <w:t>(п. 1.1 введен Федеральным законом от 31.12.2014 N 517-ФЗ; в ред. Федерального закона от 29.12.2017 N 438-ФЗ)</w:t>
      </w:r>
    </w:p>
    <w:p w:rsidR="00D6232A" w:rsidRDefault="00D6232A" w:rsidP="00D6232A">
      <w:pPr>
        <w:pStyle w:val="ConsPlusNormal"/>
        <w:spacing w:before="24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D6232A" w:rsidRDefault="00D6232A" w:rsidP="00D6232A">
      <w:pPr>
        <w:pStyle w:val="ConsPlusNormal"/>
        <w:spacing w:before="240"/>
        <w:ind w:firstLine="540"/>
        <w:jc w:val="both"/>
      </w:pPr>
      <w:r>
        <w:t xml:space="preserve">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w:t>
      </w:r>
      <w:r>
        <w:lastRenderedPageBreak/>
        <w:t>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D6232A" w:rsidRDefault="00D6232A" w:rsidP="00D6232A">
      <w:pPr>
        <w:pStyle w:val="ConsPlusNormal"/>
        <w:spacing w:before="24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D6232A" w:rsidRDefault="00D6232A" w:rsidP="00D6232A">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D6232A" w:rsidRDefault="00D6232A" w:rsidP="00D6232A">
      <w:pPr>
        <w:pStyle w:val="ConsPlusNormal"/>
        <w:spacing w:before="24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D6232A" w:rsidRDefault="00D6232A" w:rsidP="00D6232A">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фамилия, имя, отчество ребенка после установления отцовства;</w:t>
      </w:r>
    </w:p>
    <w:p w:rsidR="00D6232A" w:rsidRDefault="00D6232A" w:rsidP="00D6232A">
      <w:pPr>
        <w:pStyle w:val="ConsPlusNormal"/>
        <w:spacing w:before="240"/>
        <w:ind w:firstLine="540"/>
        <w:jc w:val="both"/>
      </w:pPr>
      <w:r>
        <w:t>реквизиты документов, удостоверяющих личности отца и матери ребенка.</w:t>
      </w:r>
    </w:p>
    <w:p w:rsidR="00D6232A" w:rsidRDefault="00D6232A" w:rsidP="00D6232A">
      <w:pPr>
        <w:pStyle w:val="ConsPlusNormal"/>
        <w:spacing w:before="240"/>
        <w:ind w:firstLine="540"/>
        <w:jc w:val="both"/>
      </w:pPr>
      <w:r>
        <w:t>Заявители подписывают совместное заявление об установлении отцовства и указывают дату его составления.</w:t>
      </w:r>
    </w:p>
    <w:p w:rsidR="00D6232A" w:rsidRDefault="00D6232A" w:rsidP="00D6232A">
      <w:pPr>
        <w:pStyle w:val="ConsPlusNormal"/>
        <w:spacing w:before="24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D6232A" w:rsidRDefault="00D6232A" w:rsidP="00D6232A">
      <w:pPr>
        <w:pStyle w:val="ConsPlusNormal"/>
        <w:spacing w:before="24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D6232A" w:rsidRDefault="00D6232A" w:rsidP="00D6232A">
      <w:pPr>
        <w:pStyle w:val="ConsPlusNormal"/>
        <w:jc w:val="both"/>
      </w:pPr>
      <w:r>
        <w:t>(в ред. Федерального закона от 25.11.2013 N 317-ФЗ)</w:t>
      </w:r>
    </w:p>
    <w:p w:rsidR="00D6232A" w:rsidRDefault="00D6232A" w:rsidP="00D6232A">
      <w:pPr>
        <w:pStyle w:val="ConsPlusNormal"/>
        <w:spacing w:before="24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ar754" w:tooltip="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D6232A" w:rsidRDefault="00D6232A" w:rsidP="00D6232A">
      <w:pPr>
        <w:pStyle w:val="ConsPlusNormal"/>
        <w:jc w:val="both"/>
      </w:pPr>
      <w:r>
        <w:t>(в ред. Федерального закона от 31.12.2014 N 517-ФЗ)</w:t>
      </w:r>
    </w:p>
    <w:p w:rsidR="00D6232A" w:rsidRDefault="00D6232A" w:rsidP="00D6232A">
      <w:pPr>
        <w:pStyle w:val="ConsPlusNormal"/>
        <w:spacing w:before="240"/>
        <w:ind w:firstLine="540"/>
        <w:jc w:val="both"/>
      </w:pPr>
      <w:r>
        <w:lastRenderedPageBreak/>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D6232A" w:rsidRDefault="00D6232A" w:rsidP="00D6232A">
      <w:pPr>
        <w:pStyle w:val="ConsPlusNormal"/>
        <w:jc w:val="both"/>
      </w:pPr>
      <w:r>
        <w:t>(в ред. Федерального закона от 12.11.2012 N 183-ФЗ)</w:t>
      </w:r>
    </w:p>
    <w:p w:rsidR="00D6232A" w:rsidRDefault="00D6232A" w:rsidP="00D6232A">
      <w:pPr>
        <w:pStyle w:val="ConsPlusNormal"/>
        <w:spacing w:before="24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D6232A" w:rsidRDefault="00D6232A" w:rsidP="00D6232A">
      <w:pPr>
        <w:pStyle w:val="ConsPlusNormal"/>
        <w:jc w:val="both"/>
      </w:pPr>
      <w:r>
        <w:t>(п. 6 введен Федеральным законом от 31.12.2014 N 517-ФЗ)</w:t>
      </w:r>
    </w:p>
    <w:p w:rsidR="00D6232A" w:rsidRDefault="00D6232A" w:rsidP="00D6232A">
      <w:pPr>
        <w:pStyle w:val="ConsPlusNormal"/>
      </w:pPr>
    </w:p>
    <w:p w:rsidR="00D6232A" w:rsidRDefault="00D6232A" w:rsidP="00D6232A">
      <w:pPr>
        <w:pStyle w:val="ConsPlusTitle"/>
        <w:ind w:firstLine="540"/>
        <w:jc w:val="both"/>
        <w:outlineLvl w:val="1"/>
      </w:pPr>
      <w:bookmarkStart w:id="7" w:name="Par779"/>
      <w:bookmarkEnd w:id="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D6232A" w:rsidRDefault="00D6232A" w:rsidP="00D6232A">
      <w:pPr>
        <w:pStyle w:val="ConsPlusNormal"/>
      </w:pPr>
    </w:p>
    <w:p w:rsidR="00D6232A" w:rsidRDefault="00D6232A" w:rsidP="00D6232A">
      <w:pPr>
        <w:pStyle w:val="ConsPlusNormal"/>
        <w:ind w:firstLine="540"/>
        <w:jc w:val="both"/>
      </w:pPr>
      <w:bookmarkStart w:id="8" w:name="Par781"/>
      <w:bookmarkEnd w:id="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D6232A" w:rsidRDefault="00D6232A" w:rsidP="00D6232A">
      <w:pPr>
        <w:pStyle w:val="ConsPlusNormal"/>
        <w:spacing w:before="240"/>
        <w:ind w:firstLine="540"/>
        <w:jc w:val="both"/>
      </w:pPr>
      <w:r>
        <w:t>2. Заявление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D6232A" w:rsidRDefault="00D6232A" w:rsidP="00D6232A">
      <w:pPr>
        <w:pStyle w:val="ConsPlusNormal"/>
        <w:jc w:val="both"/>
      </w:pPr>
      <w:r>
        <w:t>(в ред. Федеральных законов от 31.12.2014 N 517-ФЗ, от 29.12.2017 N 438-ФЗ)</w:t>
      </w:r>
    </w:p>
    <w:p w:rsidR="00D6232A" w:rsidRDefault="00D6232A" w:rsidP="00D6232A">
      <w:pPr>
        <w:pStyle w:val="ConsPlusNormal"/>
        <w:spacing w:before="24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D6232A" w:rsidRDefault="00D6232A" w:rsidP="00D6232A">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D6232A" w:rsidRDefault="00D6232A" w:rsidP="00D6232A">
      <w:pPr>
        <w:pStyle w:val="ConsPlusNormal"/>
        <w:spacing w:before="24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D6232A" w:rsidRDefault="00D6232A" w:rsidP="00D6232A">
      <w:pPr>
        <w:pStyle w:val="ConsPlusNormal"/>
        <w:jc w:val="both"/>
      </w:pPr>
      <w:r>
        <w:t>(в ред. Федерального закона от 23.06.2016 N 219-ФЗ)</w:t>
      </w:r>
    </w:p>
    <w:p w:rsidR="00D6232A" w:rsidRDefault="00D6232A" w:rsidP="00D6232A">
      <w:pPr>
        <w:pStyle w:val="ConsPlusNormal"/>
        <w:spacing w:before="24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D6232A" w:rsidRDefault="00D6232A" w:rsidP="00D6232A">
      <w:pPr>
        <w:pStyle w:val="ConsPlusNormal"/>
        <w:spacing w:before="240"/>
        <w:ind w:firstLine="540"/>
        <w:jc w:val="both"/>
      </w:pPr>
      <w:r>
        <w:t>фамилия, имя, отчество ребенка после установления отцовства;</w:t>
      </w:r>
    </w:p>
    <w:p w:rsidR="00D6232A" w:rsidRDefault="00D6232A" w:rsidP="00D6232A">
      <w:pPr>
        <w:pStyle w:val="ConsPlusNormal"/>
        <w:spacing w:before="240"/>
        <w:ind w:firstLine="540"/>
        <w:jc w:val="both"/>
      </w:pPr>
      <w:r>
        <w:lastRenderedPageBreak/>
        <w:t>реквизиты документа, удостоверяющего личность отца.</w:t>
      </w:r>
    </w:p>
    <w:p w:rsidR="00D6232A" w:rsidRDefault="00D6232A" w:rsidP="00D6232A">
      <w:pPr>
        <w:pStyle w:val="ConsPlusNormal"/>
        <w:spacing w:before="240"/>
        <w:ind w:firstLine="540"/>
        <w:jc w:val="both"/>
      </w:pPr>
      <w:r>
        <w:t>Заявитель подписывает заявление об установлении отцовства и указывает дату его составления.</w:t>
      </w:r>
    </w:p>
    <w:p w:rsidR="00D6232A" w:rsidRDefault="00D6232A" w:rsidP="00D623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6232A" w:rsidTr="002B6EFB">
        <w:trPr>
          <w:jc w:val="center"/>
        </w:trPr>
        <w:tc>
          <w:tcPr>
            <w:tcW w:w="10147" w:type="dxa"/>
            <w:tcBorders>
              <w:left w:val="single" w:sz="24" w:space="0" w:color="CED3F1"/>
              <w:right w:val="single" w:sz="24" w:space="0" w:color="F4F3F8"/>
            </w:tcBorders>
            <w:shd w:val="clear" w:color="auto" w:fill="F4F3F8"/>
          </w:tcPr>
          <w:p w:rsidR="00D6232A" w:rsidRDefault="00D6232A"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6232A" w:rsidRDefault="00D6232A" w:rsidP="002B6EFB">
            <w:pPr>
              <w:pStyle w:val="ConsPlusNormal"/>
              <w:jc w:val="both"/>
              <w:rPr>
                <w:color w:val="392C69"/>
              </w:rPr>
            </w:pPr>
            <w:r>
              <w:rPr>
                <w:color w:val="392C69"/>
              </w:rPr>
              <w:t>С 1 января 2021 года Федеральным законом от 23.06.2016 N 219-ФЗ абзац девятый пункта 2 статьи 51 излагается в новой редакции.</w:t>
            </w:r>
          </w:p>
        </w:tc>
      </w:tr>
    </w:tbl>
    <w:p w:rsidR="00D6232A" w:rsidRDefault="00D6232A" w:rsidP="00D6232A">
      <w:pPr>
        <w:pStyle w:val="ConsPlusNormal"/>
        <w:spacing w:before="30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D6232A" w:rsidRDefault="00D6232A" w:rsidP="00D6232A">
      <w:pPr>
        <w:pStyle w:val="ConsPlusNormal"/>
        <w:jc w:val="both"/>
      </w:pPr>
      <w:r>
        <w:t>(в ред. Федеральных законов от 28.07.2012 N 133-ФЗ, от 29.12.2017 N 472-ФЗ)</w:t>
      </w:r>
    </w:p>
    <w:p w:rsidR="00D6232A" w:rsidRDefault="00D6232A" w:rsidP="00D6232A">
      <w:pPr>
        <w:pStyle w:val="ConsPlusNormal"/>
        <w:spacing w:before="24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D6232A" w:rsidRDefault="00D6232A" w:rsidP="00D6232A">
      <w:pPr>
        <w:pStyle w:val="ConsPlusNormal"/>
        <w:spacing w:before="24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D6232A" w:rsidRDefault="00D6232A" w:rsidP="00D6232A">
      <w:pPr>
        <w:pStyle w:val="ConsPlusNormal"/>
        <w:jc w:val="both"/>
      </w:pPr>
      <w:r>
        <w:t>(п. 4 введен Федеральным законом от 31.12.2014 N 517-ФЗ)</w:t>
      </w:r>
    </w:p>
    <w:p w:rsidR="00D6232A" w:rsidRDefault="00D6232A" w:rsidP="00D6232A">
      <w:pPr>
        <w:pStyle w:val="ConsPlusNormal"/>
      </w:pPr>
    </w:p>
    <w:p w:rsidR="00D6232A" w:rsidRDefault="00D6232A" w:rsidP="00D6232A">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D6232A" w:rsidRDefault="00D6232A" w:rsidP="00D6232A">
      <w:pPr>
        <w:pStyle w:val="ConsPlusNormal"/>
      </w:pPr>
    </w:p>
    <w:p w:rsidR="00D6232A" w:rsidRDefault="00D6232A" w:rsidP="00D6232A">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52" w:tooltip="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 w:history="1">
        <w:r>
          <w:rPr>
            <w:color w:val="0000FF"/>
          </w:rPr>
          <w:t>статьями 50</w:t>
        </w:r>
      </w:hyperlink>
      <w:r>
        <w:t xml:space="preserve"> и </w:t>
      </w:r>
      <w:hyperlink w:anchor="Par779" w:tooltip="Статья 51. Государственная регистрация установления отцовства по заявлению отца, не состоящего в браке с матерью ребенка на момент рождения ребенка"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D6232A" w:rsidRDefault="00D6232A" w:rsidP="00D6232A">
      <w:pPr>
        <w:pStyle w:val="ConsPlusNormal"/>
      </w:pPr>
    </w:p>
    <w:p w:rsidR="00D6232A" w:rsidRDefault="00D6232A" w:rsidP="00D6232A">
      <w:pPr>
        <w:pStyle w:val="ConsPlusNormal"/>
      </w:pPr>
    </w:p>
    <w:p w:rsidR="00D6232A" w:rsidRDefault="00D6232A" w:rsidP="00D6232A">
      <w:pPr>
        <w:pStyle w:val="ConsPlusTitle"/>
        <w:ind w:firstLine="540"/>
        <w:jc w:val="both"/>
        <w:outlineLvl w:val="1"/>
      </w:pPr>
      <w:bookmarkStart w:id="9" w:name="Par808"/>
      <w:bookmarkEnd w:id="9"/>
      <w:r>
        <w:t>Статья 54. Государственная регистрация установления отцовства на основании решения суда</w:t>
      </w:r>
    </w:p>
    <w:p w:rsidR="00D6232A" w:rsidRDefault="00D6232A" w:rsidP="00D6232A">
      <w:pPr>
        <w:pStyle w:val="ConsPlusNormal"/>
      </w:pPr>
    </w:p>
    <w:p w:rsidR="00D6232A" w:rsidRDefault="00D6232A" w:rsidP="00D6232A">
      <w:pPr>
        <w:pStyle w:val="ConsPlusNormal"/>
        <w:ind w:firstLine="540"/>
        <w:jc w:val="both"/>
      </w:pPr>
      <w:bookmarkStart w:id="10" w:name="Par810"/>
      <w:bookmarkEnd w:id="10"/>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w:t>
      </w:r>
      <w:r>
        <w:lastRenderedPageBreak/>
        <w:t>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D6232A" w:rsidRDefault="00D6232A" w:rsidP="00D6232A">
      <w:pPr>
        <w:pStyle w:val="ConsPlusNormal"/>
        <w:jc w:val="both"/>
      </w:pPr>
      <w:r>
        <w:t>(в ред. Федеральных законов от 31.12.2014 N 517-ФЗ, от 29.12.2017 N 438-ФЗ)</w:t>
      </w:r>
    </w:p>
    <w:p w:rsidR="00D6232A" w:rsidRDefault="00D6232A" w:rsidP="00D6232A">
      <w:pPr>
        <w:pStyle w:val="ConsPlusNormal"/>
        <w:spacing w:before="24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D6232A" w:rsidRDefault="00D6232A" w:rsidP="00D6232A">
      <w:pPr>
        <w:pStyle w:val="ConsPlusNormal"/>
        <w:spacing w:before="24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D6232A" w:rsidRDefault="00D6232A" w:rsidP="00D6232A">
      <w:pPr>
        <w:pStyle w:val="ConsPlusNormal"/>
        <w:jc w:val="both"/>
      </w:pPr>
      <w:r>
        <w:t>(абзац введен Федеральным законом от 31.12.2014 N 517-ФЗ)</w:t>
      </w:r>
    </w:p>
    <w:p w:rsidR="00D6232A" w:rsidRDefault="00D6232A" w:rsidP="00D6232A">
      <w:pPr>
        <w:pStyle w:val="ConsPlusNormal"/>
        <w:spacing w:before="240"/>
        <w:ind w:firstLine="540"/>
        <w:jc w:val="both"/>
      </w:pPr>
      <w:r>
        <w:t xml:space="preserve">2. Лица, указанные в </w:t>
      </w:r>
      <w:hyperlink w:anchor="Par810" w:tooltip="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D6232A" w:rsidRDefault="00D6232A" w:rsidP="00D6232A">
      <w:pPr>
        <w:pStyle w:val="ConsPlusNormal"/>
        <w:spacing w:before="24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D6232A" w:rsidRDefault="00D6232A"/>
    <w:p w:rsidR="00D6232A" w:rsidRDefault="00D6232A" w:rsidP="00D6232A">
      <w:pPr>
        <w:pStyle w:val="ConsPlusTitle"/>
        <w:ind w:firstLine="540"/>
        <w:jc w:val="both"/>
        <w:outlineLvl w:val="1"/>
      </w:pPr>
      <w:r>
        <w:t>Статья 59. Заявление о перемене имени</w:t>
      </w:r>
    </w:p>
    <w:p w:rsidR="00D6232A" w:rsidRDefault="00D6232A" w:rsidP="00D6232A">
      <w:pPr>
        <w:pStyle w:val="ConsPlusNormal"/>
      </w:pPr>
    </w:p>
    <w:p w:rsidR="00D6232A" w:rsidRDefault="00D6232A" w:rsidP="00D6232A">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D6232A" w:rsidRDefault="00D6232A" w:rsidP="00D6232A">
      <w:pPr>
        <w:pStyle w:val="ConsPlusNormal"/>
        <w:jc w:val="both"/>
      </w:pPr>
      <w:r>
        <w:t>(часть первая в ред. Федерального закона от 31.12.2014 N 517-ФЗ)</w:t>
      </w:r>
    </w:p>
    <w:p w:rsidR="00D6232A" w:rsidRDefault="00D6232A" w:rsidP="00D6232A">
      <w:pPr>
        <w:pStyle w:val="ConsPlusNormal"/>
        <w:spacing w:before="240"/>
        <w:ind w:firstLine="540"/>
        <w:jc w:val="both"/>
      </w:pPr>
      <w:r>
        <w:t>В таком заявлении должны быть указаны следующие сведения:</w:t>
      </w:r>
    </w:p>
    <w:p w:rsidR="00D6232A" w:rsidRDefault="00D6232A" w:rsidP="00D6232A">
      <w:pPr>
        <w:pStyle w:val="ConsPlusNormal"/>
        <w:spacing w:before="24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D6232A" w:rsidRDefault="00D6232A" w:rsidP="00D6232A">
      <w:pPr>
        <w:pStyle w:val="ConsPlusNormal"/>
        <w:spacing w:before="240"/>
        <w:ind w:firstLine="540"/>
        <w:jc w:val="both"/>
      </w:pPr>
      <w:r>
        <w:t>фамилия, имя, отчество, дата рождения каждого из детей заявителя, не достигших совершеннолетия;</w:t>
      </w:r>
    </w:p>
    <w:p w:rsidR="00D6232A" w:rsidRDefault="00D6232A" w:rsidP="00D6232A">
      <w:pPr>
        <w:pStyle w:val="ConsPlusNormal"/>
        <w:spacing w:before="24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D6232A" w:rsidRDefault="00D6232A" w:rsidP="00D6232A">
      <w:pPr>
        <w:pStyle w:val="ConsPlusNormal"/>
        <w:jc w:val="both"/>
      </w:pPr>
      <w:r>
        <w:t>(в ред. Федерального закона от 23.06.2016 N 219-ФЗ (ред. 29.12.2017))</w:t>
      </w:r>
    </w:p>
    <w:p w:rsidR="00D6232A" w:rsidRDefault="00D6232A" w:rsidP="00D6232A">
      <w:pPr>
        <w:pStyle w:val="ConsPlusNormal"/>
        <w:spacing w:before="240"/>
        <w:ind w:firstLine="540"/>
        <w:jc w:val="both"/>
      </w:pPr>
      <w:r>
        <w:t>фамилия, собственно имя и (или) отчество, избранные лицом, желающим переменить имя;</w:t>
      </w:r>
    </w:p>
    <w:p w:rsidR="00D6232A" w:rsidRDefault="00D6232A" w:rsidP="00D6232A">
      <w:pPr>
        <w:pStyle w:val="ConsPlusNormal"/>
        <w:spacing w:before="240"/>
        <w:ind w:firstLine="540"/>
        <w:jc w:val="both"/>
      </w:pPr>
      <w:r>
        <w:t>причины перемены фамилии, собственно имени и (или) отчества.</w:t>
      </w:r>
    </w:p>
    <w:p w:rsidR="00D6232A" w:rsidRDefault="00D6232A" w:rsidP="00D6232A">
      <w:pPr>
        <w:pStyle w:val="ConsPlusNormal"/>
        <w:spacing w:before="240"/>
        <w:ind w:firstLine="540"/>
        <w:jc w:val="both"/>
      </w:pPr>
      <w:r>
        <w:lastRenderedPageBreak/>
        <w:t>Лицо, желающее переменить имя, подписывает заявление о перемене имени и указывает дату его составления.</w:t>
      </w:r>
    </w:p>
    <w:p w:rsidR="00D6232A" w:rsidRDefault="00D6232A" w:rsidP="00D6232A">
      <w:pPr>
        <w:pStyle w:val="ConsPlusNormal"/>
        <w:spacing w:before="240"/>
        <w:ind w:firstLine="540"/>
        <w:jc w:val="both"/>
      </w:pPr>
      <w:r>
        <w:t>Одновременно с подачей такого заявления должны быть представлены следующие документы:</w:t>
      </w:r>
    </w:p>
    <w:p w:rsidR="00D6232A" w:rsidRDefault="00D6232A" w:rsidP="00D6232A">
      <w:pPr>
        <w:pStyle w:val="ConsPlusNormal"/>
        <w:spacing w:before="240"/>
        <w:ind w:firstLine="540"/>
        <w:jc w:val="both"/>
      </w:pPr>
      <w:r>
        <w:t>свидетельство о рождении лица, желающего переменить имя;</w:t>
      </w:r>
    </w:p>
    <w:p w:rsidR="00D6232A" w:rsidRDefault="00D6232A" w:rsidP="00D6232A">
      <w:pPr>
        <w:pStyle w:val="ConsPlusNormal"/>
        <w:spacing w:before="240"/>
        <w:ind w:firstLine="540"/>
        <w:jc w:val="both"/>
      </w:pPr>
      <w:r>
        <w:t>свидетельство о заключении брака в случае, если заявитель состоит в браке;</w:t>
      </w:r>
    </w:p>
    <w:p w:rsidR="00D6232A" w:rsidRDefault="00D6232A" w:rsidP="00D6232A">
      <w:pPr>
        <w:pStyle w:val="ConsPlusNormal"/>
        <w:spacing w:before="24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D6232A" w:rsidRDefault="00D6232A" w:rsidP="00D6232A">
      <w:pPr>
        <w:pStyle w:val="ConsPlusNormal"/>
        <w:spacing w:before="240"/>
        <w:ind w:firstLine="540"/>
        <w:jc w:val="both"/>
      </w:pPr>
      <w:r>
        <w:t>свидетельство о рождении каждого из детей заявителя, не достигших совершеннолетия.</w:t>
      </w:r>
    </w:p>
    <w:p w:rsidR="00D6232A" w:rsidRDefault="00D6232A" w:rsidP="00D6232A">
      <w:pPr>
        <w:pStyle w:val="ConsPlusNormal"/>
      </w:pPr>
    </w:p>
    <w:p w:rsidR="00D6232A" w:rsidRDefault="00D6232A"/>
    <w:p w:rsidR="00DB5A96" w:rsidRDefault="00DB5A96" w:rsidP="00DB5A96">
      <w:pPr>
        <w:pStyle w:val="ConsPlusTitle"/>
        <w:ind w:firstLine="540"/>
        <w:jc w:val="both"/>
        <w:outlineLvl w:val="1"/>
      </w:pPr>
      <w:r>
        <w:t>Статья 66. Заявление о смерти</w:t>
      </w:r>
    </w:p>
    <w:p w:rsidR="00DB5A96" w:rsidRDefault="00DB5A96" w:rsidP="00DB5A96">
      <w:pPr>
        <w:pStyle w:val="ConsPlusNormal"/>
      </w:pPr>
    </w:p>
    <w:p w:rsidR="00DB5A96" w:rsidRDefault="00DB5A96" w:rsidP="00DB5A96">
      <w:pPr>
        <w:pStyle w:val="ConsPlusNormal"/>
        <w:ind w:firstLine="540"/>
        <w:jc w:val="both"/>
      </w:pPr>
      <w:r>
        <w:t xml:space="preserve">1.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обязаны:</w:t>
      </w:r>
    </w:p>
    <w:p w:rsidR="00DB5A96" w:rsidRDefault="00DB5A96" w:rsidP="00DB5A96">
      <w:pPr>
        <w:pStyle w:val="ConsPlusNormal"/>
        <w:jc w:val="both"/>
      </w:pPr>
      <w:r>
        <w:t>(в ред. Федерального закона от 29.12.2017 N 438-ФЗ)</w:t>
      </w:r>
    </w:p>
    <w:p w:rsidR="00DB5A96" w:rsidRDefault="00DB5A96" w:rsidP="00DB5A96">
      <w:pPr>
        <w:pStyle w:val="ConsPlusNormal"/>
        <w:spacing w:before="240"/>
        <w:ind w:firstLine="540"/>
        <w:jc w:val="both"/>
      </w:pPr>
      <w:bookmarkStart w:id="11" w:name="Par951"/>
      <w:bookmarkEnd w:id="1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DB5A96" w:rsidRDefault="00DB5A96" w:rsidP="00DB5A96">
      <w:pPr>
        <w:pStyle w:val="ConsPlusNormal"/>
        <w:spacing w:before="24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DB5A96" w:rsidRDefault="00DB5A96" w:rsidP="00DB5A96">
      <w:pPr>
        <w:pStyle w:val="ConsPlusNormal"/>
        <w:jc w:val="both"/>
      </w:pPr>
      <w:r>
        <w:t>(в ред. Федерального закона от 28.11.2015 N 358-ФЗ)</w:t>
      </w:r>
    </w:p>
    <w:p w:rsidR="00DB5A96" w:rsidRDefault="00DB5A96" w:rsidP="00DB5A96">
      <w:pPr>
        <w:pStyle w:val="ConsPlusNormal"/>
        <w:spacing w:before="24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DB5A96" w:rsidRDefault="00DB5A96" w:rsidP="00DB5A96">
      <w:pPr>
        <w:pStyle w:val="ConsPlusNormal"/>
        <w:spacing w:before="24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DB5A96" w:rsidRDefault="00DB5A96" w:rsidP="00DB5A96">
      <w:pPr>
        <w:pStyle w:val="ConsPlusNormal"/>
        <w:spacing w:before="24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DB5A96" w:rsidRDefault="00DB5A96" w:rsidP="00DB5A96">
      <w:pPr>
        <w:pStyle w:val="ConsPlusNormal"/>
        <w:spacing w:before="240"/>
        <w:ind w:firstLine="540"/>
        <w:jc w:val="both"/>
      </w:pPr>
      <w:r>
        <w:t>командир воинской части в случае, если смерть наступила в период прохождения лицом военной службы.</w:t>
      </w:r>
    </w:p>
    <w:p w:rsidR="00DB5A96" w:rsidRDefault="00DB5A96" w:rsidP="00DB5A96">
      <w:pPr>
        <w:pStyle w:val="ConsPlusNormal"/>
        <w:spacing w:before="240"/>
        <w:ind w:firstLine="540"/>
        <w:jc w:val="both"/>
      </w:pPr>
      <w:r>
        <w:t xml:space="preserve">Лица, указанные в </w:t>
      </w:r>
      <w:hyperlink w:anchor="Par951" w:tooltip="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DB5A96" w:rsidRDefault="00DB5A96" w:rsidP="00DB5A96">
      <w:pPr>
        <w:pStyle w:val="ConsPlusNormal"/>
        <w:jc w:val="both"/>
      </w:pPr>
      <w:r>
        <w:t>(абзац введен Федеральным законом от 31.12.2014 N 517-ФЗ; в ред. Федерального закона от 29.12.2017 N 438-ФЗ)</w:t>
      </w:r>
    </w:p>
    <w:p w:rsidR="00DB5A96" w:rsidRDefault="00DB5A96" w:rsidP="00DB5A96">
      <w:pPr>
        <w:pStyle w:val="ConsPlusNormal"/>
        <w:spacing w:before="240"/>
        <w:ind w:firstLine="540"/>
        <w:jc w:val="both"/>
      </w:pPr>
      <w:r>
        <w:lastRenderedPageBreak/>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DB5A96" w:rsidRDefault="00DB5A96" w:rsidP="00DB5A96">
      <w:pPr>
        <w:pStyle w:val="ConsPlusNormal"/>
        <w:jc w:val="both"/>
      </w:pPr>
      <w:r>
        <w:t>(п. 1.1 введен Федеральным законом от 31.12.2014 N 517-ФЗ)</w:t>
      </w:r>
    </w:p>
    <w:p w:rsidR="00DB5A96" w:rsidRDefault="00DB5A96" w:rsidP="00DB5A96">
      <w:pPr>
        <w:pStyle w:val="ConsPlusNormal"/>
        <w:spacing w:before="24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DB5A96" w:rsidRDefault="00DB5A96" w:rsidP="00DB5A96">
      <w:pPr>
        <w:pStyle w:val="ConsPlusNormal"/>
        <w:spacing w:before="24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DB5A96" w:rsidRDefault="00DB5A96" w:rsidP="00DB5A96">
      <w:pPr>
        <w:pStyle w:val="ConsPlusNormal"/>
        <w:jc w:val="both"/>
      </w:pPr>
      <w:r>
        <w:t>(п. 2.1 введен Федеральным законом от 23.07.2013 N 242-ФЗ; в ред. Федеральных законов от 29.12.2017 N 438-ФЗ, от 27.12.2018 N 528-ФЗ)</w:t>
      </w:r>
    </w:p>
    <w:p w:rsidR="00DB5A96" w:rsidRDefault="00DB5A96" w:rsidP="00DB5A96">
      <w:pPr>
        <w:pStyle w:val="ConsPlusNormal"/>
        <w:spacing w:before="240"/>
        <w:ind w:firstLine="540"/>
        <w:jc w:val="both"/>
      </w:pPr>
      <w:r>
        <w:t>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DB5A96" w:rsidRDefault="00DB5A96" w:rsidP="00DB5A96">
      <w:pPr>
        <w:pStyle w:val="ConsPlusNormal"/>
        <w:jc w:val="both"/>
      </w:pPr>
      <w:r>
        <w:t>(п. 3 в ред. Федерального закона от 29.12.2017 N 438-ФЗ)</w:t>
      </w:r>
    </w:p>
    <w:p w:rsidR="00DB5A96" w:rsidRDefault="00DB5A96" w:rsidP="00DB5A96">
      <w:pPr>
        <w:pStyle w:val="ConsPlusNormal"/>
      </w:pPr>
    </w:p>
    <w:p w:rsidR="00DB5A96" w:rsidRDefault="00DB5A96"/>
    <w:p w:rsidR="00DB5A96" w:rsidRDefault="00DB5A96" w:rsidP="00DB5A96">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DB5A96" w:rsidRDefault="00DB5A96" w:rsidP="00DB5A96">
      <w:pPr>
        <w:pStyle w:val="ConsPlusNormal"/>
      </w:pPr>
    </w:p>
    <w:p w:rsidR="00DB5A96" w:rsidRDefault="00DB5A96" w:rsidP="00DB5A96">
      <w:pPr>
        <w:pStyle w:val="ConsPlusNormal"/>
        <w:ind w:firstLine="540"/>
        <w:jc w:val="both"/>
      </w:pPr>
      <w: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DB5A96" w:rsidRDefault="00DB5A96" w:rsidP="00DB5A96">
      <w:pPr>
        <w:pStyle w:val="ConsPlusNormal"/>
        <w:spacing w:before="24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DB5A96" w:rsidRDefault="00DB5A96" w:rsidP="00DB5A96">
      <w:pPr>
        <w:pStyle w:val="ConsPlusNormal"/>
        <w:spacing w:before="240"/>
        <w:ind w:firstLine="540"/>
        <w:jc w:val="both"/>
      </w:pPr>
      <w:bookmarkStart w:id="12" w:name="Par1030"/>
      <w:bookmarkEnd w:id="12"/>
      <w:r>
        <w:t>2. В заявлении о внесении исправления или изменения в запись акта гражданского состояния должны быть указаны следующие сведения:</w:t>
      </w:r>
    </w:p>
    <w:p w:rsidR="00DB5A96" w:rsidRDefault="00DB5A96" w:rsidP="00DB5A96">
      <w:pPr>
        <w:pStyle w:val="ConsPlusNormal"/>
        <w:spacing w:before="240"/>
        <w:ind w:firstLine="540"/>
        <w:jc w:val="both"/>
      </w:pPr>
      <w:r>
        <w:t>фамилия, имя, отчество, дата и место рождения, место жительства заявителя;</w:t>
      </w:r>
    </w:p>
    <w:p w:rsidR="00DB5A96" w:rsidRDefault="00DB5A96" w:rsidP="00DB5A96">
      <w:pPr>
        <w:pStyle w:val="ConsPlusNormal"/>
        <w:spacing w:before="240"/>
        <w:ind w:firstLine="540"/>
        <w:jc w:val="both"/>
      </w:pPr>
      <w:r>
        <w:t xml:space="preserve">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w:t>
      </w:r>
      <w:r>
        <w:lastRenderedPageBreak/>
        <w:t>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DB5A96" w:rsidRDefault="00DB5A96" w:rsidP="00DB5A96">
      <w:pPr>
        <w:pStyle w:val="ConsPlusNormal"/>
        <w:jc w:val="both"/>
      </w:pPr>
      <w:r>
        <w:t>(в ред. Федерального закона от 23.06.2016 N 219-ФЗ (ред. 29.12.2017))</w:t>
      </w:r>
    </w:p>
    <w:p w:rsidR="00DB5A96" w:rsidRDefault="00DB5A96" w:rsidP="00DB5A96">
      <w:pPr>
        <w:pStyle w:val="ConsPlusNormal"/>
        <w:spacing w:before="24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DB5A96" w:rsidRDefault="00DB5A96" w:rsidP="00DB5A96">
      <w:pPr>
        <w:pStyle w:val="ConsPlusNormal"/>
        <w:spacing w:before="240"/>
        <w:ind w:firstLine="540"/>
        <w:jc w:val="both"/>
      </w:pPr>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DB5A96" w:rsidRDefault="00DB5A96" w:rsidP="00DB5A96">
      <w:pPr>
        <w:pStyle w:val="ConsPlusNormal"/>
        <w:jc w:val="both"/>
      </w:pPr>
      <w:r>
        <w:t>(в ред. Федерального закона от 01.07.2011 N 169-ФЗ)</w:t>
      </w:r>
    </w:p>
    <w:p w:rsidR="00DB5A96" w:rsidRDefault="00DB5A96" w:rsidP="00DB5A9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B5A96" w:rsidTr="002B6EFB">
        <w:trPr>
          <w:jc w:val="center"/>
        </w:trPr>
        <w:tc>
          <w:tcPr>
            <w:tcW w:w="10147" w:type="dxa"/>
            <w:tcBorders>
              <w:left w:val="single" w:sz="24" w:space="0" w:color="CED3F1"/>
              <w:right w:val="single" w:sz="24" w:space="0" w:color="F4F3F8"/>
            </w:tcBorders>
            <w:shd w:val="clear" w:color="auto" w:fill="F4F3F8"/>
          </w:tcPr>
          <w:p w:rsidR="00DB5A96" w:rsidRDefault="00DB5A96" w:rsidP="002B6EFB">
            <w:pPr>
              <w:pStyle w:val="ConsPlusNormal"/>
              <w:jc w:val="both"/>
              <w:rPr>
                <w:color w:val="392C69"/>
              </w:rPr>
            </w:pPr>
            <w:proofErr w:type="spellStart"/>
            <w:r>
              <w:rPr>
                <w:color w:val="392C69"/>
              </w:rPr>
              <w:t>КонсультантПлюс</w:t>
            </w:r>
            <w:proofErr w:type="spellEnd"/>
            <w:r>
              <w:rPr>
                <w:color w:val="392C69"/>
              </w:rPr>
              <w:t>: примечание.</w:t>
            </w:r>
          </w:p>
          <w:p w:rsidR="00DB5A96" w:rsidRDefault="00DB5A96" w:rsidP="002B6EFB">
            <w:pPr>
              <w:pStyle w:val="ConsPlusNormal"/>
              <w:jc w:val="both"/>
              <w:rPr>
                <w:color w:val="392C69"/>
              </w:rPr>
            </w:pPr>
            <w:r>
              <w:rPr>
                <w:color w:val="392C69"/>
              </w:rPr>
              <w:t>С 1 января 2021 года Федеральным законом от 23.06.2016 N 219-ФЗ абзац шестой пункта 2 статьи 71 признается утратившим силу.</w:t>
            </w:r>
          </w:p>
        </w:tc>
      </w:tr>
    </w:tbl>
    <w:p w:rsidR="00DB5A96" w:rsidRDefault="00DB5A96" w:rsidP="00DB5A96">
      <w:pPr>
        <w:pStyle w:val="ConsPlusNormal"/>
        <w:spacing w:before="300"/>
        <w:ind w:firstLine="540"/>
        <w:jc w:val="both"/>
      </w:pPr>
      <w:r>
        <w:t xml:space="preserve">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w:t>
      </w:r>
      <w:proofErr w:type="spellStart"/>
      <w:r>
        <w:t>истребуется</w:t>
      </w:r>
      <w:proofErr w:type="spellEnd"/>
      <w: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DB5A96" w:rsidRDefault="00DB5A96" w:rsidP="00DB5A96">
      <w:pPr>
        <w:pStyle w:val="ConsPlusNormal"/>
        <w:jc w:val="both"/>
      </w:pPr>
      <w:r>
        <w:t>(абзац введен Федеральным законом от 12.11.2012 N 183-ФЗ)</w:t>
      </w:r>
    </w:p>
    <w:p w:rsidR="00DB5A96" w:rsidRDefault="00DB5A96" w:rsidP="00DB5A96">
      <w:pPr>
        <w:pStyle w:val="ConsPlusNormal"/>
      </w:pPr>
    </w:p>
    <w:p w:rsidR="00DB5A96" w:rsidRDefault="00DB5A96"/>
    <w:p w:rsidR="00D6232A" w:rsidRDefault="00D6232A"/>
    <w:sectPr w:rsidR="00D62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2"/>
    <w:rsid w:val="004A54D2"/>
    <w:rsid w:val="006C6BF2"/>
    <w:rsid w:val="00D06E33"/>
    <w:rsid w:val="00D6232A"/>
    <w:rsid w:val="00DB5A96"/>
    <w:rsid w:val="00DE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60CB-5A2A-429E-8A1D-4E4DA69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232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6795</Words>
  <Characters>38734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2019-04-06T06:13:00Z</dcterms:created>
  <dcterms:modified xsi:type="dcterms:W3CDTF">2019-04-08T13:18:00Z</dcterms:modified>
</cp:coreProperties>
</file>