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59" w:rsidRPr="004377AE" w:rsidRDefault="00D11359" w:rsidP="00D11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Кадастровый паспорт заменила выписка </w:t>
      </w:r>
      <w:proofErr w:type="gramStart"/>
      <w:r w:rsidRPr="004377AE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gramEnd"/>
    </w:p>
    <w:p w:rsidR="00D11359" w:rsidRPr="004377AE" w:rsidRDefault="00D11359" w:rsidP="00D11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b/>
          <w:color w:val="000000"/>
          <w:sz w:val="24"/>
          <w:szCs w:val="24"/>
        </w:rPr>
        <w:t>Единого государственного реестра недвижимости</w:t>
      </w:r>
    </w:p>
    <w:p w:rsidR="00D11359" w:rsidRPr="004377AE" w:rsidRDefault="00D11359" w:rsidP="00D11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1359" w:rsidRPr="004377AE" w:rsidRDefault="00D11359" w:rsidP="00D11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377AE">
        <w:rPr>
          <w:rFonts w:ascii="Times New Roman" w:hAnsi="Times New Roman" w:cs="Times New Roman"/>
          <w:color w:val="000000"/>
          <w:sz w:val="24"/>
          <w:szCs w:val="24"/>
        </w:rPr>
        <w:t>Региональная кадастровая палата напоминает, что с 1 января 2017 года на всей территории России прекращена выдача кадастровых паспортов на объекты недвижимого имущества, многие до сих пор</w:t>
      </w:r>
      <w:r w:rsidRPr="004377AE">
        <w:rPr>
          <w:rFonts w:ascii="Times New Roman" w:hAnsi="Times New Roman" w:cs="Times New Roman"/>
          <w:color w:val="222222"/>
          <w:sz w:val="24"/>
          <w:szCs w:val="24"/>
        </w:rPr>
        <w:t xml:space="preserve">, столкнувшись с вопросом оформления прав на квартиру, дом или участок, узнают об этом с большим удивлением и </w:t>
      </w:r>
      <w:r w:rsidRPr="004377AE">
        <w:rPr>
          <w:rFonts w:ascii="Times New Roman" w:hAnsi="Times New Roman" w:cs="Times New Roman"/>
          <w:color w:val="000000"/>
          <w:sz w:val="24"/>
          <w:szCs w:val="24"/>
        </w:rPr>
        <w:t xml:space="preserve">обращаются в Кадастровую палату Волгоградской области с просьбой выдать им именно этот документ. </w:t>
      </w:r>
      <w:proofErr w:type="gramEnd"/>
    </w:p>
    <w:p w:rsidR="00D11359" w:rsidRPr="004377AE" w:rsidRDefault="00D11359" w:rsidP="00D11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000000"/>
          <w:sz w:val="24"/>
          <w:szCs w:val="24"/>
        </w:rPr>
        <w:t xml:space="preserve">Сейчас </w:t>
      </w:r>
      <w:r w:rsidRPr="004377AE">
        <w:rPr>
          <w:rFonts w:ascii="Times New Roman" w:hAnsi="Times New Roman" w:cs="Times New Roman"/>
          <w:color w:val="222222"/>
          <w:sz w:val="24"/>
          <w:szCs w:val="24"/>
        </w:rPr>
        <w:t>кадастровый учёт, регистрация возникновения и перехода права подтверждаются выпиской из</w:t>
      </w:r>
      <w:r w:rsidRPr="004377AE">
        <w:rPr>
          <w:rFonts w:ascii="Times New Roman" w:hAnsi="Times New Roman" w:cs="Times New Roman"/>
          <w:color w:val="000000"/>
          <w:sz w:val="24"/>
          <w:szCs w:val="24"/>
        </w:rPr>
        <w:t xml:space="preserve"> Единого государственного реестра недвижимости. Эта выписка содержит информацию об основных характеристиках и зарегистрированных правах на объект недвижимости. При этом все имеющиеся у граждан кадастровые паспорта остаются действительными и не требуют замены. </w:t>
      </w:r>
    </w:p>
    <w:p w:rsidR="00D11359" w:rsidRPr="004377AE" w:rsidRDefault="00D11359" w:rsidP="00D11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222222"/>
          <w:sz w:val="24"/>
          <w:szCs w:val="24"/>
        </w:rPr>
        <w:t>Так, основываясь на выписке, мы имеем перед глазами достаточно подробную информацию для того, чтобы составить точную картину относительно интересующего нас объекта недвижимости и его «судьбы». Поскольку реестр своевременно отражает любые изменения, в какой бы момент вы ни обратились за сведениями, вы получите самую точную информацию.</w:t>
      </w:r>
    </w:p>
    <w:p w:rsidR="00D11359" w:rsidRPr="004377AE" w:rsidRDefault="00D11359" w:rsidP="00D11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377AE">
        <w:rPr>
          <w:rFonts w:ascii="Times New Roman" w:hAnsi="Times New Roman" w:cs="Times New Roman"/>
          <w:color w:val="222222"/>
          <w:sz w:val="24"/>
          <w:szCs w:val="24"/>
        </w:rPr>
        <w:t xml:space="preserve">Законом определены довольно короткие временные рамки на выдачу выписки – до трёх рабочих дней </w:t>
      </w:r>
      <w:proofErr w:type="gramStart"/>
      <w:r w:rsidRPr="004377AE">
        <w:rPr>
          <w:rFonts w:ascii="Times New Roman" w:hAnsi="Times New Roman" w:cs="Times New Roman"/>
          <w:color w:val="222222"/>
          <w:sz w:val="24"/>
          <w:szCs w:val="24"/>
        </w:rPr>
        <w:t>с даты получения</w:t>
      </w:r>
      <w:proofErr w:type="gramEnd"/>
      <w:r w:rsidRPr="004377AE">
        <w:rPr>
          <w:rFonts w:ascii="Times New Roman" w:hAnsi="Times New Roman" w:cs="Times New Roman"/>
          <w:color w:val="222222"/>
          <w:sz w:val="24"/>
          <w:szCs w:val="24"/>
        </w:rPr>
        <w:t xml:space="preserve"> запроса. </w:t>
      </w:r>
      <w:r w:rsidRPr="004377AE">
        <w:rPr>
          <w:rFonts w:ascii="Times New Roman" w:hAnsi="Times New Roman" w:cs="Times New Roman"/>
          <w:sz w:val="24"/>
          <w:szCs w:val="24"/>
        </w:rPr>
        <w:t>При подаче документов через МФЦ срок увеличится на 2 рабочих дня.</w:t>
      </w:r>
    </w:p>
    <w:p w:rsidR="00D11359" w:rsidRPr="004377AE" w:rsidRDefault="00D11359" w:rsidP="00D11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377AE">
        <w:rPr>
          <w:rFonts w:ascii="Times New Roman" w:hAnsi="Times New Roman" w:cs="Times New Roman"/>
          <w:color w:val="222222"/>
          <w:sz w:val="24"/>
          <w:szCs w:val="24"/>
        </w:rPr>
        <w:t>Внесённые в ЕГРН сведения о недвижимости имеют статус открытого доступа – по запросу информацию из реестра недвижимости может беспрепятственно получить любое лицо, вне зависимости от того, где он находится, или от того, является ли он владельцем этой недвижимости или нет.</w:t>
      </w:r>
    </w:p>
    <w:p w:rsidR="00D11359" w:rsidRPr="004377AE" w:rsidRDefault="00D11359" w:rsidP="00D11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222222"/>
          <w:sz w:val="24"/>
          <w:szCs w:val="24"/>
        </w:rPr>
        <w:t>Получить выписку можно как в бумажном, так и в электронном виде. Способы подачи запроса: лично в офисе приема-выдачи документов Кадастровой палаты, через окно многофункционального центра (МФЦ), либо удалённо – через портал Росреестра или Единый портал госуслуг.</w:t>
      </w:r>
    </w:p>
    <w:p w:rsidR="005150FD" w:rsidRDefault="005150FD"/>
    <w:sectPr w:rsidR="005150FD" w:rsidSect="0051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1359"/>
    <w:rsid w:val="005150FD"/>
    <w:rsid w:val="00D1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2017-08-18T05:30:00Z</dcterms:created>
  <dcterms:modified xsi:type="dcterms:W3CDTF">2017-08-18T05:31:00Z</dcterms:modified>
</cp:coreProperties>
</file>