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D6" w:rsidRPr="00212488" w:rsidRDefault="002D78D6" w:rsidP="002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Видеолекции и вебинары для </w:t>
      </w:r>
    </w:p>
    <w:p w:rsidR="002D78D6" w:rsidRPr="00212488" w:rsidRDefault="002D78D6" w:rsidP="002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кадастровых инженеров</w:t>
      </w:r>
    </w:p>
    <w:p w:rsidR="002D78D6" w:rsidRPr="00212488" w:rsidRDefault="002D78D6" w:rsidP="002D78D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D78D6" w:rsidRPr="00212488" w:rsidRDefault="002D78D6" w:rsidP="002D78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Федеральная кадастровая палата информирует об открытии на своем сайте </w:t>
      </w:r>
      <w:hyperlink r:id="rId4" w:history="1">
        <w:r w:rsidRPr="00212488">
          <w:rPr>
            <w:rFonts w:ascii="Times New Roman" w:hAnsi="Times New Roman" w:cs="Times New Roman"/>
            <w:color w:val="333333"/>
            <w:sz w:val="28"/>
            <w:szCs w:val="28"/>
          </w:rPr>
          <w:t>www.kadastr.ru</w:t>
        </w:r>
      </w:hyperlink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 нового раздела «</w:t>
      </w:r>
      <w:hyperlink r:id="rId5" w:history="1">
        <w:r w:rsidRPr="00212488">
          <w:rPr>
            <w:rFonts w:ascii="Times New Roman" w:hAnsi="Times New Roman" w:cs="Times New Roman"/>
            <w:color w:val="333333"/>
            <w:sz w:val="28"/>
            <w:szCs w:val="28"/>
          </w:rPr>
          <w:t>Лекции и вебинары</w:t>
        </w:r>
      </w:hyperlink>
      <w:r w:rsidRPr="00212488">
        <w:rPr>
          <w:rFonts w:ascii="Times New Roman" w:hAnsi="Times New Roman" w:cs="Times New Roman"/>
          <w:color w:val="333333"/>
          <w:sz w:val="28"/>
          <w:szCs w:val="28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2D78D6" w:rsidRPr="00212488" w:rsidRDefault="002D78D6" w:rsidP="002D78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В новом разделе будут размещены видеолекции и вебинары,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6" w:history="1">
        <w:r w:rsidRPr="00212488">
          <w:rPr>
            <w:rFonts w:ascii="Times New Roman" w:hAnsi="Times New Roman" w:cs="Times New Roman"/>
            <w:color w:val="333333"/>
            <w:sz w:val="28"/>
            <w:szCs w:val="28"/>
          </w:rPr>
          <w:t>зарегистрироваться</w:t>
        </w:r>
      </w:hyperlink>
      <w:r w:rsidRPr="0021248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D78D6" w:rsidRPr="00212488" w:rsidRDefault="002D78D6" w:rsidP="002D78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7" w:history="1">
        <w:r w:rsidRPr="00212488">
          <w:rPr>
            <w:rFonts w:ascii="Times New Roman" w:hAnsi="Times New Roman" w:cs="Times New Roman"/>
            <w:color w:val="333333"/>
            <w:sz w:val="28"/>
            <w:szCs w:val="28"/>
          </w:rPr>
          <w:t>Лекции и вебинары</w:t>
        </w:r>
      </w:hyperlink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». Зарегистрированные пользователи будут получать сообщения о размещении 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новых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 видеолекций и приглашения на вебинары. Кроме того, для зарегистрированных пользователей предусмотрена возможность </w:t>
      </w:r>
      <w:hyperlink r:id="rId8" w:history="1">
        <w:r w:rsidRPr="00212488">
          <w:rPr>
            <w:rFonts w:ascii="Times New Roman" w:hAnsi="Times New Roman" w:cs="Times New Roman"/>
            <w:color w:val="333333"/>
            <w:sz w:val="28"/>
            <w:szCs w:val="28"/>
          </w:rPr>
          <w:t>заказа тем видеолекций и вебинаров</w:t>
        </w:r>
      </w:hyperlink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, а также размещения 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комментариев, отзывов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 и предложений.</w:t>
      </w:r>
    </w:p>
    <w:p w:rsidR="002D78D6" w:rsidRPr="00212488" w:rsidRDefault="002D78D6" w:rsidP="002D78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Интернет-адрес страницы раздела: </w:t>
      </w:r>
      <w:hyperlink r:id="rId9" w:history="1">
        <w:r w:rsidRPr="00212488">
          <w:rPr>
            <w:rFonts w:ascii="Times New Roman" w:hAnsi="Times New Roman" w:cs="Times New Roman"/>
            <w:color w:val="333333"/>
            <w:sz w:val="28"/>
            <w:szCs w:val="28"/>
          </w:rPr>
          <w:t>webinar.kadastr.ru</w:t>
        </w:r>
      </w:hyperlink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. Ссылка на него постоянно размещена на </w:t>
      </w:r>
      <w:hyperlink r:id="rId10" w:history="1">
        <w:r w:rsidRPr="00212488">
          <w:rPr>
            <w:rFonts w:ascii="Times New Roman" w:hAnsi="Times New Roman" w:cs="Times New Roman"/>
            <w:color w:val="333333"/>
            <w:sz w:val="28"/>
            <w:szCs w:val="28"/>
          </w:rPr>
          <w:t>главной странице</w:t>
        </w:r>
      </w:hyperlink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 сайта Кадастровой палаты.</w:t>
      </w:r>
    </w:p>
    <w:p w:rsidR="002D78D6" w:rsidRPr="00212488" w:rsidRDefault="002D78D6" w:rsidP="002D78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Тема ближайших вебинаров – «Техплан». Будут представлены важные рекомендации для кадастровых инженеров. Кроме того, участники вебинара смогут задать любые интересующие вопросы по этой теме.</w:t>
      </w:r>
    </w:p>
    <w:p w:rsidR="002D78D6" w:rsidRPr="00212488" w:rsidRDefault="002D78D6" w:rsidP="002D78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Ближайшие мероприятия состоятся 11 февраля в 17:00 и 14 февраля в 09:30.</w:t>
      </w:r>
    </w:p>
    <w:p w:rsidR="002D78D6" w:rsidRPr="00212488" w:rsidRDefault="002D78D6" w:rsidP="002D78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По возникающим вопросам просьба направлять письма на электронную почту: </w:t>
      </w:r>
      <w:hyperlink r:id="rId11" w:history="1">
        <w:r w:rsidRPr="00212488">
          <w:rPr>
            <w:rFonts w:ascii="Times New Roman" w:hAnsi="Times New Roman" w:cs="Times New Roman"/>
            <w:color w:val="333333"/>
            <w:sz w:val="28"/>
            <w:szCs w:val="28"/>
          </w:rPr>
          <w:t>infowebinar@kadastr.ru</w:t>
        </w:r>
      </w:hyperlink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2D78D6" w:rsidRPr="00212488" w:rsidRDefault="002D78D6" w:rsidP="002D78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2D78D6" w:rsidRPr="00212488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D6"/>
    <w:rsid w:val="001A2298"/>
    <w:rsid w:val="002D78D6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general/planned?pages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o-admin.kadastr.ru/users/sign_up?service=https://webinar.kadastr.ru/" TargetMode="External"/><Relationship Id="rId11" Type="http://schemas.openxmlformats.org/officeDocument/2006/relationships/hyperlink" Target="mailto:infowebinar@kadastr.ru" TargetMode="External"/><Relationship Id="rId5" Type="http://schemas.openxmlformats.org/officeDocument/2006/relationships/hyperlink" Target="https://webinar.kadastr.ru/" TargetMode="External"/><Relationship Id="rId10" Type="http://schemas.openxmlformats.org/officeDocument/2006/relationships/hyperlink" Target="http://www.kadastr.ru/" TargetMode="External"/><Relationship Id="rId4" Type="http://schemas.openxmlformats.org/officeDocument/2006/relationships/hyperlink" Target="www.kadastr.ru" TargetMode="External"/><Relationship Id="rId9" Type="http://schemas.openxmlformats.org/officeDocument/2006/relationships/hyperlink" Target="https://webinar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2019-02-25T09:54:00Z</dcterms:created>
  <dcterms:modified xsi:type="dcterms:W3CDTF">2019-02-25T09:54:00Z</dcterms:modified>
</cp:coreProperties>
</file>