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515" w:rsidRPr="00954783" w:rsidRDefault="00A25515" w:rsidP="00A255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1"/>
      <w:bookmarkEnd w:id="0"/>
      <w:r w:rsidRPr="00954783">
        <w:rPr>
          <w:rFonts w:ascii="Times New Roman" w:hAnsi="Times New Roman" w:cs="Times New Roman"/>
          <w:sz w:val="28"/>
          <w:szCs w:val="28"/>
        </w:rPr>
        <w:t>ПАСПОРТ</w:t>
      </w:r>
    </w:p>
    <w:p w:rsidR="00A25515" w:rsidRPr="00954783" w:rsidRDefault="00A25515" w:rsidP="00A255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4783">
        <w:rPr>
          <w:rFonts w:ascii="Times New Roman" w:hAnsi="Times New Roman" w:cs="Times New Roman"/>
          <w:sz w:val="28"/>
          <w:szCs w:val="28"/>
        </w:rPr>
        <w:t>проекта, представляемого Волгоградский областной конкурс</w:t>
      </w:r>
    </w:p>
    <w:p w:rsidR="00A25515" w:rsidRPr="00954783" w:rsidRDefault="00A25515" w:rsidP="00A2551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54783">
        <w:rPr>
          <w:rFonts w:ascii="Times New Roman" w:hAnsi="Times New Roman" w:cs="Times New Roman"/>
          <w:color w:val="000000" w:themeColor="text1"/>
          <w:sz w:val="28"/>
          <w:szCs w:val="28"/>
        </w:rPr>
        <w:t>проектов местных инициатив в 2020 году</w:t>
      </w:r>
    </w:p>
    <w:p w:rsidR="00A25515" w:rsidRPr="00954783" w:rsidRDefault="00A25515" w:rsidP="00A25515">
      <w:pPr>
        <w:pStyle w:val="20"/>
        <w:shd w:val="clear" w:color="auto" w:fill="auto"/>
        <w:tabs>
          <w:tab w:val="left" w:pos="1445"/>
        </w:tabs>
        <w:spacing w:after="0" w:line="326" w:lineRule="exact"/>
        <w:ind w:firstLine="0"/>
        <w:rPr>
          <w:b/>
        </w:rPr>
      </w:pPr>
    </w:p>
    <w:p w:rsidR="00A25515" w:rsidRPr="00954783" w:rsidRDefault="00A25515" w:rsidP="00A25515">
      <w:pPr>
        <w:pStyle w:val="20"/>
        <w:shd w:val="clear" w:color="auto" w:fill="auto"/>
        <w:tabs>
          <w:tab w:val="left" w:pos="1445"/>
        </w:tabs>
        <w:spacing w:after="0" w:line="326" w:lineRule="exact"/>
        <w:ind w:firstLine="0"/>
        <w:rPr>
          <w:b/>
        </w:rPr>
      </w:pPr>
    </w:p>
    <w:p w:rsidR="00A25515" w:rsidRPr="00954783" w:rsidRDefault="00A25515" w:rsidP="00A25515">
      <w:pPr>
        <w:pStyle w:val="20"/>
        <w:numPr>
          <w:ilvl w:val="0"/>
          <w:numId w:val="1"/>
        </w:numPr>
        <w:shd w:val="clear" w:color="auto" w:fill="auto"/>
        <w:tabs>
          <w:tab w:val="left" w:pos="1445"/>
        </w:tabs>
        <w:spacing w:after="0" w:line="326" w:lineRule="exact"/>
        <w:jc w:val="both"/>
        <w:rPr>
          <w:b/>
        </w:rPr>
      </w:pPr>
      <w:r w:rsidRPr="00954783">
        <w:rPr>
          <w:b/>
        </w:rPr>
        <w:t>Наименование проекта</w:t>
      </w:r>
    </w:p>
    <w:p w:rsidR="004A4E5B" w:rsidRPr="00954783" w:rsidRDefault="004A4E5B" w:rsidP="004A4E5B">
      <w:pPr>
        <w:pStyle w:val="20"/>
        <w:shd w:val="clear" w:color="auto" w:fill="auto"/>
        <w:tabs>
          <w:tab w:val="left" w:pos="1445"/>
        </w:tabs>
        <w:spacing w:after="0" w:line="326" w:lineRule="exact"/>
        <w:ind w:left="851" w:firstLine="0"/>
        <w:jc w:val="both"/>
      </w:pPr>
      <w:r w:rsidRPr="00954783">
        <w:rPr>
          <w:bCs/>
          <w:spacing w:val="-2"/>
        </w:rPr>
        <w:t xml:space="preserve">«Обустройство ограждения охранной зоны социальных объектов от проезжей части </w:t>
      </w:r>
      <w:proofErr w:type="spellStart"/>
      <w:r w:rsidRPr="00954783">
        <w:rPr>
          <w:bCs/>
          <w:spacing w:val="-2"/>
        </w:rPr>
        <w:t>п.Красный</w:t>
      </w:r>
      <w:proofErr w:type="spellEnd"/>
      <w:r w:rsidRPr="00954783">
        <w:rPr>
          <w:bCs/>
          <w:spacing w:val="-2"/>
        </w:rPr>
        <w:t xml:space="preserve"> Октябрь»</w:t>
      </w:r>
    </w:p>
    <w:p w:rsidR="00A25515" w:rsidRPr="00954783" w:rsidRDefault="00A25515" w:rsidP="00A25515">
      <w:pPr>
        <w:pStyle w:val="20"/>
        <w:shd w:val="clear" w:color="auto" w:fill="auto"/>
        <w:tabs>
          <w:tab w:val="left" w:pos="1445"/>
        </w:tabs>
        <w:spacing w:after="0" w:line="326" w:lineRule="exact"/>
        <w:ind w:left="720" w:firstLine="0"/>
        <w:jc w:val="both"/>
        <w:rPr>
          <w:b/>
        </w:rPr>
      </w:pPr>
    </w:p>
    <w:p w:rsidR="00A25515" w:rsidRPr="00954783" w:rsidRDefault="00A25515" w:rsidP="00A25515">
      <w:pPr>
        <w:pStyle w:val="ConsPlusNonformat"/>
        <w:numPr>
          <w:ilvl w:val="0"/>
          <w:numId w:val="1"/>
        </w:numPr>
        <w:ind w:left="709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54783">
        <w:rPr>
          <w:rFonts w:ascii="Times New Roman" w:hAnsi="Times New Roman" w:cs="Times New Roman"/>
          <w:b/>
          <w:sz w:val="28"/>
          <w:szCs w:val="28"/>
        </w:rPr>
        <w:t>Место реализации проекта</w:t>
      </w:r>
    </w:p>
    <w:p w:rsidR="00A25515" w:rsidRPr="00954783" w:rsidRDefault="00A25515" w:rsidP="00A25515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54783">
        <w:rPr>
          <w:rFonts w:ascii="Times New Roman" w:hAnsi="Times New Roman" w:cs="Times New Roman"/>
          <w:sz w:val="28"/>
          <w:szCs w:val="28"/>
          <w:lang w:eastAsia="en-US"/>
        </w:rPr>
        <w:t xml:space="preserve">Волгоградская область, Алексеевский муниципальный район, </w:t>
      </w:r>
      <w:r w:rsidR="004A4E5B" w:rsidRPr="00954783">
        <w:rPr>
          <w:rFonts w:ascii="Times New Roman" w:hAnsi="Times New Roman" w:cs="Times New Roman"/>
          <w:sz w:val="28"/>
          <w:szCs w:val="28"/>
          <w:lang w:eastAsia="en-US"/>
        </w:rPr>
        <w:t>п. Красный Октябрь</w:t>
      </w:r>
      <w:r w:rsidR="00787F1F">
        <w:rPr>
          <w:rFonts w:ascii="Times New Roman" w:hAnsi="Times New Roman" w:cs="Times New Roman"/>
          <w:sz w:val="28"/>
          <w:szCs w:val="28"/>
          <w:lang w:eastAsia="en-US"/>
        </w:rPr>
        <w:t>, от д. № 79 до д. № 84</w:t>
      </w:r>
    </w:p>
    <w:p w:rsidR="00A25515" w:rsidRPr="00954783" w:rsidRDefault="00A25515" w:rsidP="00A25515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25515" w:rsidRPr="00954783" w:rsidRDefault="00A25515" w:rsidP="00A2551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54783">
        <w:rPr>
          <w:b/>
          <w:sz w:val="28"/>
          <w:szCs w:val="28"/>
        </w:rPr>
        <w:t>Краткое описание проекта.</w:t>
      </w:r>
    </w:p>
    <w:p w:rsidR="00A25515" w:rsidRDefault="00954783" w:rsidP="00954783">
      <w:pPr>
        <w:pStyle w:val="ConsPlusNonformat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4783">
        <w:rPr>
          <w:rFonts w:ascii="Times New Roman" w:hAnsi="Times New Roman" w:cs="Times New Roman"/>
          <w:sz w:val="28"/>
          <w:szCs w:val="28"/>
        </w:rPr>
        <w:t xml:space="preserve">На 2020 год запланировано произвести полную замену ограждения охранной зоны социальных объектов (Дом культуры, школа, администрация, церковь, парк) от проезжей части п. Красный октябрь Алексеевского муниципального района Волгоградской области. </w:t>
      </w:r>
      <w:r w:rsidRPr="00954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Ограждение социально значимых объектов позволит повысить уровень безопасности, так же будет препятствовать проникновению на участок посторонних и закрывать доступ животным. Кроме того, ограждение значительно улучшит внешний вид центральной улицы посёлка</w:t>
      </w:r>
      <w:r w:rsidRPr="00954783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9547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Таким образом, создаются все условия для максимально комфортного и безопасного пребывания граждан на прилегающей территории социально значимых объектов.</w:t>
      </w:r>
    </w:p>
    <w:p w:rsidR="00954783" w:rsidRPr="00954783" w:rsidRDefault="00954783" w:rsidP="00954783">
      <w:pPr>
        <w:pStyle w:val="ConsPlusNonformat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25515" w:rsidRPr="00954783" w:rsidRDefault="00A25515" w:rsidP="00A255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54783">
        <w:rPr>
          <w:b/>
          <w:sz w:val="28"/>
          <w:szCs w:val="28"/>
        </w:rPr>
        <w:t>Объем средств на реализацию проекта</w:t>
      </w:r>
    </w:p>
    <w:p w:rsidR="00A25515" w:rsidRPr="00954783" w:rsidRDefault="00A25515" w:rsidP="00A25515">
      <w:pPr>
        <w:pStyle w:val="a3"/>
        <w:ind w:left="709"/>
        <w:jc w:val="both"/>
        <w:rPr>
          <w:sz w:val="28"/>
          <w:szCs w:val="28"/>
        </w:rPr>
      </w:pPr>
      <w:r w:rsidRPr="00954783">
        <w:rPr>
          <w:sz w:val="28"/>
          <w:szCs w:val="28"/>
        </w:rPr>
        <w:t xml:space="preserve">Областной бюджет – </w:t>
      </w:r>
      <w:r w:rsidR="004A4E5B" w:rsidRPr="00954783">
        <w:rPr>
          <w:sz w:val="28"/>
          <w:szCs w:val="28"/>
        </w:rPr>
        <w:t>750,0</w:t>
      </w:r>
      <w:r w:rsidRPr="00954783">
        <w:rPr>
          <w:sz w:val="28"/>
          <w:szCs w:val="28"/>
        </w:rPr>
        <w:t xml:space="preserve"> </w:t>
      </w:r>
      <w:proofErr w:type="spellStart"/>
      <w:r w:rsidRPr="00954783">
        <w:rPr>
          <w:sz w:val="28"/>
          <w:szCs w:val="28"/>
        </w:rPr>
        <w:t>тыс.руб</w:t>
      </w:r>
      <w:proofErr w:type="spellEnd"/>
      <w:r w:rsidRPr="00954783">
        <w:rPr>
          <w:sz w:val="28"/>
          <w:szCs w:val="28"/>
        </w:rPr>
        <w:t xml:space="preserve">., бюджет муниципального района –  </w:t>
      </w:r>
      <w:r w:rsidR="004A4E5B" w:rsidRPr="00954783">
        <w:rPr>
          <w:sz w:val="28"/>
          <w:szCs w:val="28"/>
        </w:rPr>
        <w:t xml:space="preserve">75,0 </w:t>
      </w:r>
      <w:proofErr w:type="spellStart"/>
      <w:r w:rsidRPr="00954783">
        <w:rPr>
          <w:sz w:val="28"/>
          <w:szCs w:val="28"/>
        </w:rPr>
        <w:t>тыс.руб</w:t>
      </w:r>
      <w:proofErr w:type="spellEnd"/>
      <w:r w:rsidRPr="00954783">
        <w:rPr>
          <w:sz w:val="28"/>
          <w:szCs w:val="28"/>
        </w:rPr>
        <w:t xml:space="preserve">., средства населения – </w:t>
      </w:r>
      <w:r w:rsidR="004A4E5B" w:rsidRPr="00954783">
        <w:rPr>
          <w:sz w:val="28"/>
          <w:szCs w:val="28"/>
        </w:rPr>
        <w:t>15,0</w:t>
      </w:r>
      <w:r w:rsidRPr="00954783">
        <w:rPr>
          <w:sz w:val="28"/>
          <w:szCs w:val="28"/>
        </w:rPr>
        <w:t xml:space="preserve"> </w:t>
      </w:r>
      <w:proofErr w:type="spellStart"/>
      <w:r w:rsidRPr="00954783">
        <w:rPr>
          <w:sz w:val="28"/>
          <w:szCs w:val="28"/>
        </w:rPr>
        <w:t>тыс.руб</w:t>
      </w:r>
      <w:proofErr w:type="spellEnd"/>
      <w:r w:rsidRPr="00954783">
        <w:rPr>
          <w:sz w:val="28"/>
          <w:szCs w:val="28"/>
        </w:rPr>
        <w:t>.</w:t>
      </w:r>
    </w:p>
    <w:p w:rsidR="00A25515" w:rsidRPr="00954783" w:rsidRDefault="00A25515" w:rsidP="00A25515">
      <w:pPr>
        <w:pStyle w:val="a3"/>
        <w:ind w:left="720"/>
        <w:jc w:val="both"/>
        <w:rPr>
          <w:sz w:val="28"/>
          <w:szCs w:val="28"/>
        </w:rPr>
      </w:pPr>
    </w:p>
    <w:p w:rsidR="00A25515" w:rsidRPr="00954783" w:rsidRDefault="00A25515" w:rsidP="00A2551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783">
        <w:rPr>
          <w:rFonts w:ascii="Times New Roman" w:hAnsi="Times New Roman" w:cs="Times New Roman"/>
          <w:b/>
          <w:sz w:val="28"/>
          <w:szCs w:val="28"/>
        </w:rPr>
        <w:t>Срок реализации проекта</w:t>
      </w:r>
    </w:p>
    <w:p w:rsidR="00A25515" w:rsidRPr="00954783" w:rsidRDefault="00A25515" w:rsidP="00A25515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4783">
        <w:rPr>
          <w:rFonts w:ascii="Times New Roman" w:hAnsi="Times New Roman" w:cs="Times New Roman"/>
          <w:sz w:val="28"/>
          <w:szCs w:val="28"/>
        </w:rPr>
        <w:t>С 01 июля 2020 г.  по 01 декабря 2020 г.</w:t>
      </w:r>
    </w:p>
    <w:p w:rsidR="00A25515" w:rsidRPr="00954783" w:rsidRDefault="00A25515" w:rsidP="00A25515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5515" w:rsidRDefault="00954783" w:rsidP="00A2551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783">
        <w:rPr>
          <w:rFonts w:ascii="Times New Roman" w:hAnsi="Times New Roman" w:cs="Times New Roman"/>
          <w:b/>
          <w:sz w:val="28"/>
          <w:szCs w:val="28"/>
        </w:rPr>
        <w:t>Графические изображения</w:t>
      </w:r>
    </w:p>
    <w:p w:rsidR="00DD4C84" w:rsidRDefault="00DD4C84" w:rsidP="00DD4C8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C84" w:rsidRDefault="00DD4C84" w:rsidP="00DD4C8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C84" w:rsidRDefault="00DD4C84" w:rsidP="00DD4C8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C84" w:rsidRDefault="00DD4C84" w:rsidP="00DD4C8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C84" w:rsidRDefault="00DD4C84" w:rsidP="00DD4C8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C84" w:rsidRDefault="00DD4C84" w:rsidP="00DD4C8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C84" w:rsidRDefault="00DD4C84" w:rsidP="00DD4C8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C84" w:rsidRDefault="00DD4C84" w:rsidP="00DD4C8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C84" w:rsidRDefault="00DD4C84" w:rsidP="00DD4C8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C84" w:rsidRDefault="00DD4C84" w:rsidP="00DD4C8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C84" w:rsidRPr="00954783" w:rsidRDefault="00DD4C84" w:rsidP="00DD4C8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783" w:rsidRPr="00954783" w:rsidRDefault="00954783" w:rsidP="00954783">
      <w:pPr>
        <w:pStyle w:val="ConsPlusNonformat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515" w:rsidRPr="00954783" w:rsidRDefault="00954783" w:rsidP="00954783">
      <w:pPr>
        <w:pStyle w:val="ConsPlusNonformat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783">
        <w:rPr>
          <w:rFonts w:ascii="Times New Roman" w:hAnsi="Times New Roman" w:cs="Times New Roman"/>
          <w:b/>
          <w:sz w:val="28"/>
          <w:szCs w:val="28"/>
        </w:rPr>
        <w:lastRenderedPageBreak/>
        <w:t>Фото «До»</w:t>
      </w:r>
    </w:p>
    <w:p w:rsidR="00954783" w:rsidRPr="00954783" w:rsidRDefault="00954783" w:rsidP="00954783">
      <w:pPr>
        <w:pStyle w:val="ConsPlusNonformat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78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6BDF7A" wp14:editId="1F68FF3F">
            <wp:extent cx="5400000" cy="3295200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29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4783" w:rsidRPr="00954783" w:rsidRDefault="00954783" w:rsidP="00954783">
      <w:pPr>
        <w:pStyle w:val="ConsPlusNonformat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83" w:rsidRDefault="00954783" w:rsidP="00954783">
      <w:pPr>
        <w:pStyle w:val="ConsPlusNonformat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83" w:rsidRPr="00954783" w:rsidRDefault="00954783" w:rsidP="00954783">
      <w:pPr>
        <w:pStyle w:val="ConsPlusNonformat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783">
        <w:rPr>
          <w:rFonts w:ascii="Times New Roman" w:hAnsi="Times New Roman" w:cs="Times New Roman"/>
          <w:b/>
          <w:sz w:val="28"/>
          <w:szCs w:val="28"/>
        </w:rPr>
        <w:t>Визуализация проекта</w:t>
      </w:r>
    </w:p>
    <w:p w:rsidR="00954783" w:rsidRPr="00954783" w:rsidRDefault="00954783" w:rsidP="00954783">
      <w:pPr>
        <w:pStyle w:val="ConsPlusNonformat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95478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3776CE" wp14:editId="0AD57376">
            <wp:extent cx="4680000" cy="5218420"/>
            <wp:effectExtent l="0" t="0" r="635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521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"/>
    </w:p>
    <w:p w:rsidR="00954783" w:rsidRPr="00954783" w:rsidRDefault="00954783" w:rsidP="00954783">
      <w:pPr>
        <w:pStyle w:val="ConsPlusNonformat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783">
        <w:rPr>
          <w:rFonts w:ascii="Times New Roman" w:hAnsi="Times New Roman" w:cs="Times New Roman"/>
          <w:b/>
          <w:sz w:val="28"/>
          <w:szCs w:val="28"/>
        </w:rPr>
        <w:lastRenderedPageBreak/>
        <w:t>Смета проекта</w:t>
      </w:r>
    </w:p>
    <w:p w:rsidR="00A25515" w:rsidRPr="00954783" w:rsidRDefault="00954783" w:rsidP="00954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478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00470" cy="532130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мета-Красный-Октябр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532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515" w:rsidRPr="00954783" w:rsidRDefault="00A25515" w:rsidP="00A2551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783">
        <w:rPr>
          <w:rFonts w:ascii="Times New Roman" w:hAnsi="Times New Roman" w:cs="Times New Roman"/>
          <w:b/>
          <w:sz w:val="28"/>
          <w:szCs w:val="28"/>
        </w:rPr>
        <w:t xml:space="preserve">Ссылка на сайт администрации Алексеевского муниципального района, </w:t>
      </w:r>
      <w:r w:rsidRPr="00954783">
        <w:rPr>
          <w:rFonts w:ascii="Times New Roman" w:hAnsi="Times New Roman" w:cs="Times New Roman"/>
          <w:b/>
          <w:color w:val="000000"/>
          <w:sz w:val="28"/>
          <w:szCs w:val="28"/>
        </w:rPr>
        <w:t>где будет размещен полный пакет документации по проекту</w:t>
      </w:r>
      <w:r w:rsidRPr="00954783">
        <w:rPr>
          <w:rFonts w:ascii="Times New Roman" w:hAnsi="Times New Roman" w:cs="Times New Roman"/>
          <w:b/>
          <w:sz w:val="28"/>
          <w:szCs w:val="28"/>
        </w:rPr>
        <w:t>:</w:t>
      </w:r>
    </w:p>
    <w:p w:rsidR="00A25515" w:rsidRPr="00954783" w:rsidRDefault="00A25515" w:rsidP="00A25515">
      <w:pPr>
        <w:pStyle w:val="ConsPlusNonformat"/>
        <w:ind w:left="720"/>
        <w:jc w:val="both"/>
        <w:rPr>
          <w:rFonts w:ascii="Times New Roman" w:eastAsiaTheme="minorHAnsi" w:hAnsi="Times New Roman" w:cs="Times New Roman"/>
          <w:color w:val="0000FF"/>
          <w:sz w:val="28"/>
          <w:szCs w:val="28"/>
          <w:u w:val="single"/>
          <w:lang w:eastAsia="en-US"/>
        </w:rPr>
      </w:pPr>
      <w:r w:rsidRPr="0095478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54783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http://alex-land.ru/administration/ekonomika/</w:t>
        </w:r>
      </w:hyperlink>
      <w:r w:rsidRPr="00954783">
        <w:rPr>
          <w:rFonts w:ascii="Times New Roman" w:eastAsiaTheme="minorHAnsi" w:hAnsi="Times New Roman" w:cs="Times New Roman"/>
          <w:color w:val="0000FF"/>
          <w:sz w:val="28"/>
          <w:szCs w:val="28"/>
          <w:u w:val="single"/>
          <w:lang w:eastAsia="en-US"/>
        </w:rPr>
        <w:t>.</w:t>
      </w:r>
    </w:p>
    <w:p w:rsidR="00A25515" w:rsidRPr="00954783" w:rsidRDefault="00A25515" w:rsidP="00A25515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5515" w:rsidRPr="00954783" w:rsidRDefault="00A25515" w:rsidP="00A25515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25515" w:rsidRPr="00954783" w:rsidRDefault="00A25515" w:rsidP="00A2551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54783">
        <w:rPr>
          <w:rFonts w:ascii="Times New Roman" w:hAnsi="Times New Roman" w:cs="Times New Roman"/>
          <w:sz w:val="28"/>
          <w:szCs w:val="28"/>
        </w:rPr>
        <w:t xml:space="preserve">Глава Алексеевского муниципального </w:t>
      </w:r>
    </w:p>
    <w:p w:rsidR="00A25515" w:rsidRPr="00954783" w:rsidRDefault="00A25515" w:rsidP="00A2551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54783">
        <w:rPr>
          <w:rFonts w:ascii="Times New Roman" w:hAnsi="Times New Roman" w:cs="Times New Roman"/>
          <w:sz w:val="28"/>
          <w:szCs w:val="28"/>
        </w:rPr>
        <w:t>района Волгоградской области                                                                          И.М.Свинухов</w:t>
      </w:r>
    </w:p>
    <w:p w:rsidR="00F00127" w:rsidRPr="00954783" w:rsidRDefault="00F00127">
      <w:pPr>
        <w:rPr>
          <w:sz w:val="28"/>
          <w:szCs w:val="28"/>
        </w:rPr>
      </w:pPr>
    </w:p>
    <w:sectPr w:rsidR="00F00127" w:rsidRPr="00954783" w:rsidSect="00954783">
      <w:pgSz w:w="11906" w:h="16838"/>
      <w:pgMar w:top="993" w:right="1133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80E94"/>
    <w:multiLevelType w:val="hybridMultilevel"/>
    <w:tmpl w:val="F400517A"/>
    <w:lvl w:ilvl="0" w:tplc="3B42B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F3C97"/>
    <w:multiLevelType w:val="hybridMultilevel"/>
    <w:tmpl w:val="23E6761A"/>
    <w:lvl w:ilvl="0" w:tplc="23F4A714">
      <w:start w:val="1"/>
      <w:numFmt w:val="decimal"/>
      <w:lvlText w:val="%1."/>
      <w:lvlJc w:val="left"/>
      <w:pPr>
        <w:ind w:left="851" w:firstLine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15"/>
    <w:rsid w:val="002E62EC"/>
    <w:rsid w:val="004A4E5B"/>
    <w:rsid w:val="00787F1F"/>
    <w:rsid w:val="00954783"/>
    <w:rsid w:val="00A25515"/>
    <w:rsid w:val="00DD4C84"/>
    <w:rsid w:val="00ED3993"/>
    <w:rsid w:val="00F0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E38A"/>
  <w15:chartTrackingRefBased/>
  <w15:docId w15:val="{1BB33052-393A-4FF8-9F0E-3CF0CA15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55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2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255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5515"/>
    <w:pPr>
      <w:widowControl w:val="0"/>
      <w:shd w:val="clear" w:color="auto" w:fill="FFFFFF"/>
      <w:spacing w:after="420" w:line="0" w:lineRule="atLeast"/>
      <w:ind w:hanging="11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87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7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x-land.ru/administration/ekonomik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Владлена Абрамичева</dc:creator>
  <cp:keywords/>
  <dc:description/>
  <cp:lastModifiedBy>Владлена Абрамичева</cp:lastModifiedBy>
  <cp:revision>5</cp:revision>
  <cp:lastPrinted>2020-03-25T11:43:00Z</cp:lastPrinted>
  <dcterms:created xsi:type="dcterms:W3CDTF">2020-03-19T09:51:00Z</dcterms:created>
  <dcterms:modified xsi:type="dcterms:W3CDTF">2020-03-25T11:50:00Z</dcterms:modified>
</cp:coreProperties>
</file>