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50" w:rsidRDefault="00B20450" w:rsidP="006611AD">
      <w:pPr>
        <w:jc w:val="center"/>
        <w:rPr>
          <w:rFonts w:ascii="Calibri" w:hAnsi="Calibri" w:cs="Calibri"/>
          <w:sz w:val="22"/>
        </w:rPr>
      </w:pPr>
    </w:p>
    <w:p w:rsidR="00B20450" w:rsidRDefault="00B20450" w:rsidP="006611AD">
      <w:pPr>
        <w:jc w:val="center"/>
        <w:rPr>
          <w:rFonts w:ascii="Calibri" w:hAnsi="Calibri" w:cs="Calibri"/>
          <w:sz w:val="22"/>
        </w:rPr>
      </w:pPr>
    </w:p>
    <w:p w:rsidR="006611AD" w:rsidRPr="006611AD" w:rsidRDefault="006611AD" w:rsidP="006611AD">
      <w:pPr>
        <w:jc w:val="center"/>
        <w:rPr>
          <w:b/>
          <w:sz w:val="24"/>
          <w:szCs w:val="24"/>
        </w:rPr>
      </w:pPr>
      <w:r w:rsidRPr="006611AD">
        <w:rPr>
          <w:b/>
          <w:sz w:val="24"/>
          <w:szCs w:val="24"/>
        </w:rPr>
        <w:t>АДМИНИСТРАЦИЯ</w:t>
      </w:r>
    </w:p>
    <w:p w:rsidR="006611AD" w:rsidRPr="006611AD" w:rsidRDefault="006611AD" w:rsidP="006611AD">
      <w:pPr>
        <w:jc w:val="center"/>
        <w:rPr>
          <w:b/>
          <w:sz w:val="24"/>
          <w:szCs w:val="24"/>
        </w:rPr>
      </w:pPr>
      <w:proofErr w:type="gramStart"/>
      <w:r w:rsidRPr="006611AD">
        <w:rPr>
          <w:b/>
          <w:sz w:val="24"/>
          <w:szCs w:val="24"/>
        </w:rPr>
        <w:t>АЛЕКСЕЕВСКОГО  МУНИЦИПАЛЬНОГО</w:t>
      </w:r>
      <w:proofErr w:type="gramEnd"/>
      <w:r w:rsidRPr="006611AD">
        <w:rPr>
          <w:b/>
          <w:sz w:val="24"/>
          <w:szCs w:val="24"/>
        </w:rPr>
        <w:t xml:space="preserve"> РАЙОНА</w:t>
      </w:r>
    </w:p>
    <w:p w:rsidR="006611AD" w:rsidRPr="006611AD" w:rsidRDefault="006611AD" w:rsidP="006611AD">
      <w:pPr>
        <w:jc w:val="center"/>
        <w:rPr>
          <w:b/>
          <w:sz w:val="24"/>
          <w:szCs w:val="24"/>
        </w:rPr>
      </w:pPr>
      <w:proofErr w:type="gramStart"/>
      <w:r w:rsidRPr="006611AD">
        <w:rPr>
          <w:b/>
          <w:sz w:val="24"/>
          <w:szCs w:val="24"/>
        </w:rPr>
        <w:t>ВОЛГОГРАДСКОЙ  ОБЛАСТИ</w:t>
      </w:r>
      <w:proofErr w:type="gramEnd"/>
    </w:p>
    <w:p w:rsidR="006611AD" w:rsidRPr="006611AD" w:rsidRDefault="006611AD" w:rsidP="006611AD">
      <w:pPr>
        <w:jc w:val="center"/>
      </w:pPr>
      <w:r w:rsidRPr="006611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AD72" wp14:editId="762AE998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715000" cy="0"/>
                <wp:effectExtent l="19050" t="27305" r="1905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D66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611AD" w:rsidRPr="006611AD" w:rsidRDefault="006611AD" w:rsidP="006611AD">
      <w:pPr>
        <w:jc w:val="center"/>
        <w:rPr>
          <w:b/>
          <w:sz w:val="8"/>
          <w:szCs w:val="8"/>
        </w:rPr>
      </w:pPr>
    </w:p>
    <w:p w:rsidR="006611AD" w:rsidRPr="006611AD" w:rsidRDefault="006611AD" w:rsidP="006611AD">
      <w:pPr>
        <w:jc w:val="center"/>
        <w:rPr>
          <w:b/>
          <w:sz w:val="32"/>
        </w:rPr>
      </w:pPr>
      <w:r w:rsidRPr="006611AD">
        <w:rPr>
          <w:b/>
          <w:sz w:val="32"/>
        </w:rPr>
        <w:t>П О С Т А Н О В Л Е Н И Е</w:t>
      </w:r>
    </w:p>
    <w:p w:rsidR="006611AD" w:rsidRPr="006611AD" w:rsidRDefault="006611AD" w:rsidP="006611AD">
      <w:pPr>
        <w:tabs>
          <w:tab w:val="left" w:pos="2210"/>
        </w:tabs>
        <w:rPr>
          <w:sz w:val="26"/>
          <w:szCs w:val="26"/>
        </w:rPr>
      </w:pPr>
      <w:r w:rsidRPr="006611AD">
        <w:rPr>
          <w:sz w:val="26"/>
          <w:szCs w:val="26"/>
        </w:rPr>
        <w:t>от                                     №</w:t>
      </w:r>
    </w:p>
    <w:p w:rsidR="006611AD" w:rsidRPr="006611AD" w:rsidRDefault="006611AD" w:rsidP="006611AD"/>
    <w:p w:rsidR="006611AD" w:rsidRPr="006611AD" w:rsidRDefault="006611AD" w:rsidP="006611AD">
      <w:pPr>
        <w:ind w:right="3827"/>
        <w:jc w:val="both"/>
        <w:rPr>
          <w:sz w:val="26"/>
        </w:rPr>
      </w:pPr>
      <w:r w:rsidRPr="006611AD">
        <w:rPr>
          <w:sz w:val="26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B20450">
        <w:rPr>
          <w:sz w:val="26"/>
        </w:rPr>
        <w:t xml:space="preserve">в аренду </w:t>
      </w:r>
      <w:r w:rsidRPr="006611AD">
        <w:rPr>
          <w:sz w:val="26"/>
        </w:rPr>
        <w:t xml:space="preserve">земельных участков, </w:t>
      </w:r>
      <w:r w:rsidR="0043482C">
        <w:rPr>
          <w:sz w:val="26"/>
        </w:rPr>
        <w:t>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 w:rsidRPr="006611AD">
        <w:rPr>
          <w:sz w:val="26"/>
        </w:rPr>
        <w:t xml:space="preserve"> </w:t>
      </w:r>
    </w:p>
    <w:p w:rsidR="006611AD" w:rsidRPr="006611AD" w:rsidRDefault="006611AD" w:rsidP="006611AD">
      <w:pPr>
        <w:ind w:right="3827"/>
        <w:jc w:val="both"/>
      </w:pPr>
      <w:r w:rsidRPr="006611AD">
        <w:rPr>
          <w:sz w:val="26"/>
        </w:rPr>
        <w:t xml:space="preserve"> </w:t>
      </w:r>
    </w:p>
    <w:p w:rsidR="006611AD" w:rsidRPr="006611AD" w:rsidRDefault="006611AD" w:rsidP="006611AD">
      <w:pPr>
        <w:ind w:firstLine="709"/>
        <w:jc w:val="both"/>
        <w:rPr>
          <w:sz w:val="26"/>
        </w:rPr>
      </w:pPr>
      <w:r w:rsidRPr="006611AD">
        <w:rPr>
          <w:sz w:val="26"/>
        </w:rPr>
        <w:t>В соответствии с Федеральным законом Российской Федерации от 25.10.2001 №137-ФЗ «О введении в действие Земельного кодекса Российской Федерации», постановлением администрации Алексеевского муниципального района от 30 мая 2011г. №254 «Об утверждении Порядка разработки и утверждения административных регламентов исполнения муниципальных услуг (исполнения муниципальных функций)», постановлением администрации Алексеевского муниципального района от 24.04.2015 №208 «Об уполномоченном органе на управление и распоряжение земельными участками», п о с т а н о в л я ю:</w:t>
      </w:r>
    </w:p>
    <w:p w:rsidR="006611AD" w:rsidRPr="006611AD" w:rsidRDefault="006611AD" w:rsidP="006611AD">
      <w:pPr>
        <w:ind w:firstLine="851"/>
        <w:jc w:val="both"/>
      </w:pPr>
      <w:r w:rsidRPr="006611AD">
        <w:rPr>
          <w:sz w:val="26"/>
        </w:rPr>
        <w:t xml:space="preserve">    </w:t>
      </w:r>
    </w:p>
    <w:p w:rsidR="006611AD" w:rsidRPr="006611AD" w:rsidRDefault="006611AD" w:rsidP="006611AD">
      <w:pPr>
        <w:ind w:firstLine="709"/>
        <w:jc w:val="both"/>
        <w:rPr>
          <w:sz w:val="26"/>
        </w:rPr>
      </w:pPr>
      <w:r w:rsidRPr="006611AD">
        <w:rPr>
          <w:sz w:val="26"/>
        </w:rPr>
        <w:t xml:space="preserve">1. Утвердить административный регламент предоставления муниципальной услуги «Предоставление </w:t>
      </w:r>
      <w:r w:rsidR="00642A12">
        <w:rPr>
          <w:sz w:val="26"/>
        </w:rPr>
        <w:t xml:space="preserve">в аренду </w:t>
      </w:r>
      <w:r w:rsidRPr="006611AD">
        <w:rPr>
          <w:sz w:val="26"/>
        </w:rPr>
        <w:t xml:space="preserve">земельных участков, </w:t>
      </w:r>
      <w:r w:rsidR="00642A12">
        <w:rPr>
          <w:sz w:val="26"/>
        </w:rPr>
        <w:t>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6611AD">
        <w:rPr>
          <w:sz w:val="26"/>
        </w:rPr>
        <w:t>».</w:t>
      </w:r>
    </w:p>
    <w:p w:rsidR="006611AD" w:rsidRPr="006611AD" w:rsidRDefault="00642A12" w:rsidP="006611AD">
      <w:pPr>
        <w:ind w:firstLine="709"/>
        <w:jc w:val="both"/>
        <w:rPr>
          <w:sz w:val="26"/>
        </w:rPr>
      </w:pPr>
      <w:r>
        <w:rPr>
          <w:sz w:val="26"/>
        </w:rPr>
        <w:t>2</w:t>
      </w:r>
      <w:r w:rsidR="006611AD" w:rsidRPr="006611AD">
        <w:rPr>
          <w:sz w:val="26"/>
        </w:rPr>
        <w:t xml:space="preserve">. Контроль за исполнением настоящего постановления возложить на первого заместителя главы Алексеевского муниципального района Р.И. </w:t>
      </w:r>
      <w:proofErr w:type="spellStart"/>
      <w:r w:rsidR="006611AD" w:rsidRPr="006611AD">
        <w:rPr>
          <w:sz w:val="26"/>
        </w:rPr>
        <w:t>Зрянина</w:t>
      </w:r>
      <w:proofErr w:type="spellEnd"/>
      <w:r w:rsidR="006611AD" w:rsidRPr="006611AD">
        <w:rPr>
          <w:sz w:val="26"/>
        </w:rPr>
        <w:t>.</w:t>
      </w:r>
    </w:p>
    <w:p w:rsidR="006611AD" w:rsidRPr="006611AD" w:rsidRDefault="00642A12" w:rsidP="006611AD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6611AD" w:rsidRPr="006611AD">
        <w:rPr>
          <w:sz w:val="26"/>
        </w:rPr>
        <w:t>. Настоящее постановление вступает в силу со дня его подписания и подлежит официальному опубликованию в газете «Алексеевский вестник» и размещению в региональном реестре государственных и муниципальных услуг (функций) в сети Интернет.</w:t>
      </w:r>
    </w:p>
    <w:p w:rsidR="006611AD" w:rsidRPr="006611AD" w:rsidRDefault="006611AD" w:rsidP="006611AD">
      <w:pPr>
        <w:jc w:val="both"/>
        <w:rPr>
          <w:sz w:val="26"/>
        </w:rPr>
      </w:pPr>
    </w:p>
    <w:p w:rsidR="006611AD" w:rsidRPr="006611AD" w:rsidRDefault="006611AD" w:rsidP="006611AD">
      <w:pPr>
        <w:jc w:val="both"/>
        <w:rPr>
          <w:sz w:val="22"/>
          <w:szCs w:val="22"/>
        </w:rPr>
      </w:pPr>
    </w:p>
    <w:p w:rsidR="006611AD" w:rsidRPr="006611AD" w:rsidRDefault="006611AD" w:rsidP="006611AD">
      <w:pPr>
        <w:keepNext/>
        <w:jc w:val="both"/>
        <w:outlineLvl w:val="5"/>
        <w:rPr>
          <w:sz w:val="26"/>
        </w:rPr>
      </w:pPr>
      <w:r w:rsidRPr="006611AD">
        <w:rPr>
          <w:sz w:val="26"/>
        </w:rPr>
        <w:t xml:space="preserve"> Глава Алексеевского</w:t>
      </w:r>
    </w:p>
    <w:p w:rsidR="006611AD" w:rsidRPr="006611AD" w:rsidRDefault="006611AD" w:rsidP="006611AD">
      <w:pPr>
        <w:keepNext/>
        <w:jc w:val="both"/>
        <w:outlineLvl w:val="5"/>
        <w:rPr>
          <w:sz w:val="26"/>
        </w:rPr>
      </w:pPr>
      <w:r w:rsidRPr="006611AD">
        <w:rPr>
          <w:sz w:val="26"/>
        </w:rPr>
        <w:t xml:space="preserve"> муниципального района                                                                    </w:t>
      </w:r>
      <w:proofErr w:type="spellStart"/>
      <w:r w:rsidRPr="006611AD">
        <w:rPr>
          <w:sz w:val="26"/>
        </w:rPr>
        <w:t>И.М.Свинухов</w:t>
      </w:r>
      <w:proofErr w:type="spellEnd"/>
      <w:r w:rsidRPr="006611AD">
        <w:rPr>
          <w:sz w:val="26"/>
        </w:rPr>
        <w:t xml:space="preserve">   </w:t>
      </w:r>
    </w:p>
    <w:p w:rsidR="006611AD" w:rsidRPr="006611AD" w:rsidRDefault="006611AD" w:rsidP="006611AD"/>
    <w:p w:rsidR="006611AD" w:rsidRPr="006611AD" w:rsidRDefault="006611AD" w:rsidP="006611AD">
      <w:pPr>
        <w:rPr>
          <w:sz w:val="24"/>
          <w:szCs w:val="24"/>
        </w:rPr>
      </w:pPr>
      <w:r w:rsidRPr="006611AD">
        <w:t xml:space="preserve"> </w:t>
      </w:r>
      <w:r w:rsidRPr="006611AD">
        <w:rPr>
          <w:sz w:val="24"/>
          <w:szCs w:val="24"/>
        </w:rPr>
        <w:t xml:space="preserve">Согласовано: Заместитель главы </w:t>
      </w:r>
    </w:p>
    <w:p w:rsidR="006611AD" w:rsidRPr="006611AD" w:rsidRDefault="006611AD" w:rsidP="006611AD">
      <w:pPr>
        <w:rPr>
          <w:sz w:val="24"/>
          <w:szCs w:val="24"/>
        </w:rPr>
      </w:pPr>
      <w:r w:rsidRPr="006611AD">
        <w:rPr>
          <w:sz w:val="24"/>
          <w:szCs w:val="24"/>
        </w:rPr>
        <w:t xml:space="preserve">                        Начальник по сельскому хоз. и </w:t>
      </w:r>
      <w:proofErr w:type="spellStart"/>
      <w:r w:rsidRPr="006611AD">
        <w:rPr>
          <w:sz w:val="24"/>
          <w:szCs w:val="24"/>
        </w:rPr>
        <w:t>зем</w:t>
      </w:r>
      <w:proofErr w:type="spellEnd"/>
      <w:r w:rsidRPr="006611AD">
        <w:rPr>
          <w:sz w:val="24"/>
          <w:szCs w:val="24"/>
        </w:rPr>
        <w:t>.</w:t>
      </w:r>
    </w:p>
    <w:p w:rsidR="006611AD" w:rsidRPr="006611AD" w:rsidRDefault="006611AD" w:rsidP="006611AD">
      <w:pPr>
        <w:rPr>
          <w:sz w:val="24"/>
          <w:szCs w:val="24"/>
        </w:rPr>
      </w:pPr>
      <w:r w:rsidRPr="006611AD">
        <w:rPr>
          <w:sz w:val="24"/>
          <w:szCs w:val="24"/>
        </w:rPr>
        <w:t xml:space="preserve">                        Юрист</w:t>
      </w:r>
    </w:p>
    <w:p w:rsidR="006611AD" w:rsidRPr="006611AD" w:rsidRDefault="006611AD" w:rsidP="006611AD">
      <w:pPr>
        <w:rPr>
          <w:sz w:val="24"/>
          <w:szCs w:val="24"/>
        </w:rPr>
      </w:pPr>
      <w:r w:rsidRPr="006611AD">
        <w:rPr>
          <w:sz w:val="24"/>
          <w:szCs w:val="24"/>
        </w:rPr>
        <w:t xml:space="preserve">Н.В. Бармина </w:t>
      </w:r>
    </w:p>
    <w:p w:rsidR="006611AD" w:rsidRPr="006611AD" w:rsidRDefault="006611AD" w:rsidP="006611AD">
      <w:pPr>
        <w:rPr>
          <w:sz w:val="24"/>
          <w:szCs w:val="24"/>
        </w:rPr>
      </w:pPr>
      <w:r w:rsidRPr="006611AD">
        <w:rPr>
          <w:sz w:val="24"/>
          <w:szCs w:val="24"/>
        </w:rPr>
        <w:t xml:space="preserve">лн-5   </w:t>
      </w:r>
    </w:p>
    <w:p w:rsidR="006611AD" w:rsidRPr="006611AD" w:rsidRDefault="006611AD" w:rsidP="006611AD">
      <w:pPr>
        <w:widowControl w:val="0"/>
        <w:tabs>
          <w:tab w:val="left" w:pos="870"/>
          <w:tab w:val="right" w:pos="10204"/>
        </w:tabs>
        <w:autoSpaceDE w:val="0"/>
        <w:rPr>
          <w:sz w:val="24"/>
          <w:szCs w:val="24"/>
        </w:rPr>
      </w:pPr>
      <w:r w:rsidRPr="006611AD">
        <w:rPr>
          <w:sz w:val="24"/>
          <w:szCs w:val="24"/>
        </w:rPr>
        <w:t>Разослано: в дело-2, отдел по с/х и зем-1, АУ «Алексеевский МФЦ» -1, редакция-1.</w:t>
      </w:r>
      <w:r w:rsidRPr="006611AD">
        <w:rPr>
          <w:sz w:val="24"/>
          <w:szCs w:val="24"/>
        </w:rPr>
        <w:tab/>
        <w:t xml:space="preserve">                                          </w:t>
      </w:r>
    </w:p>
    <w:p w:rsidR="006611AD" w:rsidRPr="006611AD" w:rsidRDefault="006611AD" w:rsidP="006611AD">
      <w:pPr>
        <w:widowControl w:val="0"/>
        <w:autoSpaceDE w:val="0"/>
        <w:jc w:val="right"/>
        <w:rPr>
          <w:sz w:val="29"/>
          <w:szCs w:val="29"/>
        </w:rPr>
      </w:pPr>
      <w:r w:rsidRPr="006611AD">
        <w:rPr>
          <w:sz w:val="29"/>
          <w:szCs w:val="29"/>
        </w:rPr>
        <w:t xml:space="preserve">                                           </w:t>
      </w:r>
    </w:p>
    <w:p w:rsidR="006611AD" w:rsidRPr="006611AD" w:rsidRDefault="006611AD" w:rsidP="006611AD">
      <w:pPr>
        <w:widowControl w:val="0"/>
        <w:autoSpaceDE w:val="0"/>
        <w:jc w:val="right"/>
        <w:rPr>
          <w:sz w:val="29"/>
          <w:szCs w:val="29"/>
        </w:rPr>
      </w:pPr>
    </w:p>
    <w:p w:rsidR="00FC12D2" w:rsidRPr="008C71B0" w:rsidRDefault="006611AD" w:rsidP="00E51E73">
      <w:pPr>
        <w:widowControl w:val="0"/>
        <w:autoSpaceDE w:val="0"/>
        <w:jc w:val="right"/>
        <w:rPr>
          <w:sz w:val="26"/>
          <w:szCs w:val="26"/>
        </w:rPr>
      </w:pPr>
      <w:r w:rsidRPr="006611AD">
        <w:rPr>
          <w:sz w:val="29"/>
          <w:szCs w:val="29"/>
        </w:rPr>
        <w:lastRenderedPageBreak/>
        <w:t xml:space="preserve">          </w:t>
      </w:r>
      <w:r w:rsidR="00E51E73">
        <w:rPr>
          <w:sz w:val="29"/>
          <w:szCs w:val="29"/>
        </w:rPr>
        <w:t xml:space="preserve">                               </w:t>
      </w:r>
      <w:r w:rsidR="00FC12D2" w:rsidRPr="008C71B0">
        <w:rPr>
          <w:sz w:val="26"/>
          <w:szCs w:val="26"/>
        </w:rPr>
        <w:t>Утвержден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постановлением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 xml:space="preserve">администрации </w:t>
      </w:r>
      <w:r w:rsidR="00785F60" w:rsidRPr="008C71B0">
        <w:rPr>
          <w:sz w:val="26"/>
          <w:szCs w:val="26"/>
        </w:rPr>
        <w:t>Алексеевского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муниципального района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Волгоградской области</w:t>
      </w:r>
    </w:p>
    <w:p w:rsidR="00FC12D2" w:rsidRPr="008C71B0" w:rsidRDefault="00785F60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 xml:space="preserve">от                              № 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DD7502" w:rsidRDefault="00DD7502" w:rsidP="00DD7502">
      <w:pPr>
        <w:pStyle w:val="a3"/>
        <w:jc w:val="center"/>
        <w:rPr>
          <w:sz w:val="26"/>
          <w:szCs w:val="26"/>
        </w:rPr>
      </w:pPr>
      <w:bookmarkStart w:id="0" w:name="P34"/>
      <w:bookmarkEnd w:id="0"/>
      <w:r>
        <w:rPr>
          <w:sz w:val="26"/>
          <w:szCs w:val="26"/>
        </w:rPr>
        <w:t xml:space="preserve">Административный регламент </w:t>
      </w:r>
    </w:p>
    <w:p w:rsidR="00DD7502" w:rsidRDefault="00DD7502" w:rsidP="00DD7502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услуги </w:t>
      </w:r>
    </w:p>
    <w:p w:rsidR="00FC12D2" w:rsidRPr="008C71B0" w:rsidRDefault="00DD7502" w:rsidP="00DD7502">
      <w:pPr>
        <w:pStyle w:val="a3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«Предоставление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(далее – административный регламент)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642A12">
      <w:pPr>
        <w:pStyle w:val="a3"/>
        <w:jc w:val="center"/>
        <w:rPr>
          <w:sz w:val="26"/>
          <w:szCs w:val="26"/>
        </w:rPr>
      </w:pPr>
      <w:r w:rsidRPr="008C71B0">
        <w:rPr>
          <w:sz w:val="26"/>
          <w:szCs w:val="26"/>
        </w:rPr>
        <w:t>1. Общие положения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1.1. Предмет регулирования.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Настоящий административный регламент устанавливает порядок предоставления муниципальной услуги "Предоставление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предпринимательства" 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785F60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области.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1.2. Получателями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4" w:history="1">
        <w:r w:rsidRPr="008C71B0">
          <w:rPr>
            <w:color w:val="0000FF"/>
            <w:sz w:val="26"/>
            <w:szCs w:val="26"/>
          </w:rPr>
          <w:t>законом</w:t>
        </w:r>
      </w:hyperlink>
      <w:r w:rsidRPr="008C71B0">
        <w:rPr>
          <w:sz w:val="26"/>
          <w:szCs w:val="26"/>
        </w:rPr>
        <w:t xml:space="preserve"> о</w:t>
      </w:r>
      <w:r w:rsidR="00785F60" w:rsidRPr="008C71B0">
        <w:rPr>
          <w:sz w:val="26"/>
          <w:szCs w:val="26"/>
        </w:rPr>
        <w:t>т 24.07.2007 №</w:t>
      </w:r>
      <w:r w:rsidRPr="008C71B0">
        <w:rPr>
          <w:sz w:val="26"/>
          <w:szCs w:val="26"/>
        </w:rPr>
        <w:t xml:space="preserve"> 209-ФЗ "О развитии малого и среднего предпринимательства в Российской Федерации",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1.3. Порядок информирования заявителей о предоставлении муниципальной услуги.</w:t>
      </w:r>
    </w:p>
    <w:p w:rsidR="00785F60" w:rsidRPr="008C71B0" w:rsidRDefault="00785F60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1.3.1 Сведения о месте нахождения, контактных телефонах и графике работы администрации Алексеевского муниципального района Волгоградской области, филиала по работе с заявителями станицы Алексеевской</w:t>
      </w:r>
      <w:r w:rsidRPr="008C71B0">
        <w:rPr>
          <w:sz w:val="26"/>
          <w:szCs w:val="26"/>
        </w:rPr>
        <w:tab/>
        <w:t xml:space="preserve"> Волгоградской области государственное казенного учреждения Волгоградской области «Многофункциональный центр предоставления государственных и муниципальных услуг» (далее – МФЦ):</w:t>
      </w:r>
    </w:p>
    <w:p w:rsidR="00785F60" w:rsidRPr="008C71B0" w:rsidRDefault="00785F60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Местонахождение Администрации: 403241, Волгоградская область, ст. Алексеевская, ул. Ленина,36.</w:t>
      </w:r>
    </w:p>
    <w:p w:rsidR="00785F60" w:rsidRPr="008C71B0" w:rsidRDefault="00785F60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Телефон отдела по сельскому хозяйству и землепользованию администрации Алексеевского муниципального района Волгоградской области: (84446) 3-11-30.</w:t>
      </w:r>
    </w:p>
    <w:p w:rsidR="00785F60" w:rsidRPr="008C71B0" w:rsidRDefault="00785F60" w:rsidP="008C71B0">
      <w:pPr>
        <w:pStyle w:val="a3"/>
        <w:jc w:val="both"/>
        <w:rPr>
          <w:sz w:val="26"/>
          <w:szCs w:val="26"/>
          <w:u w:val="single"/>
        </w:rPr>
      </w:pPr>
      <w:r w:rsidRPr="008C71B0">
        <w:rPr>
          <w:sz w:val="26"/>
          <w:szCs w:val="26"/>
        </w:rPr>
        <w:t xml:space="preserve">Адрес сайта администрации Алексеевского муниципального района в сети </w:t>
      </w:r>
      <w:r w:rsidRPr="008C71B0">
        <w:rPr>
          <w:sz w:val="26"/>
          <w:szCs w:val="26"/>
          <w:lang w:val="en-US"/>
        </w:rPr>
        <w:t>Internet</w:t>
      </w:r>
      <w:r w:rsidRPr="008C71B0">
        <w:rPr>
          <w:sz w:val="26"/>
          <w:szCs w:val="26"/>
        </w:rPr>
        <w:t>:</w:t>
      </w:r>
      <w:r w:rsidRPr="008C71B0">
        <w:rPr>
          <w:color w:val="1B5369"/>
          <w:sz w:val="26"/>
          <w:szCs w:val="26"/>
        </w:rPr>
        <w:t xml:space="preserve"> </w:t>
      </w:r>
      <w:hyperlink r:id="rId5" w:history="1">
        <w:r w:rsidRPr="008C71B0">
          <w:rPr>
            <w:color w:val="0000FF"/>
            <w:sz w:val="26"/>
            <w:szCs w:val="26"/>
            <w:u w:val="single"/>
            <w:lang w:val="en-US"/>
          </w:rPr>
          <w:t>www</w:t>
        </w:r>
        <w:r w:rsidRPr="008C71B0">
          <w:rPr>
            <w:color w:val="0000FF"/>
            <w:sz w:val="26"/>
            <w:szCs w:val="26"/>
            <w:u w:val="single"/>
          </w:rPr>
          <w:t>.alex-land.ru</w:t>
        </w:r>
      </w:hyperlink>
    </w:p>
    <w:p w:rsidR="00785F60" w:rsidRPr="008C71B0" w:rsidRDefault="00785F60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График работы Администрации: вторник – пятница: с 8.00 до 16.00, понедельник с 8.00</w:t>
      </w:r>
      <w:r w:rsidR="00D60620">
        <w:rPr>
          <w:sz w:val="26"/>
          <w:szCs w:val="26"/>
        </w:rPr>
        <w:t xml:space="preserve"> </w:t>
      </w:r>
      <w:r w:rsidRPr="008C71B0">
        <w:rPr>
          <w:sz w:val="26"/>
          <w:szCs w:val="26"/>
        </w:rPr>
        <w:t xml:space="preserve">до 17.00, обед - с 12.00 до 13.00, выходные - суббота и </w:t>
      </w:r>
      <w:r w:rsidRPr="008C71B0">
        <w:rPr>
          <w:sz w:val="26"/>
          <w:szCs w:val="26"/>
        </w:rPr>
        <w:lastRenderedPageBreak/>
        <w:t>воскресенье. Прием заявителей осуществляется в многофункциональном центре предоставления государственных и муниципальных услуг (далее – МФЦ).</w:t>
      </w:r>
    </w:p>
    <w:p w:rsidR="00785F60" w:rsidRPr="008C71B0" w:rsidRDefault="00785F60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6" w:history="1">
        <w:r w:rsidRPr="008C71B0">
          <w:rPr>
            <w:color w:val="0000FF"/>
            <w:sz w:val="26"/>
            <w:szCs w:val="26"/>
            <w:u w:val="single"/>
          </w:rPr>
          <w:t>http://mfc.volganet.ru</w:t>
        </w:r>
      </w:hyperlink>
      <w:r w:rsidRPr="008C71B0">
        <w:rPr>
          <w:sz w:val="26"/>
          <w:szCs w:val="26"/>
        </w:rPr>
        <w:t>).</w:t>
      </w:r>
    </w:p>
    <w:p w:rsidR="00785F60" w:rsidRPr="008C71B0" w:rsidRDefault="00785F60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Почтовый адрес МФЦ для предоставления документов и обращений за получением услуги и консультаций: 403241, Волгоградская область, ст. Алексеевская, ул. Красногвардейская,69.</w:t>
      </w:r>
    </w:p>
    <w:p w:rsidR="00785F60" w:rsidRPr="008C71B0" w:rsidRDefault="00785F60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1.3.2. Информацию о порядке предоставления муниципальной услуги заявитель может получить:</w:t>
      </w:r>
    </w:p>
    <w:p w:rsidR="00785F60" w:rsidRPr="008C71B0" w:rsidRDefault="00785F60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непосредственно в администрации Алексеевского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Алексеевского муниципального района Волгоградской области);</w:t>
      </w:r>
    </w:p>
    <w:p w:rsidR="00785F60" w:rsidRPr="008C71B0" w:rsidRDefault="00785F60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 многофункциональном центре предоставления государственных и муниципальных услуг;</w:t>
      </w:r>
    </w:p>
    <w:p w:rsidR="00785F60" w:rsidRPr="008C71B0" w:rsidRDefault="00785F60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по почте, в том числе электронной (</w:t>
      </w:r>
      <w:proofErr w:type="spellStart"/>
      <w:r w:rsidRPr="008C71B0">
        <w:rPr>
          <w:sz w:val="26"/>
          <w:szCs w:val="26"/>
          <w:lang w:val="en-US"/>
        </w:rPr>
        <w:t>otdel</w:t>
      </w:r>
      <w:proofErr w:type="spellEnd"/>
      <w:r w:rsidRPr="008C71B0">
        <w:rPr>
          <w:sz w:val="26"/>
          <w:szCs w:val="26"/>
        </w:rPr>
        <w:t>_</w:t>
      </w:r>
      <w:proofErr w:type="spellStart"/>
      <w:r w:rsidRPr="008C71B0">
        <w:rPr>
          <w:sz w:val="26"/>
          <w:szCs w:val="26"/>
          <w:lang w:val="en-US"/>
        </w:rPr>
        <w:t>selhoz</w:t>
      </w:r>
      <w:proofErr w:type="spellEnd"/>
      <w:r w:rsidRPr="008C71B0">
        <w:rPr>
          <w:sz w:val="26"/>
          <w:szCs w:val="26"/>
        </w:rPr>
        <w:t>_</w:t>
      </w:r>
      <w:proofErr w:type="spellStart"/>
      <w:r w:rsidRPr="008C71B0">
        <w:rPr>
          <w:sz w:val="26"/>
          <w:szCs w:val="26"/>
          <w:lang w:val="en-US"/>
        </w:rPr>
        <w:t>zem</w:t>
      </w:r>
      <w:proofErr w:type="spellEnd"/>
      <w:r w:rsidRPr="008C71B0">
        <w:rPr>
          <w:sz w:val="26"/>
          <w:szCs w:val="26"/>
        </w:rPr>
        <w:t>@</w:t>
      </w:r>
      <w:r w:rsidRPr="008C71B0">
        <w:rPr>
          <w:sz w:val="26"/>
          <w:szCs w:val="26"/>
          <w:lang w:val="en-US"/>
        </w:rPr>
        <w:t>mail</w:t>
      </w:r>
      <w:r w:rsidRPr="008C71B0">
        <w:rPr>
          <w:sz w:val="26"/>
          <w:szCs w:val="26"/>
        </w:rPr>
        <w:t>.</w:t>
      </w:r>
      <w:proofErr w:type="spellStart"/>
      <w:r w:rsidRPr="008C71B0">
        <w:rPr>
          <w:sz w:val="26"/>
          <w:szCs w:val="26"/>
          <w:lang w:val="en-US"/>
        </w:rPr>
        <w:t>ru</w:t>
      </w:r>
      <w:proofErr w:type="spellEnd"/>
      <w:r w:rsidRPr="008C71B0">
        <w:rPr>
          <w:sz w:val="26"/>
          <w:szCs w:val="26"/>
        </w:rPr>
        <w:t>), в случае письменного обращения заявителя;</w:t>
      </w:r>
    </w:p>
    <w:p w:rsidR="00785F60" w:rsidRPr="008C71B0" w:rsidRDefault="00785F60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в сети Интернет на официальном сайте администрации Алексеевского муниципального района Волгоградской области (адрес сайта </w:t>
      </w:r>
      <w:hyperlink r:id="rId7" w:history="1">
        <w:r w:rsidRPr="008C71B0">
          <w:rPr>
            <w:color w:val="0000FF"/>
            <w:sz w:val="26"/>
            <w:szCs w:val="26"/>
            <w:u w:val="single"/>
            <w:lang w:val="en-US"/>
          </w:rPr>
          <w:t>www</w:t>
        </w:r>
        <w:r w:rsidRPr="008C71B0">
          <w:rPr>
            <w:color w:val="0000FF"/>
            <w:sz w:val="26"/>
            <w:szCs w:val="26"/>
            <w:u w:val="single"/>
          </w:rPr>
          <w:t>.alex-land.ru</w:t>
        </w:r>
      </w:hyperlink>
      <w:r w:rsidRPr="008C71B0">
        <w:rPr>
          <w:sz w:val="26"/>
          <w:szCs w:val="26"/>
        </w:rPr>
        <w:t>), на официальном портале Губернатора и Администрации Волгоградской области (www.volgograd.ru),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8C71B0">
          <w:rPr>
            <w:sz w:val="26"/>
            <w:szCs w:val="26"/>
            <w:u w:val="single"/>
            <w:lang w:val="en-US"/>
          </w:rPr>
          <w:t>www</w:t>
        </w:r>
        <w:r w:rsidRPr="008C71B0">
          <w:rPr>
            <w:sz w:val="26"/>
            <w:szCs w:val="26"/>
            <w:u w:val="single"/>
          </w:rPr>
          <w:t>.</w:t>
        </w:r>
        <w:proofErr w:type="spellStart"/>
        <w:r w:rsidRPr="008C71B0">
          <w:rPr>
            <w:sz w:val="26"/>
            <w:szCs w:val="26"/>
            <w:u w:val="single"/>
            <w:lang w:val="en-US"/>
          </w:rPr>
          <w:t>gosuslugi</w:t>
        </w:r>
        <w:proofErr w:type="spellEnd"/>
        <w:r w:rsidRPr="008C71B0">
          <w:rPr>
            <w:sz w:val="26"/>
            <w:szCs w:val="26"/>
            <w:u w:val="single"/>
          </w:rPr>
          <w:t>.</w:t>
        </w:r>
        <w:proofErr w:type="spellStart"/>
        <w:r w:rsidRPr="008C71B0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C71B0">
        <w:rPr>
          <w:sz w:val="26"/>
          <w:szCs w:val="26"/>
        </w:rPr>
        <w:t>).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642A12">
      <w:pPr>
        <w:pStyle w:val="a3"/>
        <w:jc w:val="center"/>
        <w:rPr>
          <w:sz w:val="26"/>
          <w:szCs w:val="26"/>
        </w:rPr>
      </w:pPr>
      <w:r w:rsidRPr="008C71B0">
        <w:rPr>
          <w:sz w:val="26"/>
          <w:szCs w:val="26"/>
        </w:rPr>
        <w:t>2. Стандарт предоставления муниципальной услуги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2.1. Наименование муниципальной услуги - "Предоставление в аренду земельных участков, включенных в Перечень муниципального имущества, предназначенного для субъектов малого и среднего предпринимательства (далее СМСП) и организаций, образующих инфраструктуру поддержки субъектов малого и среднего предпринимательства".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2.2. Муниципальная услуга предоставляется администрацией </w:t>
      </w:r>
      <w:r w:rsidR="00785F60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 (далее - уполномоченный орган).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отдел по </w:t>
      </w:r>
      <w:r w:rsidR="00785F60" w:rsidRPr="008C71B0">
        <w:rPr>
          <w:sz w:val="26"/>
          <w:szCs w:val="26"/>
        </w:rPr>
        <w:t>сельскому хозяйству и землепользованию</w:t>
      </w:r>
      <w:r w:rsidRPr="008C71B0">
        <w:rPr>
          <w:sz w:val="26"/>
          <w:szCs w:val="26"/>
        </w:rPr>
        <w:t xml:space="preserve"> администрации </w:t>
      </w:r>
      <w:r w:rsidR="00785F60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 (далее - Отдел по </w:t>
      </w:r>
      <w:r w:rsidR="00785F60" w:rsidRPr="008C71B0">
        <w:rPr>
          <w:sz w:val="26"/>
          <w:szCs w:val="26"/>
        </w:rPr>
        <w:t>сельскому хозяйству и землепользованию</w:t>
      </w:r>
      <w:r w:rsidRPr="008C71B0">
        <w:rPr>
          <w:sz w:val="26"/>
          <w:szCs w:val="26"/>
        </w:rPr>
        <w:t>).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2.3. Результат предоставления муниципальной услуги.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2.3.1. Результатом предоставления муниципальной услуги является: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1) заключение договора аренды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2) уведомление об отказе в предоставлении муниципальной услуги.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2.4. Сроки предоставления муниципальной услуги, выдачи результата.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lastRenderedPageBreak/>
        <w:t>2.4.1. Максимальный срок предоставления мун</w:t>
      </w:r>
      <w:r w:rsidR="00F613C2" w:rsidRPr="008C71B0">
        <w:rPr>
          <w:sz w:val="26"/>
          <w:szCs w:val="26"/>
        </w:rPr>
        <w:t>иципальной услуги - не более 30</w:t>
      </w:r>
      <w:r w:rsidRPr="008C71B0">
        <w:rPr>
          <w:sz w:val="26"/>
          <w:szCs w:val="26"/>
        </w:rPr>
        <w:t xml:space="preserve"> дней со дня обращения заявителя.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FC12D2" w:rsidRPr="008C71B0" w:rsidRDefault="00E51E73" w:rsidP="008C71B0">
      <w:pPr>
        <w:pStyle w:val="a3"/>
        <w:jc w:val="both"/>
        <w:rPr>
          <w:sz w:val="26"/>
          <w:szCs w:val="26"/>
        </w:rPr>
      </w:pPr>
      <w:hyperlink r:id="rId9" w:history="1">
        <w:r w:rsidR="00FC12D2" w:rsidRPr="008C71B0">
          <w:rPr>
            <w:color w:val="0000FF"/>
            <w:sz w:val="26"/>
            <w:szCs w:val="26"/>
          </w:rPr>
          <w:t>Конституция</w:t>
        </w:r>
      </w:hyperlink>
      <w:r w:rsidR="00FC12D2" w:rsidRPr="008C71B0">
        <w:rPr>
          <w:sz w:val="26"/>
          <w:szCs w:val="26"/>
        </w:rPr>
        <w:t xml:space="preserve"> Российской Федерации (Официальный текст </w:t>
      </w:r>
      <w:hyperlink r:id="rId10" w:history="1">
        <w:r w:rsidR="00FC12D2" w:rsidRPr="008C71B0">
          <w:rPr>
            <w:color w:val="0000FF"/>
            <w:sz w:val="26"/>
            <w:szCs w:val="26"/>
          </w:rPr>
          <w:t>Конституции</w:t>
        </w:r>
      </w:hyperlink>
      <w:r w:rsidR="00FC12D2" w:rsidRPr="008C71B0">
        <w:rPr>
          <w:sz w:val="26"/>
          <w:szCs w:val="26"/>
        </w:rPr>
        <w:t xml:space="preserve"> РФ с внесенными поправками от 21.07.2014 опубликован на официальном интернет - портале правовой информации http://www.pravo.gov.ru, 01.08.2014, в "Собрании зак</w:t>
      </w:r>
      <w:r w:rsidR="00F613C2" w:rsidRPr="008C71B0">
        <w:rPr>
          <w:sz w:val="26"/>
          <w:szCs w:val="26"/>
        </w:rPr>
        <w:t>онодательства РФ", 04.08.2014, №</w:t>
      </w:r>
      <w:r w:rsidR="00FC12D2" w:rsidRPr="008C71B0">
        <w:rPr>
          <w:sz w:val="26"/>
          <w:szCs w:val="26"/>
        </w:rPr>
        <w:t xml:space="preserve"> 31, ст. 4398);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Земельный </w:t>
      </w:r>
      <w:hyperlink r:id="rId11" w:history="1">
        <w:r w:rsidRPr="008C71B0">
          <w:rPr>
            <w:color w:val="0000FF"/>
            <w:sz w:val="26"/>
            <w:szCs w:val="26"/>
          </w:rPr>
          <w:t>кодекс</w:t>
        </w:r>
      </w:hyperlink>
      <w:r w:rsidRPr="008C71B0">
        <w:rPr>
          <w:sz w:val="26"/>
          <w:szCs w:val="26"/>
        </w:rPr>
        <w:t xml:space="preserve"> Росс</w:t>
      </w:r>
      <w:r w:rsidR="00F613C2" w:rsidRPr="008C71B0">
        <w:rPr>
          <w:sz w:val="26"/>
          <w:szCs w:val="26"/>
        </w:rPr>
        <w:t>ийской Федерации от 25.10.2001 №</w:t>
      </w:r>
      <w:r w:rsidRPr="008C71B0">
        <w:rPr>
          <w:sz w:val="26"/>
          <w:szCs w:val="26"/>
        </w:rPr>
        <w:t xml:space="preserve"> 136-ФЗ (Собрание законодательст</w:t>
      </w:r>
      <w:r w:rsidR="00F613C2" w:rsidRPr="008C71B0">
        <w:rPr>
          <w:sz w:val="26"/>
          <w:szCs w:val="26"/>
        </w:rPr>
        <w:t>ва Российской Федерации, 2001, №</w:t>
      </w:r>
      <w:r w:rsidRPr="008C71B0">
        <w:rPr>
          <w:sz w:val="26"/>
          <w:szCs w:val="26"/>
        </w:rPr>
        <w:t xml:space="preserve"> 44, ст. 4147, "Парла</w:t>
      </w:r>
      <w:r w:rsidR="00F613C2" w:rsidRPr="008C71B0">
        <w:rPr>
          <w:sz w:val="26"/>
          <w:szCs w:val="26"/>
        </w:rPr>
        <w:t>ментская газета", №</w:t>
      </w:r>
      <w:r w:rsidRPr="008C71B0">
        <w:rPr>
          <w:sz w:val="26"/>
          <w:szCs w:val="26"/>
        </w:rPr>
        <w:t xml:space="preserve"> 204 - 205, 30</w:t>
      </w:r>
      <w:r w:rsidR="00F613C2" w:rsidRPr="008C71B0">
        <w:rPr>
          <w:sz w:val="26"/>
          <w:szCs w:val="26"/>
        </w:rPr>
        <w:t>.10.2001, "Российская газета", №</w:t>
      </w:r>
      <w:r w:rsidRPr="008C71B0">
        <w:rPr>
          <w:sz w:val="26"/>
          <w:szCs w:val="26"/>
        </w:rPr>
        <w:t xml:space="preserve"> 211 - 212, 30.10.2001);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Федеральный </w:t>
      </w:r>
      <w:hyperlink r:id="rId12" w:history="1">
        <w:r w:rsidRPr="008C71B0">
          <w:rPr>
            <w:color w:val="0000FF"/>
            <w:sz w:val="26"/>
            <w:szCs w:val="26"/>
          </w:rPr>
          <w:t>закон</w:t>
        </w:r>
      </w:hyperlink>
      <w:r w:rsidRPr="008C71B0">
        <w:rPr>
          <w:sz w:val="26"/>
          <w:szCs w:val="26"/>
        </w:rPr>
        <w:t xml:space="preserve"> от 21.0</w:t>
      </w:r>
      <w:r w:rsidR="00F613C2" w:rsidRPr="008C71B0">
        <w:rPr>
          <w:sz w:val="26"/>
          <w:szCs w:val="26"/>
        </w:rPr>
        <w:t>7.1997 №</w:t>
      </w:r>
      <w:r w:rsidRPr="008C71B0">
        <w:rPr>
          <w:sz w:val="26"/>
          <w:szCs w:val="26"/>
        </w:rPr>
        <w:t xml:space="preserve"> 122-ФЗ "О государственной регистрации прав на недвижимое имущество и сделок с ним" (Собрание законодательст</w:t>
      </w:r>
      <w:r w:rsidR="00F613C2" w:rsidRPr="008C71B0">
        <w:rPr>
          <w:sz w:val="26"/>
          <w:szCs w:val="26"/>
        </w:rPr>
        <w:t>ва Российской Федерации, 1997, №</w:t>
      </w:r>
      <w:r w:rsidRPr="008C71B0">
        <w:rPr>
          <w:sz w:val="26"/>
          <w:szCs w:val="26"/>
        </w:rPr>
        <w:t xml:space="preserve"> 30, с</w:t>
      </w:r>
      <w:r w:rsidR="00F613C2" w:rsidRPr="008C71B0">
        <w:rPr>
          <w:sz w:val="26"/>
          <w:szCs w:val="26"/>
        </w:rPr>
        <w:t xml:space="preserve">т. 3594, "Российская газета", № </w:t>
      </w:r>
      <w:r w:rsidRPr="008C71B0">
        <w:rPr>
          <w:sz w:val="26"/>
          <w:szCs w:val="26"/>
        </w:rPr>
        <w:t>145, 30.07.1997);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Федеральный </w:t>
      </w:r>
      <w:hyperlink r:id="rId13" w:history="1">
        <w:r w:rsidRPr="008C71B0">
          <w:rPr>
            <w:color w:val="0000FF"/>
            <w:sz w:val="26"/>
            <w:szCs w:val="26"/>
          </w:rPr>
          <w:t>закон</w:t>
        </w:r>
      </w:hyperlink>
      <w:r w:rsidR="00F613C2" w:rsidRPr="008C71B0">
        <w:rPr>
          <w:sz w:val="26"/>
          <w:szCs w:val="26"/>
        </w:rPr>
        <w:t xml:space="preserve"> от 25.10.2001 №</w:t>
      </w:r>
      <w:r w:rsidRPr="008C71B0">
        <w:rPr>
          <w:sz w:val="26"/>
          <w:szCs w:val="26"/>
        </w:rPr>
        <w:t xml:space="preserve"> 137-ФЗ "О введении в действие Земельного кодекса Российской Федерации" (Собрание законодательст</w:t>
      </w:r>
      <w:r w:rsidR="00F613C2" w:rsidRPr="008C71B0">
        <w:rPr>
          <w:sz w:val="26"/>
          <w:szCs w:val="26"/>
        </w:rPr>
        <w:t>ва Российской Федерации, 2001, №</w:t>
      </w:r>
      <w:r w:rsidRPr="008C71B0">
        <w:rPr>
          <w:sz w:val="26"/>
          <w:szCs w:val="26"/>
        </w:rPr>
        <w:t xml:space="preserve"> 44, ст.</w:t>
      </w:r>
      <w:r w:rsidR="00F613C2" w:rsidRPr="008C71B0">
        <w:rPr>
          <w:sz w:val="26"/>
          <w:szCs w:val="26"/>
        </w:rPr>
        <w:t xml:space="preserve"> 4148, "Парламентская газета", №</w:t>
      </w:r>
      <w:r w:rsidRPr="008C71B0">
        <w:rPr>
          <w:sz w:val="26"/>
          <w:szCs w:val="26"/>
        </w:rPr>
        <w:t xml:space="preserve"> 204 - 205, 30</w:t>
      </w:r>
      <w:r w:rsidR="00F613C2" w:rsidRPr="008C71B0">
        <w:rPr>
          <w:sz w:val="26"/>
          <w:szCs w:val="26"/>
        </w:rPr>
        <w:t>.10.2001, "Российская газета", №</w:t>
      </w:r>
      <w:r w:rsidRPr="008C71B0">
        <w:rPr>
          <w:sz w:val="26"/>
          <w:szCs w:val="26"/>
        </w:rPr>
        <w:t xml:space="preserve"> 211 - 212, 30.10.2001);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Федеральный </w:t>
      </w:r>
      <w:hyperlink r:id="rId14" w:history="1">
        <w:r w:rsidRPr="008C71B0">
          <w:rPr>
            <w:color w:val="0000FF"/>
            <w:sz w:val="26"/>
            <w:szCs w:val="26"/>
          </w:rPr>
          <w:t>закон</w:t>
        </w:r>
      </w:hyperlink>
      <w:r w:rsidR="00F613C2" w:rsidRPr="008C71B0">
        <w:rPr>
          <w:sz w:val="26"/>
          <w:szCs w:val="26"/>
        </w:rPr>
        <w:t xml:space="preserve"> от 18.06.2001 №</w:t>
      </w:r>
      <w:r w:rsidRPr="008C71B0">
        <w:rPr>
          <w:sz w:val="26"/>
          <w:szCs w:val="26"/>
        </w:rPr>
        <w:t xml:space="preserve"> 78-ФЗ "О землеустрой</w:t>
      </w:r>
      <w:r w:rsidR="00F613C2" w:rsidRPr="008C71B0">
        <w:rPr>
          <w:sz w:val="26"/>
          <w:szCs w:val="26"/>
        </w:rPr>
        <w:t>стве" ("Парламентская газета", №</w:t>
      </w:r>
      <w:r w:rsidRPr="008C71B0">
        <w:rPr>
          <w:sz w:val="26"/>
          <w:szCs w:val="26"/>
        </w:rPr>
        <w:t xml:space="preserve"> 114 - 115, 23</w:t>
      </w:r>
      <w:r w:rsidR="00F613C2" w:rsidRPr="008C71B0">
        <w:rPr>
          <w:sz w:val="26"/>
          <w:szCs w:val="26"/>
        </w:rPr>
        <w:t>.06.2001, "Российская газета", №</w:t>
      </w:r>
      <w:r w:rsidRPr="008C71B0">
        <w:rPr>
          <w:sz w:val="26"/>
          <w:szCs w:val="26"/>
        </w:rPr>
        <w:t xml:space="preserve"> 118 - 119, 23.06.2001, Собрание за</w:t>
      </w:r>
      <w:r w:rsidR="00F613C2" w:rsidRPr="008C71B0">
        <w:rPr>
          <w:sz w:val="26"/>
          <w:szCs w:val="26"/>
        </w:rPr>
        <w:t>конодательства РФ, 25.06.2001, №</w:t>
      </w:r>
      <w:r w:rsidRPr="008C71B0">
        <w:rPr>
          <w:sz w:val="26"/>
          <w:szCs w:val="26"/>
        </w:rPr>
        <w:t xml:space="preserve"> 26, ст. 2582);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Гражданский </w:t>
      </w:r>
      <w:hyperlink r:id="rId15" w:history="1">
        <w:r w:rsidRPr="008C71B0">
          <w:rPr>
            <w:color w:val="0000FF"/>
            <w:sz w:val="26"/>
            <w:szCs w:val="26"/>
          </w:rPr>
          <w:t>кодекс</w:t>
        </w:r>
      </w:hyperlink>
      <w:r w:rsidRPr="008C71B0">
        <w:rPr>
          <w:sz w:val="26"/>
          <w:szCs w:val="26"/>
        </w:rPr>
        <w:t xml:space="preserve"> Российской Федерации (ч. ч. 1, 2) (ч.1 - "Собрание законодательства Росс</w:t>
      </w:r>
      <w:r w:rsidR="00F613C2" w:rsidRPr="008C71B0">
        <w:rPr>
          <w:sz w:val="26"/>
          <w:szCs w:val="26"/>
        </w:rPr>
        <w:t>ийской Федерации", 05.12.1994, №</w:t>
      </w:r>
      <w:r w:rsidRPr="008C71B0">
        <w:rPr>
          <w:sz w:val="26"/>
          <w:szCs w:val="26"/>
        </w:rPr>
        <w:t xml:space="preserve"> 32, ст. 3301; "Российская газета", 08.12.1</w:t>
      </w:r>
      <w:r w:rsidR="00F613C2" w:rsidRPr="008C71B0">
        <w:rPr>
          <w:sz w:val="26"/>
          <w:szCs w:val="26"/>
        </w:rPr>
        <w:t>994, №</w:t>
      </w:r>
      <w:r w:rsidRPr="008C71B0">
        <w:rPr>
          <w:sz w:val="26"/>
          <w:szCs w:val="26"/>
        </w:rPr>
        <w:t xml:space="preserve"> 238-239; ч. 2 - "Р</w:t>
      </w:r>
      <w:r w:rsidR="00F613C2" w:rsidRPr="008C71B0">
        <w:rPr>
          <w:sz w:val="26"/>
          <w:szCs w:val="26"/>
        </w:rPr>
        <w:t>оссийская газета", 06.02.1996, № 23; 07.02.1996, № 24; 08.02.1996, № 25; 10.02.1996, №</w:t>
      </w:r>
      <w:r w:rsidRPr="008C71B0">
        <w:rPr>
          <w:sz w:val="26"/>
          <w:szCs w:val="26"/>
        </w:rPr>
        <w:t xml:space="preserve"> 27; "Собрание законодательства Росси</w:t>
      </w:r>
      <w:r w:rsidR="00F613C2" w:rsidRPr="008C71B0">
        <w:rPr>
          <w:sz w:val="26"/>
          <w:szCs w:val="26"/>
        </w:rPr>
        <w:t>йской Федерации", 29.01.1996, №</w:t>
      </w:r>
      <w:r w:rsidRPr="008C71B0">
        <w:rPr>
          <w:sz w:val="26"/>
          <w:szCs w:val="26"/>
        </w:rPr>
        <w:t>5, ст. 410);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Федеральный </w:t>
      </w:r>
      <w:hyperlink r:id="rId16" w:history="1">
        <w:r w:rsidRPr="008C71B0">
          <w:rPr>
            <w:color w:val="0000FF"/>
            <w:sz w:val="26"/>
            <w:szCs w:val="26"/>
          </w:rPr>
          <w:t>закон</w:t>
        </w:r>
      </w:hyperlink>
      <w:r w:rsidR="0012130C" w:rsidRPr="008C71B0">
        <w:rPr>
          <w:sz w:val="26"/>
          <w:szCs w:val="26"/>
        </w:rPr>
        <w:t xml:space="preserve"> от 06.10.2003 №</w:t>
      </w:r>
      <w:r w:rsidRPr="008C71B0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("Собрание законодательства Российской Федерации", 06.10.</w:t>
      </w:r>
      <w:r w:rsidR="0012130C" w:rsidRPr="008C71B0">
        <w:rPr>
          <w:sz w:val="26"/>
          <w:szCs w:val="26"/>
        </w:rPr>
        <w:t>2003, №</w:t>
      </w:r>
      <w:r w:rsidRPr="008C71B0">
        <w:rPr>
          <w:sz w:val="26"/>
          <w:szCs w:val="26"/>
        </w:rPr>
        <w:t xml:space="preserve"> 40, ст.</w:t>
      </w:r>
      <w:r w:rsidR="0012130C" w:rsidRPr="008C71B0">
        <w:rPr>
          <w:sz w:val="26"/>
          <w:szCs w:val="26"/>
        </w:rPr>
        <w:t xml:space="preserve"> 3822, "Парламентская газета", №</w:t>
      </w:r>
      <w:r w:rsidRPr="008C71B0">
        <w:rPr>
          <w:sz w:val="26"/>
          <w:szCs w:val="26"/>
        </w:rPr>
        <w:t xml:space="preserve"> 186, 08</w:t>
      </w:r>
      <w:r w:rsidR="0012130C" w:rsidRPr="008C71B0">
        <w:rPr>
          <w:sz w:val="26"/>
          <w:szCs w:val="26"/>
        </w:rPr>
        <w:t>.10.2003, "Российская газета", №</w:t>
      </w:r>
      <w:r w:rsidRPr="008C71B0">
        <w:rPr>
          <w:sz w:val="26"/>
          <w:szCs w:val="26"/>
        </w:rPr>
        <w:t xml:space="preserve"> 202, 08.10.2003);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Федеральный </w:t>
      </w:r>
      <w:hyperlink r:id="rId17" w:history="1">
        <w:r w:rsidRPr="008C71B0">
          <w:rPr>
            <w:color w:val="0000FF"/>
            <w:sz w:val="26"/>
            <w:szCs w:val="26"/>
          </w:rPr>
          <w:t>закон</w:t>
        </w:r>
      </w:hyperlink>
      <w:r w:rsidR="0012130C" w:rsidRPr="008C71B0">
        <w:rPr>
          <w:sz w:val="26"/>
          <w:szCs w:val="26"/>
        </w:rPr>
        <w:t xml:space="preserve"> от 27.07.2006 №</w:t>
      </w:r>
      <w:r w:rsidRPr="008C71B0">
        <w:rPr>
          <w:sz w:val="26"/>
          <w:szCs w:val="26"/>
        </w:rPr>
        <w:t xml:space="preserve"> 152-ФЗ "О персональных</w:t>
      </w:r>
      <w:r w:rsidR="0012130C" w:rsidRPr="008C71B0">
        <w:rPr>
          <w:sz w:val="26"/>
          <w:szCs w:val="26"/>
        </w:rPr>
        <w:t xml:space="preserve"> данных" ("Российская газета", №</w:t>
      </w:r>
      <w:r w:rsidRPr="008C71B0">
        <w:rPr>
          <w:sz w:val="26"/>
          <w:szCs w:val="26"/>
        </w:rPr>
        <w:t xml:space="preserve"> 165, 29.07.2006, "Собрание законодательства Росс</w:t>
      </w:r>
      <w:r w:rsidR="0012130C" w:rsidRPr="008C71B0">
        <w:rPr>
          <w:sz w:val="26"/>
          <w:szCs w:val="26"/>
        </w:rPr>
        <w:t>ийской Федерации", 31.07.2006, №</w:t>
      </w:r>
      <w:r w:rsidRPr="008C71B0">
        <w:rPr>
          <w:sz w:val="26"/>
          <w:szCs w:val="26"/>
        </w:rPr>
        <w:t xml:space="preserve"> 31 (1 ч.), ст.</w:t>
      </w:r>
      <w:r w:rsidR="0012130C" w:rsidRPr="008C71B0">
        <w:rPr>
          <w:sz w:val="26"/>
          <w:szCs w:val="26"/>
        </w:rPr>
        <w:t xml:space="preserve"> 3451, "Парламентская газета", №</w:t>
      </w:r>
      <w:r w:rsidRPr="008C71B0">
        <w:rPr>
          <w:sz w:val="26"/>
          <w:szCs w:val="26"/>
        </w:rPr>
        <w:t xml:space="preserve"> 126-127, 03.08.2006);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Федеральный </w:t>
      </w:r>
      <w:hyperlink r:id="rId18" w:history="1">
        <w:r w:rsidRPr="008C71B0">
          <w:rPr>
            <w:color w:val="0000FF"/>
            <w:sz w:val="26"/>
            <w:szCs w:val="26"/>
          </w:rPr>
          <w:t>закон</w:t>
        </w:r>
      </w:hyperlink>
      <w:r w:rsidR="0012130C" w:rsidRPr="008C71B0">
        <w:rPr>
          <w:sz w:val="26"/>
          <w:szCs w:val="26"/>
        </w:rPr>
        <w:t xml:space="preserve"> от 09.02.2009 №</w:t>
      </w:r>
      <w:r w:rsidRPr="008C71B0">
        <w:rPr>
          <w:sz w:val="26"/>
          <w:szCs w:val="26"/>
        </w:rPr>
        <w:t xml:space="preserve"> 8-ФЗ "Об обеспечении доступа к информации о деятельности государственных органов и органов местного самоупр</w:t>
      </w:r>
      <w:r w:rsidR="0012130C" w:rsidRPr="008C71B0">
        <w:rPr>
          <w:sz w:val="26"/>
          <w:szCs w:val="26"/>
        </w:rPr>
        <w:t>авления" ("Российская газета", №</w:t>
      </w:r>
      <w:r w:rsidRPr="008C71B0">
        <w:rPr>
          <w:sz w:val="26"/>
          <w:szCs w:val="26"/>
        </w:rPr>
        <w:t xml:space="preserve"> 25, 13.02.2009, "Собрание законодательства Росс</w:t>
      </w:r>
      <w:r w:rsidR="0012130C" w:rsidRPr="008C71B0">
        <w:rPr>
          <w:sz w:val="26"/>
          <w:szCs w:val="26"/>
        </w:rPr>
        <w:t>ийской Федерации", 16.02.2009, №</w:t>
      </w:r>
      <w:r w:rsidRPr="008C71B0">
        <w:rPr>
          <w:sz w:val="26"/>
          <w:szCs w:val="26"/>
        </w:rPr>
        <w:t xml:space="preserve"> 7, ст</w:t>
      </w:r>
      <w:r w:rsidR="0012130C" w:rsidRPr="008C71B0">
        <w:rPr>
          <w:sz w:val="26"/>
          <w:szCs w:val="26"/>
        </w:rPr>
        <w:t>. 776, "Парламентская газета", №</w:t>
      </w:r>
      <w:r w:rsidRPr="008C71B0">
        <w:rPr>
          <w:sz w:val="26"/>
          <w:szCs w:val="26"/>
        </w:rPr>
        <w:t xml:space="preserve"> 8, 13 - 19.02.2009);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Федеральный </w:t>
      </w:r>
      <w:hyperlink r:id="rId19" w:history="1">
        <w:r w:rsidRPr="008C71B0">
          <w:rPr>
            <w:color w:val="0000FF"/>
            <w:sz w:val="26"/>
            <w:szCs w:val="26"/>
          </w:rPr>
          <w:t>закон</w:t>
        </w:r>
      </w:hyperlink>
      <w:r w:rsidR="00E87B5B" w:rsidRPr="008C71B0">
        <w:rPr>
          <w:sz w:val="26"/>
          <w:szCs w:val="26"/>
        </w:rPr>
        <w:t xml:space="preserve"> от 27.07.2010 №</w:t>
      </w:r>
      <w:r w:rsidRPr="008C71B0">
        <w:rPr>
          <w:sz w:val="26"/>
          <w:szCs w:val="26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02.08.2010, N 31, ст. 4179, "Российская</w:t>
      </w:r>
      <w:r w:rsidR="00E87B5B" w:rsidRPr="008C71B0">
        <w:rPr>
          <w:sz w:val="26"/>
          <w:szCs w:val="26"/>
        </w:rPr>
        <w:t xml:space="preserve"> газета", №</w:t>
      </w:r>
      <w:r w:rsidRPr="008C71B0">
        <w:rPr>
          <w:sz w:val="26"/>
          <w:szCs w:val="26"/>
        </w:rPr>
        <w:t xml:space="preserve"> 168, 30.07.2010);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Федеральный </w:t>
      </w:r>
      <w:hyperlink r:id="rId20" w:history="1">
        <w:r w:rsidRPr="008C71B0">
          <w:rPr>
            <w:color w:val="0000FF"/>
            <w:sz w:val="26"/>
            <w:szCs w:val="26"/>
          </w:rPr>
          <w:t>закон</w:t>
        </w:r>
      </w:hyperlink>
      <w:r w:rsidR="00E87B5B" w:rsidRPr="008C71B0">
        <w:rPr>
          <w:sz w:val="26"/>
          <w:szCs w:val="26"/>
        </w:rPr>
        <w:t xml:space="preserve"> от 06.04.2011 №</w:t>
      </w:r>
      <w:r w:rsidRPr="008C71B0">
        <w:rPr>
          <w:sz w:val="26"/>
          <w:szCs w:val="26"/>
        </w:rPr>
        <w:t xml:space="preserve"> 63-ФЗ "Об электронной подписи" ("Парламентская газе</w:t>
      </w:r>
      <w:r w:rsidR="00E87B5B" w:rsidRPr="008C71B0">
        <w:rPr>
          <w:sz w:val="26"/>
          <w:szCs w:val="26"/>
        </w:rPr>
        <w:t>та", №</w:t>
      </w:r>
      <w:r w:rsidRPr="008C71B0">
        <w:rPr>
          <w:sz w:val="26"/>
          <w:szCs w:val="26"/>
        </w:rPr>
        <w:t xml:space="preserve"> 17, 08 - 14</w:t>
      </w:r>
      <w:r w:rsidR="00E87B5B" w:rsidRPr="008C71B0">
        <w:rPr>
          <w:sz w:val="26"/>
          <w:szCs w:val="26"/>
        </w:rPr>
        <w:t>.04.2011, "Российская газета", №</w:t>
      </w:r>
      <w:r w:rsidRPr="008C71B0">
        <w:rPr>
          <w:sz w:val="26"/>
          <w:szCs w:val="26"/>
        </w:rPr>
        <w:t xml:space="preserve"> 75, 08.04.2011, "Собрание законодательства Росс</w:t>
      </w:r>
      <w:r w:rsidR="00E87B5B" w:rsidRPr="008C71B0">
        <w:rPr>
          <w:sz w:val="26"/>
          <w:szCs w:val="26"/>
        </w:rPr>
        <w:t>ийской Федерации", 11.04.2011, №</w:t>
      </w:r>
      <w:r w:rsidRPr="008C71B0">
        <w:rPr>
          <w:sz w:val="26"/>
          <w:szCs w:val="26"/>
        </w:rPr>
        <w:t xml:space="preserve"> 15, ст. 2036);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Федеральный закон от 26.07.2006 </w:t>
      </w:r>
      <w:hyperlink r:id="rId21" w:history="1">
        <w:r w:rsidR="00E87B5B" w:rsidRPr="008C71B0">
          <w:rPr>
            <w:color w:val="0000FF"/>
            <w:sz w:val="26"/>
            <w:szCs w:val="26"/>
          </w:rPr>
          <w:t>№</w:t>
        </w:r>
        <w:r w:rsidRPr="008C71B0">
          <w:rPr>
            <w:color w:val="0000FF"/>
            <w:sz w:val="26"/>
            <w:szCs w:val="26"/>
          </w:rPr>
          <w:t xml:space="preserve"> 135-ФЗ</w:t>
        </w:r>
      </w:hyperlink>
      <w:r w:rsidRPr="008C71B0">
        <w:rPr>
          <w:sz w:val="26"/>
          <w:szCs w:val="26"/>
        </w:rPr>
        <w:t xml:space="preserve"> "О защите конкуренции" ("Российская газета", </w:t>
      </w:r>
      <w:hyperlink r:id="rId22" w:history="1">
        <w:r w:rsidR="00E87B5B" w:rsidRPr="008C71B0">
          <w:rPr>
            <w:color w:val="0000FF"/>
            <w:sz w:val="26"/>
            <w:szCs w:val="26"/>
          </w:rPr>
          <w:t>№</w:t>
        </w:r>
        <w:r w:rsidRPr="008C71B0">
          <w:rPr>
            <w:color w:val="0000FF"/>
            <w:sz w:val="26"/>
            <w:szCs w:val="26"/>
          </w:rPr>
          <w:t xml:space="preserve"> 162</w:t>
        </w:r>
      </w:hyperlink>
      <w:r w:rsidRPr="008C71B0">
        <w:rPr>
          <w:sz w:val="26"/>
          <w:szCs w:val="26"/>
        </w:rPr>
        <w:t xml:space="preserve">, 27.07.2006, "Собрание законодательства РФ", 31.07.2006, </w:t>
      </w:r>
      <w:hyperlink r:id="rId23" w:history="1">
        <w:r w:rsidR="00E87B5B" w:rsidRPr="008C71B0">
          <w:rPr>
            <w:color w:val="0000FF"/>
            <w:sz w:val="26"/>
            <w:szCs w:val="26"/>
          </w:rPr>
          <w:t>№</w:t>
        </w:r>
        <w:r w:rsidRPr="008C71B0">
          <w:rPr>
            <w:color w:val="0000FF"/>
            <w:sz w:val="26"/>
            <w:szCs w:val="26"/>
          </w:rPr>
          <w:t xml:space="preserve"> 31 (1 ч.)</w:t>
        </w:r>
      </w:hyperlink>
      <w:r w:rsidRPr="008C71B0">
        <w:rPr>
          <w:sz w:val="26"/>
          <w:szCs w:val="26"/>
        </w:rPr>
        <w:t>, ст. 3434, "Парламентская газета", N 126-127, 03.08.2006);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Федеральный закон от 24.07.2007 </w:t>
      </w:r>
      <w:hyperlink r:id="rId24" w:history="1">
        <w:r w:rsidR="00E87B5B" w:rsidRPr="008C71B0">
          <w:rPr>
            <w:color w:val="0000FF"/>
            <w:sz w:val="26"/>
            <w:szCs w:val="26"/>
          </w:rPr>
          <w:t xml:space="preserve">№ </w:t>
        </w:r>
        <w:r w:rsidRPr="008C71B0">
          <w:rPr>
            <w:color w:val="0000FF"/>
            <w:sz w:val="26"/>
            <w:szCs w:val="26"/>
          </w:rPr>
          <w:t>209-ФЗ</w:t>
        </w:r>
      </w:hyperlink>
      <w:r w:rsidRPr="008C71B0">
        <w:rPr>
          <w:sz w:val="26"/>
          <w:szCs w:val="26"/>
        </w:rPr>
        <w:t xml:space="preserve"> "О развитии малого и среднего предпринимательства в Российской Федерации" ("Собрание законодательства РФ", </w:t>
      </w:r>
      <w:r w:rsidRPr="008C71B0">
        <w:rPr>
          <w:sz w:val="26"/>
          <w:szCs w:val="26"/>
        </w:rPr>
        <w:lastRenderedPageBreak/>
        <w:t xml:space="preserve">30.07.2007, </w:t>
      </w:r>
      <w:hyperlink r:id="rId25" w:history="1">
        <w:r w:rsidR="00E87B5B" w:rsidRPr="008C71B0">
          <w:rPr>
            <w:color w:val="0000FF"/>
            <w:sz w:val="26"/>
            <w:szCs w:val="26"/>
          </w:rPr>
          <w:t>№</w:t>
        </w:r>
        <w:r w:rsidRPr="008C71B0">
          <w:rPr>
            <w:color w:val="0000FF"/>
            <w:sz w:val="26"/>
            <w:szCs w:val="26"/>
          </w:rPr>
          <w:t xml:space="preserve"> 31</w:t>
        </w:r>
      </w:hyperlink>
      <w:r w:rsidRPr="008C71B0">
        <w:rPr>
          <w:sz w:val="26"/>
          <w:szCs w:val="26"/>
        </w:rPr>
        <w:t xml:space="preserve">, ст. 4006, "Российская газета", </w:t>
      </w:r>
      <w:hyperlink r:id="rId26" w:history="1">
        <w:r w:rsidR="00E87B5B" w:rsidRPr="008C71B0">
          <w:rPr>
            <w:color w:val="0000FF"/>
            <w:sz w:val="26"/>
            <w:szCs w:val="26"/>
          </w:rPr>
          <w:t>№</w:t>
        </w:r>
        <w:r w:rsidRPr="008C71B0">
          <w:rPr>
            <w:color w:val="0000FF"/>
            <w:sz w:val="26"/>
            <w:szCs w:val="26"/>
          </w:rPr>
          <w:t xml:space="preserve"> 164</w:t>
        </w:r>
      </w:hyperlink>
      <w:r w:rsidRPr="008C71B0">
        <w:rPr>
          <w:sz w:val="26"/>
          <w:szCs w:val="26"/>
        </w:rPr>
        <w:t>, 31.07.2007, "Парламентская газета", N 99-101, 09.08.2007);</w:t>
      </w:r>
    </w:p>
    <w:p w:rsidR="00FC12D2" w:rsidRPr="008C71B0" w:rsidRDefault="00E51E73" w:rsidP="008C71B0">
      <w:pPr>
        <w:pStyle w:val="a3"/>
        <w:jc w:val="both"/>
        <w:rPr>
          <w:sz w:val="26"/>
          <w:szCs w:val="26"/>
        </w:rPr>
      </w:pPr>
      <w:hyperlink r:id="rId27" w:history="1">
        <w:r w:rsidR="00FC12D2" w:rsidRPr="008C71B0">
          <w:rPr>
            <w:color w:val="0000FF"/>
            <w:sz w:val="26"/>
            <w:szCs w:val="26"/>
          </w:rPr>
          <w:t>постановление</w:t>
        </w:r>
      </w:hyperlink>
      <w:r w:rsidR="00FC12D2" w:rsidRPr="008C71B0">
        <w:rPr>
          <w:sz w:val="26"/>
          <w:szCs w:val="26"/>
        </w:rPr>
        <w:t xml:space="preserve"> Правительства Росс</w:t>
      </w:r>
      <w:r w:rsidR="00E87B5B" w:rsidRPr="008C71B0">
        <w:rPr>
          <w:sz w:val="26"/>
          <w:szCs w:val="26"/>
        </w:rPr>
        <w:t>ийской Федерации от 25.08.2012 №</w:t>
      </w:r>
      <w:r w:rsidR="00FC12D2" w:rsidRPr="008C71B0">
        <w:rPr>
          <w:sz w:val="26"/>
          <w:szCs w:val="26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</w:t>
      </w:r>
      <w:r w:rsidR="00E87B5B" w:rsidRPr="008C71B0">
        <w:rPr>
          <w:sz w:val="26"/>
          <w:szCs w:val="26"/>
        </w:rPr>
        <w:t>х услуг" ("Российская газета", №</w:t>
      </w:r>
      <w:r w:rsidR="00FC12D2" w:rsidRPr="008C71B0">
        <w:rPr>
          <w:sz w:val="26"/>
          <w:szCs w:val="26"/>
        </w:rPr>
        <w:t xml:space="preserve"> 200, 31.08.2012, "Собрание зак</w:t>
      </w:r>
      <w:r w:rsidR="00E87B5B" w:rsidRPr="008C71B0">
        <w:rPr>
          <w:sz w:val="26"/>
          <w:szCs w:val="26"/>
        </w:rPr>
        <w:t>онодательства РФ", 03.09.2012, №</w:t>
      </w:r>
      <w:r w:rsidR="00FC12D2" w:rsidRPr="008C71B0">
        <w:rPr>
          <w:sz w:val="26"/>
          <w:szCs w:val="26"/>
        </w:rPr>
        <w:t xml:space="preserve"> 36, ст. 4903);</w:t>
      </w:r>
    </w:p>
    <w:p w:rsidR="00FC12D2" w:rsidRPr="008C71B0" w:rsidRDefault="00E51E73" w:rsidP="008C71B0">
      <w:pPr>
        <w:pStyle w:val="a3"/>
        <w:jc w:val="both"/>
        <w:rPr>
          <w:sz w:val="26"/>
          <w:szCs w:val="26"/>
        </w:rPr>
      </w:pPr>
      <w:hyperlink r:id="rId28" w:history="1">
        <w:r w:rsidR="00FC12D2" w:rsidRPr="008C71B0">
          <w:rPr>
            <w:color w:val="0000FF"/>
            <w:sz w:val="26"/>
            <w:szCs w:val="26"/>
          </w:rPr>
          <w:t>постановление</w:t>
        </w:r>
      </w:hyperlink>
      <w:r w:rsidR="00FC12D2" w:rsidRPr="008C71B0">
        <w:rPr>
          <w:sz w:val="26"/>
          <w:szCs w:val="26"/>
        </w:rPr>
        <w:t xml:space="preserve"> Правительства Росс</w:t>
      </w:r>
      <w:r w:rsidR="00E87B5B" w:rsidRPr="008C71B0">
        <w:rPr>
          <w:sz w:val="26"/>
          <w:szCs w:val="26"/>
        </w:rPr>
        <w:t>ийской Федерации от 26.03.2016 №</w:t>
      </w:r>
      <w:r w:rsidR="00FC12D2" w:rsidRPr="008C71B0">
        <w:rPr>
          <w:sz w:val="26"/>
          <w:szCs w:val="26"/>
        </w:rPr>
        <w:t xml:space="preserve">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</w:t>
      </w:r>
      <w:r w:rsidR="00E87B5B" w:rsidRPr="008C71B0">
        <w:rPr>
          <w:sz w:val="26"/>
          <w:szCs w:val="26"/>
        </w:rPr>
        <w:t>.04.2016, "Российская газета", №</w:t>
      </w:r>
      <w:r w:rsidR="00FC12D2" w:rsidRPr="008C71B0">
        <w:rPr>
          <w:sz w:val="26"/>
          <w:szCs w:val="26"/>
        </w:rPr>
        <w:t xml:space="preserve"> 75, 08.04.2016, "Собрание законодательства Росс</w:t>
      </w:r>
      <w:r w:rsidR="00E87B5B" w:rsidRPr="008C71B0">
        <w:rPr>
          <w:sz w:val="26"/>
          <w:szCs w:val="26"/>
        </w:rPr>
        <w:t>ийской Федерации", 11.04.2016, №</w:t>
      </w:r>
      <w:r w:rsidR="00FC12D2" w:rsidRPr="008C71B0">
        <w:rPr>
          <w:sz w:val="26"/>
          <w:szCs w:val="26"/>
        </w:rPr>
        <w:t xml:space="preserve"> 15, ст. 2084);</w:t>
      </w:r>
    </w:p>
    <w:p w:rsidR="00FC12D2" w:rsidRPr="008C71B0" w:rsidRDefault="00E51E73" w:rsidP="008C71B0">
      <w:pPr>
        <w:pStyle w:val="a3"/>
        <w:jc w:val="both"/>
        <w:rPr>
          <w:sz w:val="26"/>
          <w:szCs w:val="26"/>
        </w:rPr>
      </w:pPr>
      <w:hyperlink r:id="rId29" w:history="1">
        <w:r w:rsidR="00FC12D2" w:rsidRPr="008C71B0">
          <w:rPr>
            <w:color w:val="0000FF"/>
            <w:sz w:val="26"/>
            <w:szCs w:val="26"/>
          </w:rPr>
          <w:t>приказ</w:t>
        </w:r>
      </w:hyperlink>
      <w:r w:rsidR="00FC12D2" w:rsidRPr="008C71B0">
        <w:rPr>
          <w:sz w:val="26"/>
          <w:szCs w:val="26"/>
        </w:rPr>
        <w:t xml:space="preserve"> Министерства экономического развития Росс</w:t>
      </w:r>
      <w:r w:rsidR="00E87B5B" w:rsidRPr="008C71B0">
        <w:rPr>
          <w:sz w:val="26"/>
          <w:szCs w:val="26"/>
        </w:rPr>
        <w:t>ийской Федерации от 30.08.2011 №</w:t>
      </w:r>
      <w:r w:rsidR="00FC12D2" w:rsidRPr="008C71B0">
        <w:rPr>
          <w:sz w:val="26"/>
          <w:szCs w:val="26"/>
        </w:rPr>
        <w:t xml:space="preserve"> 424 "Об утверждении Порядка ведения органами местного самоуправления реестров муниципального им</w:t>
      </w:r>
      <w:r w:rsidR="00E87B5B" w:rsidRPr="008C71B0">
        <w:rPr>
          <w:sz w:val="26"/>
          <w:szCs w:val="26"/>
        </w:rPr>
        <w:t>ущества" ("Российская газета", №</w:t>
      </w:r>
      <w:r w:rsidR="00FC12D2" w:rsidRPr="008C71B0">
        <w:rPr>
          <w:sz w:val="26"/>
          <w:szCs w:val="26"/>
        </w:rPr>
        <w:t xml:space="preserve"> 293, 28.12.2011);</w:t>
      </w:r>
    </w:p>
    <w:p w:rsidR="00FC12D2" w:rsidRPr="008C71B0" w:rsidRDefault="00E51E73" w:rsidP="008C71B0">
      <w:pPr>
        <w:pStyle w:val="a3"/>
        <w:jc w:val="both"/>
        <w:rPr>
          <w:sz w:val="26"/>
          <w:szCs w:val="26"/>
        </w:rPr>
      </w:pPr>
      <w:hyperlink r:id="rId30" w:history="1">
        <w:r w:rsidR="00FC12D2" w:rsidRPr="008C71B0">
          <w:rPr>
            <w:color w:val="0000FF"/>
            <w:sz w:val="26"/>
            <w:szCs w:val="26"/>
          </w:rPr>
          <w:t>постановление</w:t>
        </w:r>
      </w:hyperlink>
      <w:r w:rsidR="00FC12D2" w:rsidRPr="008C71B0">
        <w:rPr>
          <w:sz w:val="26"/>
          <w:szCs w:val="26"/>
        </w:rPr>
        <w:t xml:space="preserve"> Администрации Волго</w:t>
      </w:r>
      <w:r w:rsidR="00E87B5B" w:rsidRPr="008C71B0">
        <w:rPr>
          <w:sz w:val="26"/>
          <w:szCs w:val="26"/>
        </w:rPr>
        <w:t>градской области от 09.11.2015 №</w:t>
      </w:r>
      <w:r w:rsidR="00FC12D2" w:rsidRPr="008C71B0">
        <w:rPr>
          <w:sz w:val="26"/>
          <w:szCs w:val="26"/>
        </w:rPr>
        <w:t xml:space="preserve">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</w:t>
      </w:r>
      <w:r w:rsidR="00E87B5B" w:rsidRPr="008C71B0">
        <w:rPr>
          <w:sz w:val="26"/>
          <w:szCs w:val="26"/>
        </w:rPr>
        <w:t>.2015, "Волгоградская правда", №</w:t>
      </w:r>
      <w:r w:rsidR="00FC12D2" w:rsidRPr="008C71B0">
        <w:rPr>
          <w:sz w:val="26"/>
          <w:szCs w:val="26"/>
        </w:rPr>
        <w:t xml:space="preserve"> 175, 17.11.2015);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bookmarkStart w:id="1" w:name="P96"/>
      <w:bookmarkEnd w:id="1"/>
      <w:r w:rsidRPr="008C71B0">
        <w:rPr>
          <w:sz w:val="26"/>
          <w:szCs w:val="26"/>
        </w:rPr>
        <w:t>2.6.1. Исчерпывающий перечень документов, которые заявитель должен представить самостоятельно для получения муниципальной услуги: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1) Для юридических лиц и их уполномоченных представителей: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- </w:t>
      </w:r>
      <w:hyperlink w:anchor="P338" w:history="1">
        <w:r w:rsidRPr="008C71B0">
          <w:rPr>
            <w:color w:val="0000FF"/>
            <w:sz w:val="26"/>
            <w:szCs w:val="26"/>
          </w:rPr>
          <w:t>заявление</w:t>
        </w:r>
      </w:hyperlink>
      <w:r w:rsidRPr="008C71B0">
        <w:rPr>
          <w:sz w:val="26"/>
          <w:szCs w:val="26"/>
        </w:rPr>
        <w:t xml:space="preserve"> о предоставлении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заявление) по форме согласно приложению 1 к настоящему административному регламенту;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копии учредительных документов юридического лица (Устав, Положение) со всеми зарегистрированными изменениями и дополнениями;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копия документа, подтверждающего полномочия лица на осуществление действий от имени заявителя;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доверенность (в случае если заявление подается представителем), на осуществление действий от имени заявителя, заверенную печатью организации (при ее наличии) и подписанную руководителем заявителя или уполномоченным этим руководителем лицом, либо нотариально заверенную копию такой доверенности;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- </w:t>
      </w:r>
      <w:hyperlink w:anchor="P466" w:history="1">
        <w:r w:rsidRPr="008C71B0">
          <w:rPr>
            <w:color w:val="0000FF"/>
            <w:sz w:val="26"/>
            <w:szCs w:val="26"/>
          </w:rPr>
          <w:t>согласие</w:t>
        </w:r>
      </w:hyperlink>
      <w:r w:rsidRPr="008C71B0">
        <w:rPr>
          <w:sz w:val="26"/>
          <w:szCs w:val="26"/>
        </w:rPr>
        <w:t xml:space="preserve"> на обработку персональных данных по форме согласно приложению 2 к настоящему административному регламенту.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2) Для индивидуальных предпринимателей и их уполномоченных представителей: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- </w:t>
      </w:r>
      <w:hyperlink w:anchor="P338" w:history="1">
        <w:r w:rsidRPr="008C71B0">
          <w:rPr>
            <w:color w:val="0000FF"/>
            <w:sz w:val="26"/>
            <w:szCs w:val="26"/>
          </w:rPr>
          <w:t>заявление</w:t>
        </w:r>
      </w:hyperlink>
      <w:r w:rsidRPr="008C71B0">
        <w:rPr>
          <w:sz w:val="26"/>
          <w:szCs w:val="26"/>
        </w:rPr>
        <w:t xml:space="preserve"> о предоставлении в аренду земельных участков, включенных в Перечень муниципального имущества, предназначенного для субъектов малого и </w:t>
      </w:r>
      <w:r w:rsidRPr="008C71B0">
        <w:rPr>
          <w:sz w:val="26"/>
          <w:szCs w:val="26"/>
        </w:rPr>
        <w:lastRenderedPageBreak/>
        <w:t>среднего предпринимательства и организаций, образующих инфраструктуру поддержки субъектов малого и среднего предпринимательства (далее - заявление) по форме согласно приложению 1 к настоящему административному регламенту;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- </w:t>
      </w:r>
      <w:hyperlink w:anchor="P466" w:history="1">
        <w:r w:rsidRPr="008C71B0">
          <w:rPr>
            <w:color w:val="0000FF"/>
            <w:sz w:val="26"/>
            <w:szCs w:val="26"/>
          </w:rPr>
          <w:t>согласие</w:t>
        </w:r>
      </w:hyperlink>
      <w:r w:rsidRPr="008C71B0">
        <w:rPr>
          <w:sz w:val="26"/>
          <w:szCs w:val="26"/>
        </w:rPr>
        <w:t xml:space="preserve"> на обработку персональных данных по форме согласно приложению 2 к настоящему административному регламенту.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bookmarkStart w:id="2" w:name="P108"/>
      <w:bookmarkEnd w:id="2"/>
      <w:r w:rsidRPr="008C71B0">
        <w:rPr>
          <w:sz w:val="26"/>
          <w:szCs w:val="26"/>
        </w:rPr>
        <w:t>2.6.2.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Для юридических лиц: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выписка из Единого государственного реестра юридических лиц (ЕГРЮЛ);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Для индивидуальных предпринимателей: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выписка из Единого государственного реестра индивидуальных предпринимателей (ЕГРИП);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Документы, указанные в </w:t>
      </w:r>
      <w:hyperlink w:anchor="P108" w:history="1">
        <w:r w:rsidRPr="008C71B0">
          <w:rPr>
            <w:color w:val="0000FF"/>
            <w:sz w:val="26"/>
            <w:szCs w:val="26"/>
          </w:rPr>
          <w:t>п. 2.6.2</w:t>
        </w:r>
      </w:hyperlink>
      <w:r w:rsidRPr="008C71B0">
        <w:rPr>
          <w:sz w:val="26"/>
          <w:szCs w:val="26"/>
        </w:rPr>
        <w:t xml:space="preserve">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FC12D2" w:rsidRPr="008C71B0" w:rsidRDefault="00FC12D2" w:rsidP="00D6062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2.6.3. В соответствии с </w:t>
      </w:r>
      <w:hyperlink r:id="rId31" w:history="1">
        <w:r w:rsidRPr="008C71B0">
          <w:rPr>
            <w:color w:val="0000FF"/>
            <w:sz w:val="26"/>
            <w:szCs w:val="26"/>
          </w:rPr>
          <w:t>пунктами 1</w:t>
        </w:r>
      </w:hyperlink>
      <w:r w:rsidRPr="008C71B0">
        <w:rPr>
          <w:sz w:val="26"/>
          <w:szCs w:val="26"/>
        </w:rPr>
        <w:t xml:space="preserve"> и </w:t>
      </w:r>
      <w:hyperlink r:id="rId32" w:history="1">
        <w:r w:rsidRPr="008C71B0">
          <w:rPr>
            <w:color w:val="0000FF"/>
            <w:sz w:val="26"/>
            <w:szCs w:val="26"/>
          </w:rPr>
          <w:t>2 статьи 7</w:t>
        </w:r>
      </w:hyperlink>
      <w:r w:rsidRPr="008C71B0">
        <w:rPr>
          <w:sz w:val="26"/>
          <w:szCs w:val="26"/>
        </w:rPr>
        <w:t xml:space="preserve"> Фед</w:t>
      </w:r>
      <w:r w:rsidR="00E87B5B" w:rsidRPr="008C71B0">
        <w:rPr>
          <w:sz w:val="26"/>
          <w:szCs w:val="26"/>
        </w:rPr>
        <w:t>ерального закона от 27.07.2010 №</w:t>
      </w:r>
      <w:r w:rsidRPr="008C71B0">
        <w:rPr>
          <w:sz w:val="26"/>
          <w:szCs w:val="26"/>
        </w:rPr>
        <w:t xml:space="preserve">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3" w:history="1">
        <w:r w:rsidRPr="008C71B0">
          <w:rPr>
            <w:color w:val="0000FF"/>
            <w:sz w:val="26"/>
            <w:szCs w:val="26"/>
          </w:rPr>
          <w:t>части 1 статьи 9</w:t>
        </w:r>
      </w:hyperlink>
      <w:r w:rsidRPr="008C71B0">
        <w:rPr>
          <w:sz w:val="26"/>
          <w:szCs w:val="26"/>
        </w:rPr>
        <w:t xml:space="preserve"> Фед</w:t>
      </w:r>
      <w:r w:rsidR="00E87B5B" w:rsidRPr="008C71B0">
        <w:rPr>
          <w:sz w:val="26"/>
          <w:szCs w:val="26"/>
        </w:rPr>
        <w:t>ерального закона от 27.07.2010 №</w:t>
      </w:r>
      <w:r w:rsidRPr="008C71B0">
        <w:rPr>
          <w:sz w:val="26"/>
          <w:szCs w:val="26"/>
        </w:rPr>
        <w:t xml:space="preserve"> 210-ФЗ "Об организации предоставления государственных и муниципальных услуг";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34" w:history="1">
        <w:r w:rsidRPr="008C71B0">
          <w:rPr>
            <w:color w:val="0000FF"/>
            <w:sz w:val="26"/>
            <w:szCs w:val="26"/>
          </w:rPr>
          <w:t>частью 1.1. ст. 16</w:t>
        </w:r>
      </w:hyperlink>
      <w:r w:rsidRPr="008C71B0">
        <w:rPr>
          <w:sz w:val="26"/>
          <w:szCs w:val="26"/>
        </w:rPr>
        <w:t xml:space="preserve"> Фед</w:t>
      </w:r>
      <w:r w:rsidR="00E87B5B" w:rsidRPr="008C71B0">
        <w:rPr>
          <w:sz w:val="26"/>
          <w:szCs w:val="26"/>
        </w:rPr>
        <w:t>ерального закона от 27.07.2010 №</w:t>
      </w:r>
      <w:r w:rsidRPr="008C71B0">
        <w:rPr>
          <w:sz w:val="26"/>
          <w:szCs w:val="26"/>
        </w:rPr>
        <w:t xml:space="preserve">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5" w:history="1">
        <w:r w:rsidRPr="008C71B0">
          <w:rPr>
            <w:color w:val="0000FF"/>
            <w:sz w:val="26"/>
            <w:szCs w:val="26"/>
          </w:rPr>
          <w:t>частью 1.1. ст. 16</w:t>
        </w:r>
      </w:hyperlink>
      <w:r w:rsidRPr="008C71B0">
        <w:rPr>
          <w:sz w:val="26"/>
          <w:szCs w:val="26"/>
        </w:rPr>
        <w:t xml:space="preserve"> Фед</w:t>
      </w:r>
      <w:r w:rsidR="00E87B5B" w:rsidRPr="008C71B0">
        <w:rPr>
          <w:sz w:val="26"/>
          <w:szCs w:val="26"/>
        </w:rPr>
        <w:t>ерального закона от 27.07.2010 №</w:t>
      </w:r>
      <w:r w:rsidRPr="008C71B0">
        <w:rPr>
          <w:sz w:val="26"/>
          <w:szCs w:val="26"/>
        </w:rPr>
        <w:t xml:space="preserve">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2.6.4. Заявление и документы, указанные в </w:t>
      </w:r>
      <w:hyperlink w:anchor="P96" w:history="1">
        <w:r w:rsidRPr="008C71B0">
          <w:rPr>
            <w:color w:val="0000FF"/>
            <w:sz w:val="26"/>
            <w:szCs w:val="26"/>
          </w:rPr>
          <w:t>пункте 2.6.1</w:t>
        </w:r>
      </w:hyperlink>
      <w:r w:rsidRPr="008C71B0">
        <w:rPr>
          <w:sz w:val="26"/>
          <w:szCs w:val="26"/>
        </w:rPr>
        <w:t xml:space="preserve">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2.7. Основания для отказа в приеме документов, необходимых для предоставления муниципальной услуги;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заявителем представлены не все документы, указанные в </w:t>
      </w:r>
      <w:hyperlink w:anchor="P96" w:history="1">
        <w:r w:rsidRPr="008C71B0">
          <w:rPr>
            <w:color w:val="0000FF"/>
            <w:sz w:val="26"/>
            <w:szCs w:val="26"/>
          </w:rPr>
          <w:t xml:space="preserve">подпункте </w:t>
        </w:r>
        <w:proofErr w:type="gramStart"/>
        <w:r w:rsidRPr="008C71B0">
          <w:rPr>
            <w:color w:val="0000FF"/>
            <w:sz w:val="26"/>
            <w:szCs w:val="26"/>
          </w:rPr>
          <w:t>2.6.1</w:t>
        </w:r>
      </w:hyperlink>
      <w:r w:rsidRPr="008C71B0">
        <w:rPr>
          <w:sz w:val="26"/>
          <w:szCs w:val="26"/>
        </w:rPr>
        <w:t>.,</w:t>
      </w:r>
      <w:proofErr w:type="gramEnd"/>
      <w:r w:rsidRPr="008C71B0">
        <w:rPr>
          <w:sz w:val="26"/>
          <w:szCs w:val="26"/>
        </w:rPr>
        <w:t xml:space="preserve">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наличие в заявлении и прилагаемых к нему документах неоговоренных исправлений, повреждений, не позволяющих однозначно истолковать их содержание;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36" w:history="1">
        <w:r w:rsidRPr="008C71B0">
          <w:rPr>
            <w:color w:val="0000FF"/>
            <w:sz w:val="26"/>
            <w:szCs w:val="26"/>
          </w:rPr>
          <w:t>статьей 11</w:t>
        </w:r>
      </w:hyperlink>
      <w:r w:rsidRPr="008C71B0">
        <w:rPr>
          <w:sz w:val="26"/>
          <w:szCs w:val="26"/>
        </w:rPr>
        <w:t xml:space="preserve"> Фед</w:t>
      </w:r>
      <w:r w:rsidR="00E87B5B" w:rsidRPr="008C71B0">
        <w:rPr>
          <w:sz w:val="26"/>
          <w:szCs w:val="26"/>
        </w:rPr>
        <w:t>ерального закона от 06.04.2011 №</w:t>
      </w:r>
      <w:r w:rsidRPr="008C71B0">
        <w:rPr>
          <w:sz w:val="26"/>
          <w:szCs w:val="26"/>
        </w:rPr>
        <w:t xml:space="preserve"> 63-ФЗ "Об </w:t>
      </w:r>
      <w:r w:rsidRPr="008C71B0">
        <w:rPr>
          <w:sz w:val="26"/>
          <w:szCs w:val="26"/>
        </w:rPr>
        <w:lastRenderedPageBreak/>
        <w:t>электронной подписи" (далее - Федеральный закон "Об электронной подписи") условий признания ее действительности.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2.8. Основания для приостановления предоставления муниципальной услуги отсутствуют.</w:t>
      </w:r>
    </w:p>
    <w:p w:rsidR="000D5637" w:rsidRDefault="00FC12D2" w:rsidP="000D5637">
      <w:pPr>
        <w:pStyle w:val="a3"/>
        <w:ind w:firstLine="567"/>
        <w:jc w:val="both"/>
        <w:rPr>
          <w:sz w:val="26"/>
          <w:szCs w:val="26"/>
        </w:rPr>
      </w:pPr>
      <w:bookmarkStart w:id="3" w:name="P132"/>
      <w:bookmarkEnd w:id="3"/>
      <w:r w:rsidRPr="008C71B0">
        <w:rPr>
          <w:sz w:val="26"/>
          <w:szCs w:val="26"/>
        </w:rPr>
        <w:t>2.9. Основания для отказа в пред</w:t>
      </w:r>
      <w:r w:rsidR="000D5637">
        <w:rPr>
          <w:sz w:val="26"/>
          <w:szCs w:val="26"/>
        </w:rPr>
        <w:t>оставлении муниципальной услуги</w:t>
      </w:r>
    </w:p>
    <w:p w:rsidR="000D5637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-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37" w:history="1">
        <w:r w:rsidRPr="008C71B0">
          <w:rPr>
            <w:color w:val="0000FF"/>
            <w:sz w:val="26"/>
            <w:szCs w:val="26"/>
          </w:rPr>
          <w:t>законом</w:t>
        </w:r>
      </w:hyperlink>
      <w:r w:rsidR="00E87B5B" w:rsidRPr="008C71B0">
        <w:rPr>
          <w:sz w:val="26"/>
          <w:szCs w:val="26"/>
        </w:rPr>
        <w:t xml:space="preserve"> от 24.07.2007 №</w:t>
      </w:r>
      <w:r w:rsidRPr="008C71B0">
        <w:rPr>
          <w:sz w:val="26"/>
          <w:szCs w:val="26"/>
        </w:rPr>
        <w:t xml:space="preserve"> 209-ФЗ "О развитии малого и среднего предпринимательства в Российской Федерац</w:t>
      </w:r>
      <w:r w:rsidR="00E87B5B" w:rsidRPr="008C71B0">
        <w:rPr>
          <w:sz w:val="26"/>
          <w:szCs w:val="26"/>
        </w:rPr>
        <w:t>ии" (далее - Федеральный закон №</w:t>
      </w:r>
      <w:r w:rsidRPr="008C71B0">
        <w:rPr>
          <w:sz w:val="26"/>
          <w:szCs w:val="26"/>
        </w:rPr>
        <w:t xml:space="preserve"> 209-ФЗ);</w:t>
      </w:r>
    </w:p>
    <w:p w:rsidR="00FC12D2" w:rsidRPr="008C71B0" w:rsidRDefault="00DD7502" w:rsidP="000D5637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C12D2" w:rsidRPr="008C71B0">
        <w:rPr>
          <w:sz w:val="26"/>
          <w:szCs w:val="26"/>
        </w:rPr>
        <w:t>- наличие обременения испрашиваемого в аренду земельного участка правами третьих лиц.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2.10. Муниципальная услуга предоставляется бесплатно.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2.10. Максимальный срок ожидания в очереди при подаче заявления и при получении результата предоставления муниципальной услуги не может превышать 15 минут.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2.11. Срок регистрации заявления и прилагаемых к нему документов составляет:</w:t>
      </w: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C12D2" w:rsidRPr="008C71B0">
        <w:rPr>
          <w:sz w:val="26"/>
          <w:szCs w:val="26"/>
        </w:rPr>
        <w:t>- на личном приеме граждан - не более 20 минут;</w:t>
      </w: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C12D2" w:rsidRPr="008C71B0">
        <w:rPr>
          <w:sz w:val="26"/>
          <w:szCs w:val="26"/>
        </w:rPr>
        <w:t>- при поступлении заявления и документов по почте или через МФЦ - не более 3 дней со дня поступления в уполномоченный орган;</w:t>
      </w: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C12D2" w:rsidRPr="008C71B0">
        <w:rPr>
          <w:sz w:val="26"/>
          <w:szCs w:val="26"/>
        </w:rPr>
        <w:t>- при поступлении заявления в электронной форме - 1 рабочий день.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2.12.1. Требования к помещениям, в которых предоставляется муниципальная услуга.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Помещения уполномоченного органа должны соответствовать санитарно-эпидемиологическим </w:t>
      </w:r>
      <w:hyperlink r:id="rId38" w:history="1">
        <w:r w:rsidRPr="008C71B0">
          <w:rPr>
            <w:color w:val="0000FF"/>
            <w:sz w:val="26"/>
            <w:szCs w:val="26"/>
          </w:rPr>
          <w:t>правилам и нормативам</w:t>
        </w:r>
      </w:hyperlink>
      <w:r w:rsidRPr="008C71B0">
        <w:rPr>
          <w:sz w:val="26"/>
          <w:szCs w:val="26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Вход и выход из помещений оборудуются соответствующими указателями.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2.12.2. Требования к местам ожидания.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lastRenderedPageBreak/>
        <w:t>Места ожидания должны быть оборудованы стульями, кресельными секциями, скамьями.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2.12.3. Требования к местам приема заявителей.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C12D2" w:rsidRPr="008C71B0" w:rsidRDefault="00FC12D2" w:rsidP="000D563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2.12.4. Требования к информационным стендам.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текст настоящего административного регламента;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информация о порядке исполнения муниципальной услуги;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формы и образцы документов для заполнения;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справочные телефоны;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адреса электронной почты и адреса интернет-сайтов;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информация о месте личного приема, а также об установленных для личного приема днях и часах.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уполномоченного органа (адрес сайта www.kumadmin.ru).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C12D2" w:rsidRPr="008C71B0" w:rsidRDefault="00FC12D2" w:rsidP="003D1369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2.12.5. Требования к обеспечению доступности предоставления муниципальной услуги для инвалидов.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FC12D2" w:rsidRPr="008C71B0" w:rsidRDefault="00FC12D2" w:rsidP="003D1369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C12D2" w:rsidRPr="008C71B0" w:rsidRDefault="00FC12D2" w:rsidP="003D1369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беспрепятственный вход инвалидов в помещение и выход из него;</w:t>
      </w:r>
    </w:p>
    <w:p w:rsidR="00FC12D2" w:rsidRPr="008C71B0" w:rsidRDefault="00FC12D2" w:rsidP="003D1369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C12D2" w:rsidRPr="008C71B0" w:rsidRDefault="00FC12D2" w:rsidP="003D1369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C12D2" w:rsidRPr="008C71B0" w:rsidRDefault="00FC12D2" w:rsidP="003D1369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C12D2" w:rsidRPr="008C71B0" w:rsidRDefault="00FC12D2" w:rsidP="003D1369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12D2" w:rsidRPr="008C71B0" w:rsidRDefault="00FC12D2" w:rsidP="003D1369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- допуск </w:t>
      </w:r>
      <w:proofErr w:type="spellStart"/>
      <w:r w:rsidRPr="008C71B0">
        <w:rPr>
          <w:sz w:val="26"/>
          <w:szCs w:val="26"/>
        </w:rPr>
        <w:t>сурдопереводчика</w:t>
      </w:r>
      <w:proofErr w:type="spellEnd"/>
      <w:r w:rsidRPr="008C71B0">
        <w:rPr>
          <w:sz w:val="26"/>
          <w:szCs w:val="26"/>
        </w:rPr>
        <w:t xml:space="preserve"> и </w:t>
      </w:r>
      <w:proofErr w:type="spellStart"/>
      <w:r w:rsidRPr="008C71B0">
        <w:rPr>
          <w:sz w:val="26"/>
          <w:szCs w:val="26"/>
        </w:rPr>
        <w:t>тифлосурдопереводчика</w:t>
      </w:r>
      <w:proofErr w:type="spellEnd"/>
      <w:r w:rsidRPr="008C71B0">
        <w:rPr>
          <w:sz w:val="26"/>
          <w:szCs w:val="26"/>
        </w:rPr>
        <w:t>;</w:t>
      </w:r>
    </w:p>
    <w:p w:rsidR="00FC12D2" w:rsidRPr="008C71B0" w:rsidRDefault="00FC12D2" w:rsidP="003D1369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C12D2" w:rsidRPr="008C71B0" w:rsidRDefault="00FC12D2" w:rsidP="003D1369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предоставление при необходимости услуги по месту жительства инвалида или в дистанционном режиме;</w:t>
      </w:r>
    </w:p>
    <w:p w:rsidR="00FC12D2" w:rsidRPr="008C71B0" w:rsidRDefault="00FC12D2" w:rsidP="003D1369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C12D2" w:rsidRPr="008C71B0" w:rsidRDefault="00FC12D2" w:rsidP="003D1369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FC12D2" w:rsidRPr="008C71B0" w:rsidRDefault="00FC12D2" w:rsidP="003D1369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FC12D2" w:rsidRPr="008C71B0" w:rsidRDefault="00FC12D2" w:rsidP="003D1369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DD7502">
      <w:pPr>
        <w:pStyle w:val="a3"/>
        <w:jc w:val="center"/>
        <w:rPr>
          <w:b/>
          <w:sz w:val="26"/>
          <w:szCs w:val="26"/>
        </w:rPr>
      </w:pPr>
      <w:r w:rsidRPr="008C71B0">
        <w:rPr>
          <w:sz w:val="26"/>
          <w:szCs w:val="26"/>
        </w:rPr>
        <w:t>3. Состав, последовательность и сроки выполнения</w:t>
      </w:r>
    </w:p>
    <w:p w:rsidR="00FC12D2" w:rsidRPr="008C71B0" w:rsidRDefault="00FC12D2" w:rsidP="00DD7502">
      <w:pPr>
        <w:pStyle w:val="a3"/>
        <w:jc w:val="center"/>
        <w:rPr>
          <w:b/>
          <w:sz w:val="26"/>
          <w:szCs w:val="26"/>
        </w:rPr>
      </w:pPr>
      <w:r w:rsidRPr="008C71B0">
        <w:rPr>
          <w:sz w:val="26"/>
          <w:szCs w:val="26"/>
        </w:rPr>
        <w:t>административных процедур, требования к порядку их</w:t>
      </w:r>
    </w:p>
    <w:p w:rsidR="00FC12D2" w:rsidRPr="008C71B0" w:rsidRDefault="00FC12D2" w:rsidP="00DD7502">
      <w:pPr>
        <w:pStyle w:val="a3"/>
        <w:jc w:val="center"/>
        <w:rPr>
          <w:b/>
          <w:sz w:val="26"/>
          <w:szCs w:val="26"/>
        </w:rPr>
      </w:pPr>
      <w:r w:rsidRPr="008C71B0">
        <w:rPr>
          <w:sz w:val="26"/>
          <w:szCs w:val="26"/>
        </w:rPr>
        <w:t>выполнения, в том числе особенности выполнения</w:t>
      </w:r>
    </w:p>
    <w:p w:rsidR="00FC12D2" w:rsidRPr="008C71B0" w:rsidRDefault="00FC12D2" w:rsidP="00DD7502">
      <w:pPr>
        <w:pStyle w:val="a3"/>
        <w:jc w:val="center"/>
        <w:rPr>
          <w:b/>
          <w:sz w:val="26"/>
          <w:szCs w:val="26"/>
        </w:rPr>
      </w:pPr>
      <w:r w:rsidRPr="008C71B0">
        <w:rPr>
          <w:sz w:val="26"/>
          <w:szCs w:val="26"/>
        </w:rPr>
        <w:t>административных процедур в электронной форме, а также</w:t>
      </w:r>
    </w:p>
    <w:p w:rsidR="00FC12D2" w:rsidRPr="008C71B0" w:rsidRDefault="00FC12D2" w:rsidP="00DD7502">
      <w:pPr>
        <w:pStyle w:val="a3"/>
        <w:jc w:val="center"/>
        <w:rPr>
          <w:b/>
          <w:sz w:val="26"/>
          <w:szCs w:val="26"/>
        </w:rPr>
      </w:pPr>
      <w:r w:rsidRPr="008C71B0">
        <w:rPr>
          <w:sz w:val="26"/>
          <w:szCs w:val="26"/>
        </w:rPr>
        <w:t>особенности выполнения административных процедур в МФЦ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FC12D2" w:rsidRPr="008C71B0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FC12D2" w:rsidRPr="008C71B0" w:rsidRDefault="00FC12D2" w:rsidP="003D1369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FC12D2" w:rsidRPr="008C71B0" w:rsidRDefault="00FC12D2" w:rsidP="003D1369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2) рассмотрение заявления и прилагаемых к нему документов;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3) подготовка письменного уведомления об отказе в предоставлении муниципальной услуги;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4) подготовка и заключение договора аренды земельных участков.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3.1. Прием и регистрация заявления, в том числе, поступившего в электронной форме и</w:t>
      </w:r>
      <w:r w:rsidR="003126F9" w:rsidRPr="008C71B0">
        <w:rPr>
          <w:sz w:val="26"/>
          <w:szCs w:val="26"/>
        </w:rPr>
        <w:t xml:space="preserve"> прилагаемых к нему документов;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3.1.1. Основанием для начала административной процедуры является поступление в уполномоченный орган заявления и документов, предусмотренных </w:t>
      </w:r>
      <w:hyperlink w:anchor="P96" w:history="1">
        <w:r w:rsidRPr="008C71B0">
          <w:rPr>
            <w:color w:val="0000FF"/>
            <w:sz w:val="26"/>
            <w:szCs w:val="26"/>
          </w:rPr>
          <w:t>пунктом 2.6.1</w:t>
        </w:r>
      </w:hyperlink>
      <w:r w:rsidRPr="008C71B0">
        <w:rPr>
          <w:sz w:val="26"/>
          <w:szCs w:val="26"/>
        </w:rPr>
        <w:t xml:space="preserve"> настоящего административного регламента, на личном приеме, через МФЦ, почтовым отправлением или в электронной форме.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</w:t>
      </w:r>
      <w:hyperlink w:anchor="P96" w:history="1">
        <w:r w:rsidRPr="008C71B0">
          <w:rPr>
            <w:color w:val="0000FF"/>
            <w:sz w:val="26"/>
            <w:szCs w:val="26"/>
          </w:rPr>
          <w:t>пунктом 2.6.1</w:t>
        </w:r>
      </w:hyperlink>
      <w:r w:rsidRPr="008C71B0">
        <w:rPr>
          <w:sz w:val="26"/>
          <w:szCs w:val="26"/>
        </w:rPr>
        <w:t xml:space="preserve"> настоящего административного регламента пакета документов.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9" w:history="1">
        <w:r w:rsidRPr="008C71B0">
          <w:rPr>
            <w:color w:val="0000FF"/>
            <w:sz w:val="26"/>
            <w:szCs w:val="26"/>
          </w:rPr>
          <w:t>статье 11</w:t>
        </w:r>
      </w:hyperlink>
      <w:r w:rsidRPr="008C71B0">
        <w:rPr>
          <w:sz w:val="26"/>
          <w:szCs w:val="26"/>
        </w:rPr>
        <w:t xml:space="preserve"> Федерального закона "Об электронной подписи".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lastRenderedPageBreak/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40" w:history="1">
        <w:r w:rsidRPr="008C71B0">
          <w:rPr>
            <w:color w:val="0000FF"/>
            <w:sz w:val="26"/>
            <w:szCs w:val="26"/>
          </w:rPr>
          <w:t>статьи 11</w:t>
        </w:r>
      </w:hyperlink>
      <w:r w:rsidRPr="008C71B0">
        <w:rPr>
          <w:sz w:val="26"/>
          <w:szCs w:val="26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3.1.6. Максимальный срок исполнения административной процедуры: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Прием и регистрация документов осуществляется:</w:t>
      </w: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C12D2" w:rsidRPr="008C71B0">
        <w:rPr>
          <w:sz w:val="26"/>
          <w:szCs w:val="26"/>
        </w:rPr>
        <w:t>- на личном приеме граждан - не более 20 минут;</w:t>
      </w: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C12D2" w:rsidRPr="008C71B0">
        <w:rPr>
          <w:sz w:val="26"/>
          <w:szCs w:val="26"/>
        </w:rPr>
        <w:t>- при поступлении заявления и документов по почте или через МФЦ - не более 3 дней со дня поступления в уполномоченный орган;</w:t>
      </w: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C12D2" w:rsidRPr="008C71B0">
        <w:rPr>
          <w:sz w:val="26"/>
          <w:szCs w:val="26"/>
        </w:rPr>
        <w:t>- при поступлении заявления в электронной форме - 1 рабочий день.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3.1.7. Результатом исполнения административной процедуры является:</w:t>
      </w: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C12D2" w:rsidRPr="008C71B0">
        <w:rPr>
          <w:sz w:val="26"/>
          <w:szCs w:val="26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C12D2" w:rsidRPr="008C71B0">
        <w:rPr>
          <w:sz w:val="26"/>
          <w:szCs w:val="26"/>
        </w:rPr>
        <w:t>- направление уведомления об отказе в приеме к рассмотрению заявления.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3.2. Рассмотрение заявления и прилагаемых к нему документов.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3.2.2. Должностное лицо уполномоченного органа, ответственное за предоставление муниципальной услуги, рассматривает заявление и представленные документы и выявляет наличие (отсутствие) основания для отказа в муниципальной услуги. Срок рассмотрения заявления не должен превышать 14 (четырнадцать) календарных дней.</w:t>
      </w: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C12D2" w:rsidRPr="008C71B0">
        <w:rPr>
          <w:sz w:val="26"/>
          <w:szCs w:val="26"/>
        </w:rPr>
        <w:t>В случаях, если в ходе рассмотрения заявления возникает необходимость в подтверждение представленной заявителем информации, получении дополнительной информации, а также доработке представленных заявителем документов, должностное лицо уполномоченного органа осуществляет следующие действия:</w:t>
      </w: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C12D2" w:rsidRPr="008C71B0">
        <w:rPr>
          <w:sz w:val="26"/>
          <w:szCs w:val="26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C12D2" w:rsidRPr="008C71B0">
        <w:rPr>
          <w:sz w:val="26"/>
          <w:szCs w:val="26"/>
        </w:rPr>
        <w:t>- обращается за получением дополнительной информации и (или) подтверждением представленной заявителем информации в государственные органы, обладающие необходимой информацией.</w:t>
      </w: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C12D2" w:rsidRPr="008C71B0">
        <w:rPr>
          <w:sz w:val="26"/>
          <w:szCs w:val="26"/>
        </w:rPr>
        <w:t xml:space="preserve">В случаях, если заявитель не представил дополнительную информацию, либо в результате анализа представленных документов выявлены обстоятельства, </w:t>
      </w:r>
      <w:r w:rsidR="00FC12D2" w:rsidRPr="008C71B0">
        <w:rPr>
          <w:sz w:val="26"/>
          <w:szCs w:val="26"/>
        </w:rPr>
        <w:lastRenderedPageBreak/>
        <w:t>включенные в перечень оснований для отказа в предоставлении муниципальной услуги, должностное лицо уполномоченного органа готовит уведомление в адрес заявителя об отказе.</w:t>
      </w: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C12D2" w:rsidRPr="008C71B0">
        <w:rPr>
          <w:sz w:val="26"/>
          <w:szCs w:val="26"/>
        </w:rPr>
        <w:t>В случае соответствия представленного комплекта документов требованиям настоящего Административного регламента уполномоченный орган принимает положительное решение.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Решение оформляется постановлением администрации </w:t>
      </w:r>
      <w:r w:rsidR="003126F9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и является основанием для проведения торгов (аукциона).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Результатом рассмотрения заявления является принятие решения:</w:t>
      </w: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C12D2" w:rsidRPr="008C71B0">
        <w:rPr>
          <w:sz w:val="26"/>
          <w:szCs w:val="26"/>
        </w:rPr>
        <w:t>- о проведении торгов на право заключения договора земельных участков. В этом случае определяется форма проведения торгов и организатор торгов;</w:t>
      </w: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42A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C12D2" w:rsidRPr="008C71B0">
        <w:rPr>
          <w:sz w:val="26"/>
          <w:szCs w:val="26"/>
        </w:rPr>
        <w:t>- уведомления об отказе в предоставлении муниципальной услуги.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 течение 45 календарных дней с момента принятия решения об организации и проведении аукциона на право заключения договора аренды организатор торгов разрабатывает и утверждает документацию по торгам.</w:t>
      </w:r>
    </w:p>
    <w:p w:rsidR="00FC12D2" w:rsidRPr="008C71B0" w:rsidRDefault="00DD750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C12D2" w:rsidRPr="008C71B0">
        <w:rPr>
          <w:sz w:val="26"/>
          <w:szCs w:val="26"/>
        </w:rPr>
        <w:t xml:space="preserve">В документацию об аукционе, извещение о проведении аукциона на право заключения договоров аренды земельных участков, включенных в Перечень муниципального имущества, включается условие о том, что участником аукциона могут быть только субъекты малого и среднего предпринимательства, имеющие право на государственную поддержку в соответствии с Федеральным </w:t>
      </w:r>
      <w:hyperlink r:id="rId41" w:history="1">
        <w:r w:rsidR="00FC12D2" w:rsidRPr="008C71B0">
          <w:rPr>
            <w:color w:val="0000FF"/>
            <w:sz w:val="26"/>
            <w:szCs w:val="26"/>
          </w:rPr>
          <w:t>законом</w:t>
        </w:r>
      </w:hyperlink>
      <w:r w:rsidR="003126F9" w:rsidRPr="008C71B0">
        <w:rPr>
          <w:sz w:val="26"/>
          <w:szCs w:val="26"/>
        </w:rPr>
        <w:t xml:space="preserve"> №</w:t>
      </w:r>
      <w:r w:rsidR="00FC12D2" w:rsidRPr="008C71B0">
        <w:rPr>
          <w:sz w:val="26"/>
          <w:szCs w:val="26"/>
        </w:rPr>
        <w:t xml:space="preserve"> 209-ФЗ, а также организации, образующие инфраструктуру поддержки субъектов малого и среднего предпринимательства.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  <w:u w:val="single"/>
        </w:rPr>
      </w:pPr>
      <w:r w:rsidRPr="008C71B0">
        <w:rPr>
          <w:sz w:val="26"/>
          <w:szCs w:val="26"/>
        </w:rPr>
        <w:t>Информационное сообщение о проведении торгов (аукциона) на право заключения договоров аренды земельных участков, включенных в Перечень муниципального и</w:t>
      </w:r>
      <w:r w:rsidR="003126F9" w:rsidRPr="008C71B0">
        <w:rPr>
          <w:sz w:val="26"/>
          <w:szCs w:val="26"/>
        </w:rPr>
        <w:t>мущества размещается в газете "Алексеевский вестник</w:t>
      </w:r>
      <w:r w:rsidRPr="008C71B0">
        <w:rPr>
          <w:sz w:val="26"/>
          <w:szCs w:val="26"/>
        </w:rPr>
        <w:t>", на</w:t>
      </w:r>
      <w:r w:rsidR="003126F9" w:rsidRPr="008C71B0">
        <w:rPr>
          <w:sz w:val="26"/>
          <w:szCs w:val="26"/>
        </w:rPr>
        <w:t xml:space="preserve"> официальном сайте 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 в сети "Интернет" </w:t>
      </w:r>
      <w:hyperlink r:id="rId42" w:history="1">
        <w:r w:rsidR="003126F9" w:rsidRPr="008C71B0">
          <w:rPr>
            <w:color w:val="0000FF"/>
            <w:sz w:val="26"/>
            <w:szCs w:val="26"/>
            <w:u w:val="single"/>
            <w:lang w:val="en-US"/>
          </w:rPr>
          <w:t>www</w:t>
        </w:r>
        <w:r w:rsidR="003126F9" w:rsidRPr="008C71B0">
          <w:rPr>
            <w:color w:val="0000FF"/>
            <w:sz w:val="26"/>
            <w:szCs w:val="26"/>
            <w:u w:val="single"/>
          </w:rPr>
          <w:t>.alex-land.ru</w:t>
        </w:r>
      </w:hyperlink>
      <w:r w:rsidR="003126F9" w:rsidRPr="008C71B0">
        <w:rPr>
          <w:color w:val="0000FF"/>
          <w:sz w:val="26"/>
          <w:szCs w:val="26"/>
          <w:u w:val="single"/>
        </w:rPr>
        <w:t xml:space="preserve"> </w:t>
      </w:r>
      <w:r w:rsidRPr="008C71B0">
        <w:rPr>
          <w:sz w:val="26"/>
          <w:szCs w:val="26"/>
        </w:rPr>
        <w:t>и на официальном сайте Российской Федерации в сети "Интернет" для размещения информации о проведении торгов www.torgi.gov.ru.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Проведение торгов на право заключения договора аренды земельных участков, включенных в Перечень, осуществляется в порядке, установленном </w:t>
      </w:r>
      <w:hyperlink r:id="rId43" w:history="1">
        <w:r w:rsidRPr="008C71B0">
          <w:rPr>
            <w:color w:val="0000FF"/>
            <w:sz w:val="26"/>
            <w:szCs w:val="26"/>
          </w:rPr>
          <w:t>ст. 39.11</w:t>
        </w:r>
      </w:hyperlink>
      <w:r w:rsidRPr="008C71B0">
        <w:rPr>
          <w:sz w:val="26"/>
          <w:szCs w:val="26"/>
        </w:rPr>
        <w:t xml:space="preserve"> и </w:t>
      </w:r>
      <w:hyperlink r:id="rId44" w:history="1">
        <w:r w:rsidRPr="008C71B0">
          <w:rPr>
            <w:color w:val="0000FF"/>
            <w:sz w:val="26"/>
            <w:szCs w:val="26"/>
          </w:rPr>
          <w:t>ст. 39.12</w:t>
        </w:r>
      </w:hyperlink>
      <w:r w:rsidRPr="008C71B0">
        <w:rPr>
          <w:sz w:val="26"/>
          <w:szCs w:val="26"/>
        </w:rPr>
        <w:t xml:space="preserve"> Земельного кодекса Российской Федерации.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3.3. Подготовка письменного уведомления об отказе в предоставлении муниципальной услуги.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3.3.1. Основанием для начала административной процедуры является получение сотрудником Отдела по </w:t>
      </w:r>
      <w:r w:rsidR="00583E95">
        <w:rPr>
          <w:sz w:val="26"/>
          <w:szCs w:val="26"/>
        </w:rPr>
        <w:t>сельскому хозяйству и землепользованию</w:t>
      </w:r>
      <w:r w:rsidRPr="008C71B0">
        <w:rPr>
          <w:sz w:val="26"/>
          <w:szCs w:val="26"/>
        </w:rPr>
        <w:t xml:space="preserve"> заявления и документов, представленных заявителем.</w:t>
      </w:r>
    </w:p>
    <w:p w:rsidR="00FC12D2" w:rsidRPr="008C71B0" w:rsidRDefault="00642A12" w:rsidP="00387C7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 Экспертизу </w:t>
      </w:r>
      <w:proofErr w:type="gramStart"/>
      <w:r>
        <w:rPr>
          <w:sz w:val="26"/>
          <w:szCs w:val="26"/>
        </w:rPr>
        <w:t>документов</w:t>
      </w:r>
      <w:proofErr w:type="gramEnd"/>
      <w:r>
        <w:rPr>
          <w:sz w:val="26"/>
          <w:szCs w:val="26"/>
        </w:rPr>
        <w:t xml:space="preserve"> </w:t>
      </w:r>
      <w:r w:rsidR="00FC12D2" w:rsidRPr="008C71B0">
        <w:rPr>
          <w:sz w:val="26"/>
          <w:szCs w:val="26"/>
        </w:rPr>
        <w:t xml:space="preserve">представленных заявителем проводит сотрудник Отдела по </w:t>
      </w:r>
      <w:r w:rsidR="00583E95">
        <w:rPr>
          <w:sz w:val="26"/>
          <w:szCs w:val="26"/>
        </w:rPr>
        <w:t>сельскому хозяйству и землепользованию</w:t>
      </w:r>
      <w:r w:rsidR="00FC12D2" w:rsidRPr="008C71B0">
        <w:rPr>
          <w:sz w:val="26"/>
          <w:szCs w:val="26"/>
        </w:rPr>
        <w:t>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Максимальный срок выполнения данного действия составляет 3 рабочих дня.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При наличии оснований, предусмотренных </w:t>
      </w:r>
      <w:hyperlink w:anchor="P132" w:history="1">
        <w:r w:rsidRPr="008C71B0">
          <w:rPr>
            <w:color w:val="0000FF"/>
            <w:sz w:val="26"/>
            <w:szCs w:val="26"/>
          </w:rPr>
          <w:t>пунктами 2.9</w:t>
        </w:r>
      </w:hyperlink>
      <w:r w:rsidRPr="008C71B0">
        <w:rPr>
          <w:sz w:val="26"/>
          <w:szCs w:val="26"/>
        </w:rPr>
        <w:t xml:space="preserve"> Регламента, сотрудник Отдела по </w:t>
      </w:r>
      <w:r w:rsidR="00583E95">
        <w:rPr>
          <w:sz w:val="26"/>
          <w:szCs w:val="26"/>
        </w:rPr>
        <w:t>сельскому хозяйству и землепользованию</w:t>
      </w:r>
      <w:r w:rsidRPr="008C71B0">
        <w:rPr>
          <w:sz w:val="26"/>
          <w:szCs w:val="26"/>
        </w:rPr>
        <w:t xml:space="preserve"> осуществляет подготовку письма с мотивированным отказом в предоставлении муниципальной услуги.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 письме указываются основания для отказа в предоставлении муниципальной услуги.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Сотрудник Отдела по </w:t>
      </w:r>
      <w:r w:rsidR="003126F9" w:rsidRPr="008C71B0">
        <w:rPr>
          <w:sz w:val="26"/>
          <w:szCs w:val="26"/>
        </w:rPr>
        <w:t>сельскому хозяйству и землепользованию</w:t>
      </w:r>
      <w:r w:rsidRPr="008C71B0">
        <w:rPr>
          <w:sz w:val="26"/>
          <w:szCs w:val="26"/>
        </w:rPr>
        <w:t xml:space="preserve"> подготовленный им проект письма передает на подписание уполномоченному должностному лицу.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Максимальный срок выполнения данного действия составляет 5 рабочих дней.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lastRenderedPageBreak/>
        <w:t xml:space="preserve">После подписания уполномоченным лицом письмо об отказе в предоставлении муниципальной услуги регистрируется сотрудником Отдела по </w:t>
      </w:r>
      <w:r w:rsidR="003126F9" w:rsidRPr="008C71B0">
        <w:rPr>
          <w:sz w:val="26"/>
          <w:szCs w:val="26"/>
        </w:rPr>
        <w:t>сельскому хозяйству и землепользованию</w:t>
      </w:r>
      <w:r w:rsidRPr="008C71B0">
        <w:rPr>
          <w:sz w:val="26"/>
          <w:szCs w:val="26"/>
        </w:rPr>
        <w:t xml:space="preserve"> и отправляется заявителю (его уполномоченному представителю) в порядке общего делопроизводства.</w:t>
      </w:r>
    </w:p>
    <w:p w:rsidR="00FC12D2" w:rsidRPr="008C71B0" w:rsidRDefault="00FC12D2" w:rsidP="00583E95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Максимальный срок выполнения данных действий составляет 2 рабочих дня.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3.4. Подготовка и заключение договора аренды земельных участков.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3.4.1. Основанием для начала процедуры служит наличие: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протокола аукционной комиссии о результатах торгов на право заключения договора аренды земельных участков, включенных в Перечень муниципального имущества.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3.4.2. Административная процедура "Подготовка и заключение договора аренды земельных участков" включает в себя: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а) подготовку договора аренды земельных участков;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б) подписание договора аренды;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в) регистрацию договора аренды.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3.4.3. Результатом данной административной процедуры является заключение договора аренды земельных участков.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DD7502">
      <w:pPr>
        <w:pStyle w:val="a3"/>
        <w:jc w:val="center"/>
        <w:rPr>
          <w:sz w:val="26"/>
          <w:szCs w:val="26"/>
        </w:rPr>
      </w:pPr>
      <w:r w:rsidRPr="008C71B0">
        <w:rPr>
          <w:sz w:val="26"/>
          <w:szCs w:val="26"/>
        </w:rPr>
        <w:t>4. Формы контроля за исполнением административного</w:t>
      </w:r>
    </w:p>
    <w:p w:rsidR="00FC12D2" w:rsidRPr="008C71B0" w:rsidRDefault="00FC12D2" w:rsidP="00DD7502">
      <w:pPr>
        <w:pStyle w:val="a3"/>
        <w:jc w:val="center"/>
        <w:rPr>
          <w:sz w:val="26"/>
          <w:szCs w:val="26"/>
        </w:rPr>
      </w:pPr>
      <w:r w:rsidRPr="008C71B0">
        <w:rPr>
          <w:sz w:val="26"/>
          <w:szCs w:val="26"/>
        </w:rPr>
        <w:t>регламента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4.1. Контроль за соблюдением администрацией </w:t>
      </w:r>
      <w:r w:rsidR="003126F9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должностными лицами администрации </w:t>
      </w:r>
      <w:r w:rsidR="008867B2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участвующими в предоставлении муниципальной услуги, осуществляется должностными лицами администрации </w:t>
      </w:r>
      <w:r w:rsidR="008867B2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специально уполномоченными на осуществление данного контроля, главой </w:t>
      </w:r>
      <w:r w:rsidR="008867B2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8867B2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 на основании распоряжения главы </w:t>
      </w:r>
      <w:r w:rsidR="008867B2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4.2. Проверка полноты и качества предоставления муниципальной услуги осуществляется путем проведения: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4.2.1. Плановых проверок соблюдения и исполнения должностными лицами администрации </w:t>
      </w:r>
      <w:r w:rsidR="008867B2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4.2.2. Внеплановых проверок соблюдения и исполнения должностными лицами администрации </w:t>
      </w:r>
      <w:r w:rsidR="008867B2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lastRenderedPageBreak/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8867B2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83E95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4.5. Должностные лица администрации </w:t>
      </w:r>
      <w:r w:rsidR="008867B2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</w:t>
      </w:r>
    </w:p>
    <w:p w:rsidR="00FC12D2" w:rsidRPr="008C71B0" w:rsidRDefault="00583E95" w:rsidP="00387C7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C12D2" w:rsidRPr="008C71B0">
        <w:rPr>
          <w:sz w:val="26"/>
          <w:szCs w:val="26"/>
        </w:rPr>
        <w:t>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8867B2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DD7502">
      <w:pPr>
        <w:pStyle w:val="a3"/>
        <w:jc w:val="center"/>
        <w:rPr>
          <w:b/>
          <w:sz w:val="26"/>
          <w:szCs w:val="26"/>
        </w:rPr>
      </w:pPr>
      <w:bookmarkStart w:id="4" w:name="P265"/>
      <w:bookmarkEnd w:id="4"/>
      <w:r w:rsidRPr="008C71B0">
        <w:rPr>
          <w:sz w:val="26"/>
          <w:szCs w:val="26"/>
        </w:rPr>
        <w:t>5. Досудебный (внесудебный) порядок обжалования решений</w:t>
      </w:r>
    </w:p>
    <w:p w:rsidR="00FC12D2" w:rsidRPr="008C71B0" w:rsidRDefault="00FC12D2" w:rsidP="00DD7502">
      <w:pPr>
        <w:pStyle w:val="a3"/>
        <w:jc w:val="center"/>
        <w:rPr>
          <w:b/>
          <w:sz w:val="26"/>
          <w:szCs w:val="26"/>
        </w:rPr>
      </w:pPr>
      <w:r w:rsidRPr="008C71B0">
        <w:rPr>
          <w:sz w:val="26"/>
          <w:szCs w:val="26"/>
        </w:rPr>
        <w:t xml:space="preserve">и действий (бездействия) администрации </w:t>
      </w:r>
      <w:r w:rsidR="008867B2" w:rsidRPr="008C71B0">
        <w:rPr>
          <w:sz w:val="26"/>
          <w:szCs w:val="26"/>
        </w:rPr>
        <w:t>Алексеевского</w:t>
      </w:r>
    </w:p>
    <w:p w:rsidR="00FC12D2" w:rsidRPr="008C71B0" w:rsidRDefault="00FC12D2" w:rsidP="00DD7502">
      <w:pPr>
        <w:pStyle w:val="a3"/>
        <w:jc w:val="center"/>
        <w:rPr>
          <w:b/>
          <w:sz w:val="26"/>
          <w:szCs w:val="26"/>
        </w:rPr>
      </w:pPr>
      <w:r w:rsidRPr="008C71B0">
        <w:rPr>
          <w:sz w:val="26"/>
          <w:szCs w:val="26"/>
        </w:rPr>
        <w:t>муниципального района Волгоградской области, МФЦ,</w:t>
      </w:r>
    </w:p>
    <w:p w:rsidR="00FC12D2" w:rsidRPr="008C71B0" w:rsidRDefault="00FC12D2" w:rsidP="00DD7502">
      <w:pPr>
        <w:pStyle w:val="a3"/>
        <w:jc w:val="center"/>
        <w:rPr>
          <w:b/>
          <w:sz w:val="26"/>
          <w:szCs w:val="26"/>
        </w:rPr>
      </w:pPr>
      <w:r w:rsidRPr="008C71B0">
        <w:rPr>
          <w:sz w:val="26"/>
          <w:szCs w:val="26"/>
        </w:rPr>
        <w:t>организаций, указанных в части 1.1 статьи 16 Федерального</w:t>
      </w:r>
    </w:p>
    <w:p w:rsidR="00FC12D2" w:rsidRPr="008C71B0" w:rsidRDefault="00FC12D2" w:rsidP="00DD7502">
      <w:pPr>
        <w:pStyle w:val="a3"/>
        <w:jc w:val="center"/>
        <w:rPr>
          <w:b/>
          <w:sz w:val="26"/>
          <w:szCs w:val="26"/>
        </w:rPr>
      </w:pPr>
      <w:r w:rsidRPr="008C71B0">
        <w:rPr>
          <w:sz w:val="26"/>
          <w:szCs w:val="26"/>
        </w:rPr>
        <w:t>закона от 27.07.2010 N 210-ФЗ "Об организации предоставления</w:t>
      </w:r>
    </w:p>
    <w:p w:rsidR="00FC12D2" w:rsidRPr="008C71B0" w:rsidRDefault="00FC12D2" w:rsidP="00DD7502">
      <w:pPr>
        <w:pStyle w:val="a3"/>
        <w:jc w:val="center"/>
        <w:rPr>
          <w:b/>
          <w:sz w:val="26"/>
          <w:szCs w:val="26"/>
        </w:rPr>
      </w:pPr>
      <w:r w:rsidRPr="008C71B0">
        <w:rPr>
          <w:sz w:val="26"/>
          <w:szCs w:val="26"/>
        </w:rPr>
        <w:t>государственных и муниципальных услуг", а также их</w:t>
      </w:r>
    </w:p>
    <w:p w:rsidR="00FC12D2" w:rsidRPr="008C71B0" w:rsidRDefault="00FC12D2" w:rsidP="00DD7502">
      <w:pPr>
        <w:pStyle w:val="a3"/>
        <w:jc w:val="center"/>
        <w:rPr>
          <w:b/>
          <w:sz w:val="26"/>
          <w:szCs w:val="26"/>
        </w:rPr>
      </w:pPr>
      <w:r w:rsidRPr="008C71B0">
        <w:rPr>
          <w:sz w:val="26"/>
          <w:szCs w:val="26"/>
        </w:rPr>
        <w:t>должностных лиц, муниципальных служащих, работников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5.1. Заявитель может обратиться с жалобой на решения и действия (бездействие) администрации </w:t>
      </w:r>
      <w:r w:rsidR="008867B2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района, МФЦ, организаций, указанных в </w:t>
      </w:r>
      <w:hyperlink r:id="rId45" w:history="1">
        <w:r w:rsidRPr="008C71B0">
          <w:rPr>
            <w:color w:val="0000FF"/>
            <w:sz w:val="26"/>
            <w:szCs w:val="26"/>
          </w:rPr>
          <w:t>части 1.1 статьи 16</w:t>
        </w:r>
      </w:hyperlink>
      <w:r w:rsidRPr="008C71B0">
        <w:rPr>
          <w:sz w:val="26"/>
          <w:szCs w:val="26"/>
        </w:rPr>
        <w:t xml:space="preserve"> Федерального зак</w:t>
      </w:r>
      <w:r w:rsidR="008867B2" w:rsidRPr="008C71B0">
        <w:rPr>
          <w:sz w:val="26"/>
          <w:szCs w:val="26"/>
        </w:rPr>
        <w:t>она от 27.07.2010 №</w:t>
      </w:r>
      <w:r w:rsidRPr="008C71B0">
        <w:rPr>
          <w:sz w:val="26"/>
          <w:szCs w:val="26"/>
        </w:rPr>
        <w:t xml:space="preserve"> 210-ФЗ "Об организации предоставления государственных и муниципальных усл</w:t>
      </w:r>
      <w:r w:rsidR="008867B2" w:rsidRPr="008C71B0">
        <w:rPr>
          <w:sz w:val="26"/>
          <w:szCs w:val="26"/>
        </w:rPr>
        <w:t>уг" (далее - Федеральный закон №</w:t>
      </w:r>
      <w:r w:rsidRPr="008C71B0">
        <w:rPr>
          <w:sz w:val="26"/>
          <w:szCs w:val="26"/>
        </w:rPr>
        <w:t xml:space="preserve"> 210-ФЗ), а также их должностных лиц, муниципальных служащих, работников в следующих случаях: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1) нарушение срока регистрации запроса о предоставлении муниципальной услуги, </w:t>
      </w:r>
      <w:proofErr w:type="gramStart"/>
      <w:r w:rsidRPr="008C71B0">
        <w:rPr>
          <w:sz w:val="26"/>
          <w:szCs w:val="26"/>
        </w:rPr>
        <w:t>запроса</w:t>
      </w:r>
      <w:proofErr w:type="gramEnd"/>
      <w:r w:rsidRPr="008C71B0">
        <w:rPr>
          <w:sz w:val="26"/>
          <w:szCs w:val="26"/>
        </w:rPr>
        <w:t xml:space="preserve"> указанного в </w:t>
      </w:r>
      <w:hyperlink r:id="rId46" w:history="1">
        <w:r w:rsidRPr="008C71B0">
          <w:rPr>
            <w:color w:val="0000FF"/>
            <w:sz w:val="26"/>
            <w:szCs w:val="26"/>
          </w:rPr>
          <w:t>ст. 15.1</w:t>
        </w:r>
      </w:hyperlink>
      <w:r w:rsidR="008867B2" w:rsidRPr="008C71B0">
        <w:rPr>
          <w:sz w:val="26"/>
          <w:szCs w:val="26"/>
        </w:rPr>
        <w:t xml:space="preserve"> Федерального закона №</w:t>
      </w:r>
      <w:r w:rsidRPr="008C71B0">
        <w:rPr>
          <w:sz w:val="26"/>
          <w:szCs w:val="26"/>
        </w:rPr>
        <w:t xml:space="preserve"> 210-ФЗ;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7" w:history="1">
        <w:r w:rsidRPr="008C71B0">
          <w:rPr>
            <w:color w:val="0000FF"/>
            <w:sz w:val="26"/>
            <w:szCs w:val="26"/>
          </w:rPr>
          <w:t>частью 1.3 статьи 16</w:t>
        </w:r>
      </w:hyperlink>
      <w:r w:rsidR="008867B2" w:rsidRPr="008C71B0">
        <w:rPr>
          <w:sz w:val="26"/>
          <w:szCs w:val="26"/>
        </w:rPr>
        <w:t xml:space="preserve"> Федерального закона №</w:t>
      </w:r>
      <w:r w:rsidRPr="008C71B0">
        <w:rPr>
          <w:sz w:val="26"/>
          <w:szCs w:val="26"/>
        </w:rPr>
        <w:t xml:space="preserve"> 210-ФЗ;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осуществлении которых не предусмотрено нормативными правовыми актами Российской Федерации, нормативными </w:t>
      </w:r>
      <w:r w:rsidRPr="008C71B0">
        <w:rPr>
          <w:sz w:val="26"/>
          <w:szCs w:val="26"/>
        </w:rPr>
        <w:lastRenderedPageBreak/>
        <w:t>правовыми актами Волгоградской области, муниципальными правовыми актами для предоставления муниципальной услуги;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8" w:history="1">
        <w:r w:rsidRPr="008C71B0">
          <w:rPr>
            <w:color w:val="0000FF"/>
            <w:sz w:val="26"/>
            <w:szCs w:val="26"/>
          </w:rPr>
          <w:t>частью 1.3 статьи 16</w:t>
        </w:r>
      </w:hyperlink>
      <w:r w:rsidR="008867B2" w:rsidRPr="008C71B0">
        <w:rPr>
          <w:sz w:val="26"/>
          <w:szCs w:val="26"/>
        </w:rPr>
        <w:t xml:space="preserve"> Федерального закона №</w:t>
      </w:r>
      <w:r w:rsidRPr="008C71B0">
        <w:rPr>
          <w:sz w:val="26"/>
          <w:szCs w:val="26"/>
        </w:rPr>
        <w:t xml:space="preserve"> 210-ФЗ;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7) отказ администрации </w:t>
      </w:r>
      <w:r w:rsidR="008867B2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должностного лица администрации </w:t>
      </w:r>
      <w:r w:rsidR="008867B2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49" w:history="1">
        <w:r w:rsidRPr="008C71B0">
          <w:rPr>
            <w:color w:val="0000FF"/>
            <w:sz w:val="26"/>
            <w:szCs w:val="26"/>
          </w:rPr>
          <w:t>частью 1.1 статьи 16</w:t>
        </w:r>
      </w:hyperlink>
      <w:r w:rsidR="008867B2" w:rsidRPr="008C71B0">
        <w:rPr>
          <w:sz w:val="26"/>
          <w:szCs w:val="26"/>
        </w:rPr>
        <w:t xml:space="preserve"> Федерального закона №</w:t>
      </w:r>
      <w:r w:rsidRPr="008C71B0">
        <w:rPr>
          <w:sz w:val="26"/>
          <w:szCs w:val="26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0" w:history="1">
        <w:r w:rsidRPr="008C71B0">
          <w:rPr>
            <w:color w:val="0000FF"/>
            <w:sz w:val="26"/>
            <w:szCs w:val="26"/>
          </w:rPr>
          <w:t>частью 1.3 статьи 16</w:t>
        </w:r>
      </w:hyperlink>
      <w:r w:rsidRPr="008C71B0">
        <w:rPr>
          <w:sz w:val="26"/>
          <w:szCs w:val="26"/>
        </w:rPr>
        <w:t xml:space="preserve"> Федерального </w:t>
      </w:r>
      <w:r w:rsidR="008867B2" w:rsidRPr="008C71B0">
        <w:rPr>
          <w:sz w:val="26"/>
          <w:szCs w:val="26"/>
        </w:rPr>
        <w:t>закона №</w:t>
      </w:r>
      <w:r w:rsidRPr="008C71B0">
        <w:rPr>
          <w:sz w:val="26"/>
          <w:szCs w:val="26"/>
        </w:rPr>
        <w:t xml:space="preserve"> 210-ФЗ;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1" w:history="1">
        <w:r w:rsidRPr="008C71B0">
          <w:rPr>
            <w:color w:val="0000FF"/>
            <w:sz w:val="26"/>
            <w:szCs w:val="26"/>
          </w:rPr>
          <w:t>частью 1.3 статьи 16</w:t>
        </w:r>
      </w:hyperlink>
      <w:r w:rsidR="008867B2" w:rsidRPr="008C71B0">
        <w:rPr>
          <w:sz w:val="26"/>
          <w:szCs w:val="26"/>
        </w:rPr>
        <w:t xml:space="preserve"> Федерального закона №</w:t>
      </w:r>
      <w:r w:rsidRPr="008C71B0">
        <w:rPr>
          <w:sz w:val="26"/>
          <w:szCs w:val="26"/>
        </w:rPr>
        <w:t xml:space="preserve"> 210-ФЗ;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10) требование у заявителя при предоставлении муниципальной услуги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8C71B0">
        <w:rPr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</w:t>
      </w:r>
      <w:hyperlink r:id="rId52" w:history="1">
        <w:r w:rsidRPr="008C71B0">
          <w:rPr>
            <w:color w:val="0000FF"/>
            <w:sz w:val="26"/>
            <w:szCs w:val="26"/>
          </w:rPr>
          <w:t>пунктом 4 части 1 статьи 7</w:t>
        </w:r>
      </w:hyperlink>
      <w:r w:rsidR="00D25623" w:rsidRPr="008C71B0">
        <w:rPr>
          <w:sz w:val="26"/>
          <w:szCs w:val="26"/>
        </w:rPr>
        <w:t xml:space="preserve"> Федерального закона №</w:t>
      </w:r>
      <w:r w:rsidRPr="008C71B0">
        <w:rPr>
          <w:sz w:val="26"/>
          <w:szCs w:val="26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возможна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3" w:history="1">
        <w:r w:rsidRPr="008C71B0">
          <w:rPr>
            <w:color w:val="0000FF"/>
            <w:sz w:val="26"/>
            <w:szCs w:val="26"/>
          </w:rPr>
          <w:t>частью 1.3 статьи 16</w:t>
        </w:r>
      </w:hyperlink>
      <w:r w:rsidR="008867B2" w:rsidRPr="008C71B0">
        <w:rPr>
          <w:sz w:val="26"/>
          <w:szCs w:val="26"/>
        </w:rPr>
        <w:t xml:space="preserve"> Федерального закона №</w:t>
      </w:r>
      <w:r w:rsidRPr="008C71B0">
        <w:rPr>
          <w:sz w:val="26"/>
          <w:szCs w:val="26"/>
        </w:rPr>
        <w:t xml:space="preserve"> 210-ФЗ.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bookmarkStart w:id="5" w:name="P284"/>
      <w:bookmarkEnd w:id="5"/>
      <w:r w:rsidRPr="008C71B0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администрацию </w:t>
      </w:r>
      <w:r w:rsidR="00D25623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МФЦ,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54" w:history="1">
        <w:r w:rsidRPr="008C71B0">
          <w:rPr>
            <w:color w:val="0000FF"/>
            <w:sz w:val="26"/>
            <w:szCs w:val="26"/>
          </w:rPr>
          <w:t>частью 1.1 статьи 16</w:t>
        </w:r>
      </w:hyperlink>
      <w:r w:rsidR="00D25623" w:rsidRPr="008C71B0">
        <w:rPr>
          <w:sz w:val="26"/>
          <w:szCs w:val="26"/>
        </w:rPr>
        <w:t xml:space="preserve"> Федерального закона №</w:t>
      </w:r>
      <w:r w:rsidRPr="008C71B0">
        <w:rPr>
          <w:sz w:val="26"/>
          <w:szCs w:val="26"/>
        </w:rPr>
        <w:t xml:space="preserve">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5" w:history="1">
        <w:r w:rsidRPr="008C71B0">
          <w:rPr>
            <w:color w:val="0000FF"/>
            <w:sz w:val="26"/>
            <w:szCs w:val="26"/>
          </w:rPr>
          <w:t>частью 1.1 статьи 16</w:t>
        </w:r>
      </w:hyperlink>
      <w:r w:rsidRPr="008C71B0">
        <w:rPr>
          <w:sz w:val="26"/>
          <w:szCs w:val="26"/>
        </w:rPr>
        <w:t xml:space="preserve"> Федерального закона N 210-ФЗ, подаются руководителям этих организаций.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Жалоба на решения и действия (бездействие) администрации </w:t>
      </w:r>
      <w:r w:rsidR="00D25623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должностного лица администрации </w:t>
      </w:r>
      <w:r w:rsidR="00D25623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муниципального служащего, руководителя администрации </w:t>
      </w:r>
      <w:r w:rsidR="00D25623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56" w:history="1">
        <w:r w:rsidRPr="008C71B0">
          <w:rPr>
            <w:color w:val="0000FF"/>
            <w:sz w:val="26"/>
            <w:szCs w:val="26"/>
          </w:rPr>
          <w:t>частью 1.1 статьи 16</w:t>
        </w:r>
      </w:hyperlink>
      <w:r w:rsidRPr="008C71B0">
        <w:rPr>
          <w:sz w:val="26"/>
          <w:szCs w:val="26"/>
        </w:rPr>
        <w:t xml:space="preserve"> Федерал</w:t>
      </w:r>
      <w:r w:rsidR="00D25623" w:rsidRPr="008C71B0">
        <w:rPr>
          <w:sz w:val="26"/>
          <w:szCs w:val="26"/>
        </w:rPr>
        <w:t>ьного закона №</w:t>
      </w:r>
      <w:r w:rsidRPr="008C71B0">
        <w:rPr>
          <w:sz w:val="26"/>
          <w:szCs w:val="26"/>
        </w:rPr>
        <w:t xml:space="preserve">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5.4. Жалоба должна содержать: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1) наименование администрации </w:t>
      </w:r>
      <w:r w:rsidR="00D25623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должностного лица администрации </w:t>
      </w:r>
      <w:r w:rsidR="00D25623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</w:t>
      </w:r>
      <w:r w:rsidRPr="008C71B0">
        <w:rPr>
          <w:sz w:val="26"/>
          <w:szCs w:val="26"/>
        </w:rPr>
        <w:lastRenderedPageBreak/>
        <w:t xml:space="preserve">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57" w:history="1">
        <w:r w:rsidRPr="008C71B0">
          <w:rPr>
            <w:color w:val="0000FF"/>
            <w:sz w:val="26"/>
            <w:szCs w:val="26"/>
          </w:rPr>
          <w:t>частью 1.1 статьи 16</w:t>
        </w:r>
      </w:hyperlink>
      <w:r w:rsidR="00D25623" w:rsidRPr="008C71B0">
        <w:rPr>
          <w:sz w:val="26"/>
          <w:szCs w:val="26"/>
        </w:rPr>
        <w:t xml:space="preserve"> Федерального закона №</w:t>
      </w:r>
      <w:r w:rsidRPr="008C71B0">
        <w:rPr>
          <w:sz w:val="26"/>
          <w:szCs w:val="26"/>
        </w:rPr>
        <w:t xml:space="preserve"> 210, их руководителей и (или) работников, решения и действия (бездействие) которых обжалуются;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3) сведения об обжалуемых решениях и действиях (бездействии) администрации </w:t>
      </w:r>
      <w:r w:rsidR="00D25623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должностного лица администрации </w:t>
      </w:r>
      <w:r w:rsidR="00D25623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58" w:history="1">
        <w:r w:rsidRPr="008C71B0">
          <w:rPr>
            <w:color w:val="0000FF"/>
            <w:sz w:val="26"/>
            <w:szCs w:val="26"/>
          </w:rPr>
          <w:t>частью 1.1 статьи 16</w:t>
        </w:r>
      </w:hyperlink>
      <w:r w:rsidR="00D25623" w:rsidRPr="008C71B0">
        <w:rPr>
          <w:sz w:val="26"/>
          <w:szCs w:val="26"/>
        </w:rPr>
        <w:t xml:space="preserve"> Федерального закона №</w:t>
      </w:r>
      <w:r w:rsidRPr="008C71B0">
        <w:rPr>
          <w:sz w:val="26"/>
          <w:szCs w:val="26"/>
        </w:rPr>
        <w:t xml:space="preserve"> 210-ФЗ, их работников;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D25623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должностного лица администрации </w:t>
      </w:r>
      <w:r w:rsidR="00D25623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 или муниципального служащего, МФЦ, работника МФЦ, организаций, предусмотренных </w:t>
      </w:r>
      <w:hyperlink r:id="rId59" w:history="1">
        <w:r w:rsidRPr="008C71B0">
          <w:rPr>
            <w:color w:val="0000FF"/>
            <w:sz w:val="26"/>
            <w:szCs w:val="26"/>
          </w:rPr>
          <w:t>частью 1.1 статьи 16</w:t>
        </w:r>
      </w:hyperlink>
      <w:r w:rsidRPr="008C71B0">
        <w:rPr>
          <w:sz w:val="26"/>
          <w:szCs w:val="26"/>
        </w:rPr>
        <w:t xml:space="preserve"> Фе</w:t>
      </w:r>
      <w:r w:rsidR="00D25623" w:rsidRPr="008C71B0">
        <w:rPr>
          <w:sz w:val="26"/>
          <w:szCs w:val="26"/>
        </w:rPr>
        <w:t>дерального закона №</w:t>
      </w:r>
      <w:r w:rsidRPr="008C71B0">
        <w:rPr>
          <w:sz w:val="26"/>
          <w:szCs w:val="26"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D25623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работниками МФЦ, организаций, предусмотренных </w:t>
      </w:r>
      <w:hyperlink r:id="rId60" w:history="1">
        <w:r w:rsidRPr="008C71B0">
          <w:rPr>
            <w:color w:val="0000FF"/>
            <w:sz w:val="26"/>
            <w:szCs w:val="26"/>
          </w:rPr>
          <w:t>частью 1.1 статьи 16</w:t>
        </w:r>
      </w:hyperlink>
      <w:r w:rsidR="00D25623" w:rsidRPr="008C71B0">
        <w:rPr>
          <w:sz w:val="26"/>
          <w:szCs w:val="26"/>
        </w:rPr>
        <w:t xml:space="preserve"> Федерального закона №</w:t>
      </w:r>
      <w:r w:rsidRPr="008C71B0">
        <w:rPr>
          <w:sz w:val="26"/>
          <w:szCs w:val="26"/>
        </w:rPr>
        <w:t xml:space="preserve"> 210-ФЗ. в течение трех дней со дня ее поступления.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Жалоба, поступившая в администрацию </w:t>
      </w:r>
      <w:r w:rsidR="00D25623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61" w:history="1">
        <w:r w:rsidRPr="008C71B0">
          <w:rPr>
            <w:color w:val="0000FF"/>
            <w:sz w:val="26"/>
            <w:szCs w:val="26"/>
          </w:rPr>
          <w:t>частью 1.1 статьи 16</w:t>
        </w:r>
      </w:hyperlink>
      <w:r w:rsidR="00D25623" w:rsidRPr="008C71B0">
        <w:rPr>
          <w:sz w:val="26"/>
          <w:szCs w:val="26"/>
        </w:rPr>
        <w:t xml:space="preserve"> Федерального закона №</w:t>
      </w:r>
      <w:r w:rsidRPr="008C71B0">
        <w:rPr>
          <w:sz w:val="26"/>
          <w:szCs w:val="26"/>
        </w:rPr>
        <w:t xml:space="preserve"> 210-ФЗ, подлежит рассмотрению в течение пятнадцати рабочих дней со дня ее регистрации, а в случае обжалования отказа администрации </w:t>
      </w:r>
      <w:r w:rsidR="00D25623" w:rsidRPr="008C71B0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МФЦ, организаций, предусмотренных </w:t>
      </w:r>
      <w:hyperlink r:id="rId62" w:history="1">
        <w:r w:rsidRPr="008C71B0">
          <w:rPr>
            <w:color w:val="0000FF"/>
            <w:sz w:val="26"/>
            <w:szCs w:val="26"/>
          </w:rPr>
          <w:t>частью 1.1 статьи 16</w:t>
        </w:r>
      </w:hyperlink>
      <w:r w:rsidRPr="008C71B0">
        <w:rPr>
          <w:sz w:val="26"/>
          <w:szCs w:val="26"/>
        </w:rPr>
        <w:t xml:space="preserve"> </w:t>
      </w:r>
      <w:r w:rsidR="00D25623" w:rsidRPr="008C71B0">
        <w:rPr>
          <w:sz w:val="26"/>
          <w:szCs w:val="26"/>
        </w:rPr>
        <w:t>настоящего Федерального закона №</w:t>
      </w:r>
      <w:r w:rsidRPr="008C71B0">
        <w:rPr>
          <w:sz w:val="26"/>
          <w:szCs w:val="26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Должностное лицо, работник, наделенные полномочиями по рассмотрению жалоб в соответствии с </w:t>
      </w:r>
      <w:hyperlink w:anchor="P284" w:history="1">
        <w:r w:rsidRPr="008C71B0">
          <w:rPr>
            <w:color w:val="0000FF"/>
            <w:sz w:val="26"/>
            <w:szCs w:val="26"/>
          </w:rPr>
          <w:t>пунктом 5.2</w:t>
        </w:r>
      </w:hyperlink>
      <w:r w:rsidRPr="008C71B0">
        <w:rPr>
          <w:sz w:val="26"/>
          <w:szCs w:val="26"/>
        </w:rPr>
        <w:t xml:space="preserve"> настоящего административного регламента, при </w:t>
      </w:r>
      <w:r w:rsidRPr="008C71B0">
        <w:rPr>
          <w:sz w:val="26"/>
          <w:szCs w:val="26"/>
        </w:rPr>
        <w:lastRenderedPageBreak/>
        <w:t>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C12D2" w:rsidRPr="008C71B0" w:rsidRDefault="00FC12D2" w:rsidP="00C9176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FC12D2" w:rsidRPr="008C71B0" w:rsidRDefault="00FC12D2" w:rsidP="00C91767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284" w:history="1">
        <w:r w:rsidRPr="008C71B0">
          <w:rPr>
            <w:color w:val="0000FF"/>
            <w:sz w:val="26"/>
            <w:szCs w:val="26"/>
          </w:rPr>
          <w:t>пунктом 5.2</w:t>
        </w:r>
      </w:hyperlink>
      <w:r w:rsidRPr="008C71B0">
        <w:rPr>
          <w:sz w:val="26"/>
          <w:szCs w:val="26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2) в удовлетворении жалобы отказывается.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5.8. Основаниями для отказа в удовлетворении жалобы являются: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1) признание правомерными решения и (или) действий (бездействия) администрации </w:t>
      </w:r>
      <w:r w:rsidR="00DD7502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должностных лиц, муниципальных служащих администрации </w:t>
      </w:r>
      <w:r w:rsidR="00DD7502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МФЦ, работника МФЦ, а также организаций, предусмотренных </w:t>
      </w:r>
      <w:hyperlink r:id="rId63" w:history="1">
        <w:r w:rsidRPr="008C71B0">
          <w:rPr>
            <w:color w:val="0000FF"/>
            <w:sz w:val="26"/>
            <w:szCs w:val="26"/>
          </w:rPr>
          <w:t>частью 1.1 статьи 16</w:t>
        </w:r>
      </w:hyperlink>
      <w:r w:rsidR="00DD7502">
        <w:rPr>
          <w:sz w:val="26"/>
          <w:szCs w:val="26"/>
        </w:rPr>
        <w:t xml:space="preserve"> Федерального закона №</w:t>
      </w:r>
      <w:r w:rsidRPr="008C71B0">
        <w:rPr>
          <w:sz w:val="26"/>
          <w:szCs w:val="26"/>
        </w:rPr>
        <w:t xml:space="preserve"> 210-ФЗ, или их работников, участвующих в предоставлении муниципальной услуги;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bookmarkStart w:id="6" w:name="P312"/>
      <w:bookmarkEnd w:id="6"/>
      <w:r w:rsidRPr="008C71B0">
        <w:rPr>
          <w:sz w:val="26"/>
          <w:szCs w:val="26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5.10. В случае признания жалобы подлежащей удовлетворению в ответе заявителю, указанном в </w:t>
      </w:r>
      <w:hyperlink w:anchor="P312" w:history="1">
        <w:r w:rsidRPr="008C71B0">
          <w:rPr>
            <w:color w:val="0000FF"/>
            <w:sz w:val="26"/>
            <w:szCs w:val="26"/>
          </w:rPr>
          <w:t>пункте 5.9</w:t>
        </w:r>
      </w:hyperlink>
      <w:r w:rsidRPr="008C71B0">
        <w:rPr>
          <w:sz w:val="26"/>
          <w:szCs w:val="26"/>
        </w:rPr>
        <w:t xml:space="preserve">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64" w:history="1">
        <w:r w:rsidRPr="008C71B0">
          <w:rPr>
            <w:color w:val="0000FF"/>
            <w:sz w:val="26"/>
            <w:szCs w:val="26"/>
          </w:rPr>
          <w:t>частью 1.1 статьи 16</w:t>
        </w:r>
      </w:hyperlink>
      <w:r w:rsidR="00DD7502">
        <w:rPr>
          <w:sz w:val="26"/>
          <w:szCs w:val="26"/>
        </w:rPr>
        <w:t xml:space="preserve"> Федерального закона №</w:t>
      </w:r>
      <w:r w:rsidRPr="008C71B0">
        <w:rPr>
          <w:sz w:val="26"/>
          <w:szCs w:val="26"/>
        </w:rPr>
        <w:t xml:space="preserve">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5.11. В случае признания жалобы не подлежащей удовлетворению в ответе заявителю, указанном в </w:t>
      </w:r>
      <w:hyperlink w:anchor="P312" w:history="1">
        <w:r w:rsidRPr="008C71B0">
          <w:rPr>
            <w:color w:val="0000FF"/>
            <w:sz w:val="26"/>
            <w:szCs w:val="26"/>
          </w:rPr>
          <w:t>пункте 5.9</w:t>
        </w:r>
      </w:hyperlink>
      <w:r w:rsidRPr="008C71B0">
        <w:rPr>
          <w:sz w:val="26"/>
          <w:szCs w:val="26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="00DD7502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работник, наделенные полномочиями по рассмотрению жалоб в соответствии с </w:t>
      </w:r>
      <w:hyperlink w:anchor="P284" w:history="1">
        <w:r w:rsidRPr="008C71B0">
          <w:rPr>
            <w:color w:val="0000FF"/>
            <w:sz w:val="26"/>
            <w:szCs w:val="26"/>
          </w:rPr>
          <w:t>пунктом 5.2</w:t>
        </w:r>
      </w:hyperlink>
      <w:r w:rsidRPr="008C71B0">
        <w:rPr>
          <w:sz w:val="26"/>
          <w:szCs w:val="26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DD7502">
        <w:rPr>
          <w:sz w:val="26"/>
          <w:szCs w:val="26"/>
        </w:rPr>
        <w:t>Алексеевского</w:t>
      </w:r>
      <w:r w:rsidRPr="008C71B0">
        <w:rPr>
          <w:sz w:val="26"/>
          <w:szCs w:val="26"/>
        </w:rPr>
        <w:t xml:space="preserve"> муниципального района Волгоградской области, должностных лиц МФЦ, работников организаций, предусмотренных </w:t>
      </w:r>
      <w:hyperlink r:id="rId65" w:history="1">
        <w:r w:rsidRPr="008C71B0">
          <w:rPr>
            <w:color w:val="0000FF"/>
            <w:sz w:val="26"/>
            <w:szCs w:val="26"/>
          </w:rPr>
          <w:t>частью 1.1 статьи 16</w:t>
        </w:r>
      </w:hyperlink>
      <w:r w:rsidR="00DD7502">
        <w:rPr>
          <w:sz w:val="26"/>
          <w:szCs w:val="26"/>
        </w:rPr>
        <w:t xml:space="preserve"> Федерального закона №</w:t>
      </w:r>
      <w:r w:rsidRPr="008C71B0">
        <w:rPr>
          <w:sz w:val="26"/>
          <w:szCs w:val="26"/>
        </w:rPr>
        <w:t xml:space="preserve"> 210-ФЗ, в судебном порядке в соответствии с законодательством Российской Федерации.</w:t>
      </w:r>
    </w:p>
    <w:p w:rsidR="00FC12D2" w:rsidRPr="008C71B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66" w:history="1">
        <w:r w:rsidRPr="008C71B0">
          <w:rPr>
            <w:color w:val="0000FF"/>
            <w:sz w:val="26"/>
            <w:szCs w:val="26"/>
          </w:rPr>
          <w:t>законом</w:t>
        </w:r>
      </w:hyperlink>
      <w:r w:rsidR="00DD7502">
        <w:rPr>
          <w:sz w:val="26"/>
          <w:szCs w:val="26"/>
        </w:rPr>
        <w:t xml:space="preserve"> от 02.05.2006 №</w:t>
      </w:r>
      <w:r w:rsidRPr="008C71B0">
        <w:rPr>
          <w:sz w:val="26"/>
          <w:szCs w:val="26"/>
        </w:rPr>
        <w:t xml:space="preserve"> 59-ФЗ "О порядке рассмотрения обращений граждан Российской Федерации".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DD7502" w:rsidRDefault="00DD7502" w:rsidP="00DD7502">
      <w:pPr>
        <w:pStyle w:val="a3"/>
        <w:jc w:val="right"/>
        <w:rPr>
          <w:sz w:val="26"/>
          <w:szCs w:val="26"/>
        </w:rPr>
      </w:pPr>
    </w:p>
    <w:p w:rsidR="00DD7502" w:rsidRDefault="00DD7502" w:rsidP="00DD7502">
      <w:pPr>
        <w:pStyle w:val="a3"/>
        <w:jc w:val="right"/>
        <w:rPr>
          <w:sz w:val="26"/>
          <w:szCs w:val="26"/>
        </w:rPr>
      </w:pPr>
    </w:p>
    <w:p w:rsidR="00DD7502" w:rsidRDefault="00DD7502" w:rsidP="00DD7502">
      <w:pPr>
        <w:pStyle w:val="a3"/>
        <w:jc w:val="right"/>
        <w:rPr>
          <w:sz w:val="26"/>
          <w:szCs w:val="26"/>
        </w:rPr>
      </w:pPr>
    </w:p>
    <w:p w:rsidR="00DD7502" w:rsidRDefault="00DD7502" w:rsidP="00DD7502">
      <w:pPr>
        <w:pStyle w:val="a3"/>
        <w:jc w:val="right"/>
        <w:rPr>
          <w:sz w:val="26"/>
          <w:szCs w:val="26"/>
        </w:rPr>
      </w:pPr>
    </w:p>
    <w:p w:rsidR="00DD7502" w:rsidRDefault="00DD7502" w:rsidP="00DD7502">
      <w:pPr>
        <w:pStyle w:val="a3"/>
        <w:jc w:val="right"/>
        <w:rPr>
          <w:sz w:val="26"/>
          <w:szCs w:val="26"/>
        </w:rPr>
      </w:pPr>
    </w:p>
    <w:p w:rsidR="00DD7502" w:rsidRDefault="00DD7502" w:rsidP="00DD7502">
      <w:pPr>
        <w:pStyle w:val="a3"/>
        <w:jc w:val="right"/>
        <w:rPr>
          <w:sz w:val="26"/>
          <w:szCs w:val="26"/>
        </w:rPr>
      </w:pPr>
    </w:p>
    <w:p w:rsidR="00DD7502" w:rsidRDefault="00DD7502" w:rsidP="00DD7502">
      <w:pPr>
        <w:pStyle w:val="a3"/>
        <w:jc w:val="right"/>
        <w:rPr>
          <w:sz w:val="26"/>
          <w:szCs w:val="26"/>
        </w:rPr>
      </w:pPr>
    </w:p>
    <w:p w:rsidR="00DD7502" w:rsidRDefault="00DD7502" w:rsidP="00DD7502">
      <w:pPr>
        <w:pStyle w:val="a3"/>
        <w:jc w:val="right"/>
        <w:rPr>
          <w:sz w:val="26"/>
          <w:szCs w:val="26"/>
        </w:rPr>
      </w:pPr>
    </w:p>
    <w:p w:rsidR="00DD7502" w:rsidRDefault="00DD7502" w:rsidP="00DD7502">
      <w:pPr>
        <w:pStyle w:val="a3"/>
        <w:jc w:val="right"/>
        <w:rPr>
          <w:sz w:val="26"/>
          <w:szCs w:val="26"/>
        </w:rPr>
      </w:pPr>
    </w:p>
    <w:p w:rsidR="00DD7502" w:rsidRDefault="00DD7502" w:rsidP="00DD7502">
      <w:pPr>
        <w:pStyle w:val="a3"/>
        <w:jc w:val="right"/>
        <w:rPr>
          <w:sz w:val="26"/>
          <w:szCs w:val="26"/>
        </w:rPr>
      </w:pPr>
    </w:p>
    <w:p w:rsidR="00DD7502" w:rsidRDefault="00DD7502" w:rsidP="00387C70">
      <w:pPr>
        <w:pStyle w:val="a3"/>
        <w:rPr>
          <w:sz w:val="26"/>
          <w:szCs w:val="26"/>
        </w:rPr>
      </w:pPr>
    </w:p>
    <w:p w:rsidR="00DD7502" w:rsidRDefault="00DD7502" w:rsidP="00DD7502">
      <w:pPr>
        <w:pStyle w:val="a3"/>
        <w:jc w:val="right"/>
        <w:rPr>
          <w:sz w:val="26"/>
          <w:szCs w:val="26"/>
        </w:rPr>
      </w:pPr>
    </w:p>
    <w:p w:rsidR="00DD7502" w:rsidRDefault="00DD7502" w:rsidP="00DD7502">
      <w:pPr>
        <w:pStyle w:val="a3"/>
        <w:jc w:val="right"/>
        <w:rPr>
          <w:sz w:val="26"/>
          <w:szCs w:val="26"/>
        </w:rPr>
      </w:pPr>
    </w:p>
    <w:p w:rsidR="00DD7502" w:rsidRDefault="00DD7502" w:rsidP="00DD7502">
      <w:pPr>
        <w:pStyle w:val="a3"/>
        <w:jc w:val="right"/>
        <w:rPr>
          <w:sz w:val="26"/>
          <w:szCs w:val="26"/>
        </w:rPr>
      </w:pPr>
    </w:p>
    <w:p w:rsidR="00DD7502" w:rsidRDefault="00DD7502" w:rsidP="00DD7502">
      <w:pPr>
        <w:pStyle w:val="a3"/>
        <w:jc w:val="right"/>
        <w:rPr>
          <w:sz w:val="26"/>
          <w:szCs w:val="26"/>
        </w:rPr>
      </w:pP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Приложение 1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к Административному регламенту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предоставления муниципальной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услуги "Предоставление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в аренду земельных участков,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включенных в Перечень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муниципального имущества,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предназначенного для субъектов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малого и среднего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предпринимательства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и организаций, образующих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инфраструктуру поддержки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субъектов малого и среднего</w:t>
      </w:r>
    </w:p>
    <w:p w:rsidR="00FC12D2" w:rsidRPr="008C71B0" w:rsidRDefault="00FC12D2" w:rsidP="00DD750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предпринимательства"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bookmarkStart w:id="7" w:name="P338"/>
      <w:bookmarkEnd w:id="7"/>
    </w:p>
    <w:p w:rsidR="008E6B72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                             </w:t>
      </w:r>
      <w:r w:rsidR="008E6B72">
        <w:rPr>
          <w:sz w:val="26"/>
          <w:szCs w:val="26"/>
        </w:rPr>
        <w:t xml:space="preserve">                                                                      </w:t>
      </w:r>
      <w:r w:rsidRPr="008C71B0">
        <w:rPr>
          <w:sz w:val="26"/>
          <w:szCs w:val="26"/>
        </w:rPr>
        <w:t xml:space="preserve"> Главе </w:t>
      </w:r>
      <w:r w:rsidR="008E6B72">
        <w:rPr>
          <w:sz w:val="26"/>
          <w:szCs w:val="26"/>
        </w:rPr>
        <w:t>Алексеевского</w:t>
      </w:r>
    </w:p>
    <w:p w:rsidR="00FC12D2" w:rsidRPr="008C71B0" w:rsidRDefault="008E6B7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FC12D2" w:rsidRPr="008C71B0">
        <w:rPr>
          <w:sz w:val="26"/>
          <w:szCs w:val="26"/>
        </w:rPr>
        <w:t xml:space="preserve"> муниципального района</w:t>
      </w:r>
    </w:p>
    <w:p w:rsidR="00FC12D2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                                                 </w:t>
      </w:r>
      <w:r w:rsidR="008E6B72">
        <w:rPr>
          <w:sz w:val="26"/>
          <w:szCs w:val="26"/>
        </w:rPr>
        <w:t xml:space="preserve">                                               Волгоградской области</w:t>
      </w:r>
    </w:p>
    <w:p w:rsidR="008E6B72" w:rsidRPr="008C71B0" w:rsidRDefault="008E6B7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И.М. </w:t>
      </w:r>
      <w:proofErr w:type="spellStart"/>
      <w:r>
        <w:rPr>
          <w:sz w:val="26"/>
          <w:szCs w:val="26"/>
        </w:rPr>
        <w:t>Свинухову</w:t>
      </w:r>
      <w:proofErr w:type="spellEnd"/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                   </w:t>
      </w:r>
      <w:r w:rsidR="008E6B72">
        <w:rPr>
          <w:sz w:val="26"/>
          <w:szCs w:val="26"/>
        </w:rPr>
        <w:t xml:space="preserve">                               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E6B72">
      <w:pPr>
        <w:pStyle w:val="a3"/>
        <w:jc w:val="center"/>
        <w:rPr>
          <w:sz w:val="26"/>
          <w:szCs w:val="26"/>
        </w:rPr>
      </w:pPr>
      <w:r w:rsidRPr="008C71B0">
        <w:rPr>
          <w:sz w:val="26"/>
          <w:szCs w:val="26"/>
        </w:rPr>
        <w:t>ЗАЯВЛЕНИЕ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__________________________________________________________________</w:t>
      </w:r>
      <w:r w:rsidR="008E6B72">
        <w:rPr>
          <w:sz w:val="26"/>
          <w:szCs w:val="26"/>
        </w:rPr>
        <w:t>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   (полное наименование юридического лица, ФИО физического лица)</w:t>
      </w:r>
    </w:p>
    <w:p w:rsidR="00FC12D2" w:rsidRPr="008C71B0" w:rsidRDefault="00C91767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 КПП___________________</w:t>
      </w:r>
      <w:r w:rsidR="00FC12D2" w:rsidRPr="008C71B0">
        <w:rPr>
          <w:sz w:val="26"/>
          <w:szCs w:val="26"/>
        </w:rPr>
        <w:t xml:space="preserve"> ОГРН ____________________,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действующего на основании: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┌──┐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proofErr w:type="gramStart"/>
      <w:r w:rsidRPr="008C71B0">
        <w:rPr>
          <w:sz w:val="26"/>
          <w:szCs w:val="26"/>
        </w:rPr>
        <w:t>│  │</w:t>
      </w:r>
      <w:proofErr w:type="gramEnd"/>
      <w:r w:rsidRPr="008C71B0">
        <w:rPr>
          <w:sz w:val="26"/>
          <w:szCs w:val="26"/>
        </w:rPr>
        <w:t xml:space="preserve"> </w:t>
      </w:r>
      <w:r w:rsidR="008E6B72">
        <w:rPr>
          <w:sz w:val="26"/>
          <w:szCs w:val="26"/>
        </w:rPr>
        <w:t xml:space="preserve">      </w:t>
      </w:r>
      <w:r w:rsidRPr="008C71B0">
        <w:rPr>
          <w:sz w:val="26"/>
          <w:szCs w:val="26"/>
        </w:rPr>
        <w:t>устава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└──┘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┌──┐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proofErr w:type="gramStart"/>
      <w:r w:rsidRPr="008C71B0">
        <w:rPr>
          <w:sz w:val="26"/>
          <w:szCs w:val="26"/>
        </w:rPr>
        <w:t>│  │</w:t>
      </w:r>
      <w:proofErr w:type="gramEnd"/>
      <w:r w:rsidRPr="008C71B0">
        <w:rPr>
          <w:sz w:val="26"/>
          <w:szCs w:val="26"/>
        </w:rPr>
        <w:t xml:space="preserve"> положения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└──┘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┌──┐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proofErr w:type="gramStart"/>
      <w:r w:rsidRPr="008C71B0">
        <w:rPr>
          <w:sz w:val="26"/>
          <w:szCs w:val="26"/>
        </w:rPr>
        <w:t>│  │</w:t>
      </w:r>
      <w:proofErr w:type="gramEnd"/>
      <w:r w:rsidRPr="008C71B0">
        <w:rPr>
          <w:sz w:val="26"/>
          <w:szCs w:val="26"/>
        </w:rPr>
        <w:t xml:space="preserve"> (указать иной вид документа) ________________________________________,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└──┘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зарегистрированного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___________________________________________</w:t>
      </w:r>
      <w:r w:rsidR="008E6B72">
        <w:rPr>
          <w:sz w:val="26"/>
          <w:szCs w:val="26"/>
        </w:rPr>
        <w:t>____________________________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 (кем и когда зарегистрировано юридическое лицо или индивидуальный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                         предприниматель)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Свидетельство</w:t>
      </w:r>
      <w:r w:rsidR="008E6B72">
        <w:rPr>
          <w:sz w:val="26"/>
          <w:szCs w:val="26"/>
        </w:rPr>
        <w:t xml:space="preserve"> о государственной регистрации №</w:t>
      </w:r>
      <w:r w:rsidRPr="008C71B0">
        <w:rPr>
          <w:sz w:val="26"/>
          <w:szCs w:val="26"/>
        </w:rPr>
        <w:t xml:space="preserve"> _______ от 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выдано "__" __________ года ______________________________________________,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                                 (когда и кем выдано)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ОКПО ______________________________________</w:t>
      </w:r>
      <w:r w:rsidR="008E6B72">
        <w:rPr>
          <w:sz w:val="26"/>
          <w:szCs w:val="26"/>
        </w:rPr>
        <w:t>___________________________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lastRenderedPageBreak/>
        <w:t>Паспортные данные (для физического лица)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___________________________________________</w:t>
      </w:r>
      <w:r w:rsidR="008E6B72">
        <w:rPr>
          <w:sz w:val="26"/>
          <w:szCs w:val="26"/>
        </w:rPr>
        <w:t>____________________________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Место нахождения, указанное в регистрационных документах (для юридического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лица)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___________________________________________</w:t>
      </w:r>
      <w:r w:rsidR="008E6B72">
        <w:rPr>
          <w:sz w:val="26"/>
          <w:szCs w:val="26"/>
        </w:rPr>
        <w:t>____________________________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        Фактическое местоположение (для юридического лица)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___________________________________________</w:t>
      </w:r>
      <w:r w:rsidR="008E6B72">
        <w:rPr>
          <w:sz w:val="26"/>
          <w:szCs w:val="26"/>
        </w:rPr>
        <w:t>____________________________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__________________________________________________</w:t>
      </w:r>
      <w:r w:rsidR="008E6B72">
        <w:rPr>
          <w:sz w:val="26"/>
          <w:szCs w:val="26"/>
        </w:rPr>
        <w:t>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Место регистрации (для физического лица) _________________________________.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Почтовый адрес ___________________________</w:t>
      </w:r>
      <w:r w:rsidR="008E6B72">
        <w:rPr>
          <w:sz w:val="26"/>
          <w:szCs w:val="26"/>
        </w:rPr>
        <w:t>______________________________</w:t>
      </w:r>
      <w:r w:rsidRPr="008C71B0">
        <w:rPr>
          <w:sz w:val="26"/>
          <w:szCs w:val="26"/>
        </w:rPr>
        <w:t>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 лице ____________________________________</w:t>
      </w:r>
      <w:r w:rsidR="008E6B72">
        <w:rPr>
          <w:sz w:val="26"/>
          <w:szCs w:val="26"/>
        </w:rPr>
        <w:t>_____________________________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            (должность, представитель, Ф.И.О. полностью)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дата рождения __________, паспорт серии</w:t>
      </w:r>
      <w:r w:rsidR="00C91767">
        <w:rPr>
          <w:sz w:val="26"/>
          <w:szCs w:val="26"/>
        </w:rPr>
        <w:t xml:space="preserve"> ______ № </w:t>
      </w:r>
      <w:r w:rsidRPr="008C71B0">
        <w:rPr>
          <w:sz w:val="26"/>
          <w:szCs w:val="26"/>
        </w:rPr>
        <w:t>__________,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код подразделения _____________,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__________________________________________</w:t>
      </w:r>
      <w:r w:rsidR="008E6B72">
        <w:rPr>
          <w:sz w:val="26"/>
          <w:szCs w:val="26"/>
        </w:rPr>
        <w:t>_____________________________</w:t>
      </w:r>
      <w:r w:rsidRPr="008C71B0">
        <w:rPr>
          <w:sz w:val="26"/>
          <w:szCs w:val="26"/>
        </w:rPr>
        <w:t>,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              (иной документ, удостоверяющий личность)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выдан "__" _______ года __________________________________________________,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                                      (когда и кем выдан)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адрес проживания ________________________</w:t>
      </w:r>
      <w:r w:rsidR="008E6B72">
        <w:rPr>
          <w:sz w:val="26"/>
          <w:szCs w:val="26"/>
        </w:rPr>
        <w:t>______________________________</w:t>
      </w:r>
      <w:r w:rsidRPr="008C71B0">
        <w:rPr>
          <w:sz w:val="26"/>
          <w:szCs w:val="26"/>
        </w:rPr>
        <w:t>_,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                        (полностью место фактического проживания)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контактный телефон _________________, действующий на основании: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┌──┐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proofErr w:type="gramStart"/>
      <w:r w:rsidRPr="008C71B0">
        <w:rPr>
          <w:sz w:val="26"/>
          <w:szCs w:val="26"/>
        </w:rPr>
        <w:t>│  │</w:t>
      </w:r>
      <w:proofErr w:type="gramEnd"/>
      <w:r w:rsidRPr="008C71B0">
        <w:rPr>
          <w:sz w:val="26"/>
          <w:szCs w:val="26"/>
        </w:rPr>
        <w:t xml:space="preserve"> устава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└──┘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┌──┐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proofErr w:type="gramStart"/>
      <w:r w:rsidRPr="008C71B0">
        <w:rPr>
          <w:sz w:val="26"/>
          <w:szCs w:val="26"/>
        </w:rPr>
        <w:t>│  │</w:t>
      </w:r>
      <w:proofErr w:type="gramEnd"/>
      <w:r w:rsidRPr="008C71B0">
        <w:rPr>
          <w:sz w:val="26"/>
          <w:szCs w:val="26"/>
        </w:rPr>
        <w:t xml:space="preserve"> положения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└──┘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┌──┐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proofErr w:type="gramStart"/>
      <w:r w:rsidRPr="008C71B0">
        <w:rPr>
          <w:sz w:val="26"/>
          <w:szCs w:val="26"/>
        </w:rPr>
        <w:t>│  │</w:t>
      </w:r>
      <w:proofErr w:type="gramEnd"/>
      <w:r w:rsidRPr="008C71B0">
        <w:rPr>
          <w:sz w:val="26"/>
          <w:szCs w:val="26"/>
        </w:rPr>
        <w:t xml:space="preserve"> протокола об избрании руководителя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└──┘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┌──┐</w:t>
      </w:r>
    </w:p>
    <w:p w:rsidR="00FC12D2" w:rsidRPr="008C71B0" w:rsidRDefault="008E6B72" w:rsidP="008C71B0">
      <w:pPr>
        <w:pStyle w:val="a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│  │</w:t>
      </w:r>
      <w:proofErr w:type="gramEnd"/>
      <w:r>
        <w:rPr>
          <w:sz w:val="26"/>
          <w:szCs w:val="26"/>
        </w:rPr>
        <w:t xml:space="preserve"> доверенности №</w:t>
      </w:r>
      <w:r w:rsidR="00FC12D2" w:rsidRPr="008C71B0">
        <w:rPr>
          <w:sz w:val="26"/>
          <w:szCs w:val="26"/>
        </w:rPr>
        <w:t xml:space="preserve"> _________, выданной  (когда и кем выдана)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└──┘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__________________________________________</w:t>
      </w:r>
      <w:r w:rsidR="008E6B72">
        <w:rPr>
          <w:sz w:val="26"/>
          <w:szCs w:val="26"/>
        </w:rPr>
        <w:t>_____________________________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┌──┐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proofErr w:type="gramStart"/>
      <w:r w:rsidRPr="008C71B0">
        <w:rPr>
          <w:sz w:val="26"/>
          <w:szCs w:val="26"/>
        </w:rPr>
        <w:t>│  │</w:t>
      </w:r>
      <w:proofErr w:type="gramEnd"/>
      <w:r w:rsidRPr="008C71B0">
        <w:rPr>
          <w:sz w:val="26"/>
          <w:szCs w:val="26"/>
        </w:rPr>
        <w:t xml:space="preserve"> (указать иное) _______________________________________________________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└──┘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8E6B7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FC12D2" w:rsidRPr="008C71B0">
        <w:rPr>
          <w:sz w:val="26"/>
          <w:szCs w:val="26"/>
        </w:rPr>
        <w:t>предоставить муниципальную услугу "Предоставление в аренду земельных</w:t>
      </w:r>
    </w:p>
    <w:p w:rsidR="00FC12D2" w:rsidRPr="008C71B0" w:rsidRDefault="008E6B7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участков, </w:t>
      </w:r>
      <w:r w:rsidR="00FC12D2" w:rsidRPr="008C71B0">
        <w:rPr>
          <w:sz w:val="26"/>
          <w:szCs w:val="26"/>
        </w:rPr>
        <w:t>включенных в Перечень муниципального имущества, предназначенного</w:t>
      </w:r>
    </w:p>
    <w:p w:rsidR="00FC12D2" w:rsidRPr="008C71B0" w:rsidRDefault="008E6B7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  субъектов   малого </w:t>
      </w:r>
      <w:r w:rsidR="00C91767">
        <w:rPr>
          <w:sz w:val="26"/>
          <w:szCs w:val="26"/>
        </w:rPr>
        <w:t xml:space="preserve">и </w:t>
      </w:r>
      <w:proofErr w:type="gramStart"/>
      <w:r w:rsidR="00FC12D2" w:rsidRPr="008C71B0">
        <w:rPr>
          <w:sz w:val="26"/>
          <w:szCs w:val="26"/>
        </w:rPr>
        <w:t>среднего  предпринимательства</w:t>
      </w:r>
      <w:proofErr w:type="gramEnd"/>
      <w:r w:rsidR="00FC12D2" w:rsidRPr="008C71B0">
        <w:rPr>
          <w:sz w:val="26"/>
          <w:szCs w:val="26"/>
        </w:rPr>
        <w:t xml:space="preserve">  и  организаций,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образующих   инфраструктуру   поддержки   субъектов   малого   и   среднего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предпринимательства" (нужное отметить в квадрате):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┌──┐                              ┌──┐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proofErr w:type="gramStart"/>
      <w:r w:rsidRPr="008C71B0">
        <w:rPr>
          <w:sz w:val="26"/>
          <w:szCs w:val="26"/>
        </w:rPr>
        <w:t>│  │</w:t>
      </w:r>
      <w:proofErr w:type="gramEnd"/>
      <w:r w:rsidRPr="008C71B0">
        <w:rPr>
          <w:sz w:val="26"/>
          <w:szCs w:val="26"/>
        </w:rPr>
        <w:t xml:space="preserve"> нежилое помещение            │  │ нежилое здание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└──┘                              └──┘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┌──┐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proofErr w:type="gramStart"/>
      <w:r w:rsidRPr="008C71B0">
        <w:rPr>
          <w:sz w:val="26"/>
          <w:szCs w:val="26"/>
        </w:rPr>
        <w:lastRenderedPageBreak/>
        <w:t>│  │</w:t>
      </w:r>
      <w:proofErr w:type="gramEnd"/>
      <w:r w:rsidRPr="008C71B0">
        <w:rPr>
          <w:sz w:val="26"/>
          <w:szCs w:val="26"/>
        </w:rPr>
        <w:t xml:space="preserve"> (указать иное)               _________________________________________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└──┘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площадью ___________________ кв. м.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Земельный участок расположен по адресу (местоположение):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__________________________________________</w:t>
      </w:r>
      <w:r w:rsidR="008E6B72">
        <w:rPr>
          <w:sz w:val="26"/>
          <w:szCs w:val="26"/>
        </w:rPr>
        <w:t>_____________________________</w:t>
      </w:r>
      <w:r w:rsidRPr="008C71B0">
        <w:rPr>
          <w:sz w:val="26"/>
          <w:szCs w:val="26"/>
        </w:rPr>
        <w:t>,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с предоставлением права аренды.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Прошу заключить договор аренды земельного участка сроком на ______________.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Настоящей заявкой подтверждаю, что в отношении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___________________________________________</w:t>
      </w:r>
      <w:r w:rsidR="008E6B72">
        <w:rPr>
          <w:sz w:val="26"/>
          <w:szCs w:val="26"/>
        </w:rPr>
        <w:t>____________________________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    (наименование организации, индивидуального предпринимателя)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не   проводится   процедура   ликви</w:t>
      </w:r>
      <w:r w:rsidR="008E6B72">
        <w:rPr>
          <w:sz w:val="26"/>
          <w:szCs w:val="26"/>
        </w:rPr>
        <w:t xml:space="preserve">дации, банкротства, </w:t>
      </w:r>
      <w:proofErr w:type="gramStart"/>
      <w:r w:rsidRPr="008C71B0">
        <w:rPr>
          <w:sz w:val="26"/>
          <w:szCs w:val="26"/>
        </w:rPr>
        <w:t>деятельность  не</w:t>
      </w:r>
      <w:proofErr w:type="gramEnd"/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приостановлена.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К письму прилагаются (перечень прилагаемых документов):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__________________________________________</w:t>
      </w:r>
      <w:r w:rsidR="008E6B72">
        <w:rPr>
          <w:sz w:val="26"/>
          <w:szCs w:val="26"/>
        </w:rPr>
        <w:t>_____________________________</w:t>
      </w:r>
      <w:r w:rsidRPr="008C71B0">
        <w:rPr>
          <w:sz w:val="26"/>
          <w:szCs w:val="26"/>
        </w:rPr>
        <w:t>,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____________________/ _________________________________________________/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(подпись </w:t>
      </w:r>
      <w:proofErr w:type="gramStart"/>
      <w:r w:rsidRPr="008C71B0">
        <w:rPr>
          <w:sz w:val="26"/>
          <w:szCs w:val="26"/>
        </w:rPr>
        <w:t>заявителя)</w:t>
      </w:r>
      <w:r w:rsidR="008E6B72">
        <w:rPr>
          <w:sz w:val="26"/>
          <w:szCs w:val="26"/>
        </w:rPr>
        <w:t xml:space="preserve">   </w:t>
      </w:r>
      <w:proofErr w:type="gramEnd"/>
      <w:r w:rsidR="008E6B72">
        <w:rPr>
          <w:sz w:val="26"/>
          <w:szCs w:val="26"/>
        </w:rPr>
        <w:t xml:space="preserve">                               </w:t>
      </w:r>
      <w:r w:rsidRPr="008C71B0">
        <w:rPr>
          <w:sz w:val="26"/>
          <w:szCs w:val="26"/>
        </w:rPr>
        <w:t>(полностью Ф.И.О.)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8E6B72" w:rsidP="008C71B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Входящий номер заявления №</w:t>
      </w:r>
      <w:r w:rsidR="00FC12D2" w:rsidRPr="008C71B0">
        <w:rPr>
          <w:sz w:val="26"/>
          <w:szCs w:val="26"/>
        </w:rPr>
        <w:t xml:space="preserve"> ________________</w:t>
      </w:r>
      <w:r>
        <w:rPr>
          <w:sz w:val="26"/>
          <w:szCs w:val="26"/>
        </w:rPr>
        <w:t>_____________________________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"__" __________ 20__ г. "__" ч "__" мин.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(дата и время подачи заявления)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8E6B72" w:rsidRDefault="008E6B72" w:rsidP="008C71B0">
      <w:pPr>
        <w:pStyle w:val="a3"/>
        <w:jc w:val="both"/>
        <w:rPr>
          <w:sz w:val="26"/>
          <w:szCs w:val="26"/>
        </w:rPr>
      </w:pPr>
    </w:p>
    <w:p w:rsidR="008E6B72" w:rsidRDefault="008E6B72" w:rsidP="008C71B0">
      <w:pPr>
        <w:pStyle w:val="a3"/>
        <w:jc w:val="both"/>
        <w:rPr>
          <w:sz w:val="26"/>
          <w:szCs w:val="26"/>
        </w:rPr>
      </w:pPr>
    </w:p>
    <w:p w:rsidR="008E6B72" w:rsidRDefault="008E6B72" w:rsidP="008C71B0">
      <w:pPr>
        <w:pStyle w:val="a3"/>
        <w:jc w:val="both"/>
        <w:rPr>
          <w:sz w:val="26"/>
          <w:szCs w:val="26"/>
        </w:rPr>
      </w:pPr>
    </w:p>
    <w:p w:rsidR="008E6B72" w:rsidRDefault="008E6B72" w:rsidP="008C71B0">
      <w:pPr>
        <w:pStyle w:val="a3"/>
        <w:jc w:val="both"/>
        <w:rPr>
          <w:sz w:val="26"/>
          <w:szCs w:val="26"/>
        </w:rPr>
      </w:pPr>
    </w:p>
    <w:p w:rsidR="008E6B72" w:rsidRDefault="008E6B72" w:rsidP="008C71B0">
      <w:pPr>
        <w:pStyle w:val="a3"/>
        <w:jc w:val="both"/>
        <w:rPr>
          <w:sz w:val="26"/>
          <w:szCs w:val="26"/>
        </w:rPr>
      </w:pPr>
    </w:p>
    <w:p w:rsidR="008E6B72" w:rsidRDefault="008E6B72" w:rsidP="008C71B0">
      <w:pPr>
        <w:pStyle w:val="a3"/>
        <w:jc w:val="both"/>
        <w:rPr>
          <w:sz w:val="26"/>
          <w:szCs w:val="26"/>
        </w:rPr>
      </w:pPr>
    </w:p>
    <w:p w:rsidR="008E6B72" w:rsidRDefault="008E6B72" w:rsidP="008C71B0">
      <w:pPr>
        <w:pStyle w:val="a3"/>
        <w:jc w:val="both"/>
        <w:rPr>
          <w:sz w:val="26"/>
          <w:szCs w:val="26"/>
        </w:rPr>
      </w:pPr>
    </w:p>
    <w:p w:rsidR="008E6B72" w:rsidRDefault="008E6B72" w:rsidP="008C71B0">
      <w:pPr>
        <w:pStyle w:val="a3"/>
        <w:jc w:val="both"/>
        <w:rPr>
          <w:sz w:val="26"/>
          <w:szCs w:val="26"/>
        </w:rPr>
      </w:pPr>
    </w:p>
    <w:p w:rsidR="008E6B72" w:rsidRDefault="008E6B72" w:rsidP="008C71B0">
      <w:pPr>
        <w:pStyle w:val="a3"/>
        <w:jc w:val="both"/>
        <w:rPr>
          <w:sz w:val="26"/>
          <w:szCs w:val="26"/>
        </w:rPr>
      </w:pPr>
    </w:p>
    <w:p w:rsidR="008E6B72" w:rsidRDefault="008E6B72" w:rsidP="008C71B0">
      <w:pPr>
        <w:pStyle w:val="a3"/>
        <w:jc w:val="both"/>
        <w:rPr>
          <w:sz w:val="26"/>
          <w:szCs w:val="26"/>
        </w:rPr>
      </w:pPr>
    </w:p>
    <w:p w:rsidR="008E6B72" w:rsidRDefault="008E6B72" w:rsidP="008C71B0">
      <w:pPr>
        <w:pStyle w:val="a3"/>
        <w:jc w:val="both"/>
        <w:rPr>
          <w:sz w:val="26"/>
          <w:szCs w:val="26"/>
        </w:rPr>
      </w:pPr>
    </w:p>
    <w:p w:rsidR="008E6B72" w:rsidRDefault="008E6B72" w:rsidP="008C71B0">
      <w:pPr>
        <w:pStyle w:val="a3"/>
        <w:jc w:val="both"/>
        <w:rPr>
          <w:sz w:val="26"/>
          <w:szCs w:val="26"/>
        </w:rPr>
      </w:pPr>
    </w:p>
    <w:p w:rsidR="008E6B72" w:rsidRDefault="008E6B72" w:rsidP="008C71B0">
      <w:pPr>
        <w:pStyle w:val="a3"/>
        <w:jc w:val="both"/>
        <w:rPr>
          <w:sz w:val="26"/>
          <w:szCs w:val="26"/>
        </w:rPr>
      </w:pPr>
    </w:p>
    <w:p w:rsidR="008E6B72" w:rsidRDefault="008E6B72" w:rsidP="008C71B0">
      <w:pPr>
        <w:pStyle w:val="a3"/>
        <w:jc w:val="both"/>
        <w:rPr>
          <w:sz w:val="26"/>
          <w:szCs w:val="26"/>
        </w:rPr>
      </w:pPr>
    </w:p>
    <w:p w:rsidR="008E6B72" w:rsidRDefault="008E6B72" w:rsidP="008C71B0">
      <w:pPr>
        <w:pStyle w:val="a3"/>
        <w:jc w:val="both"/>
        <w:rPr>
          <w:sz w:val="26"/>
          <w:szCs w:val="26"/>
        </w:rPr>
      </w:pPr>
    </w:p>
    <w:p w:rsidR="00387C70" w:rsidRDefault="00387C70" w:rsidP="008E6B72">
      <w:pPr>
        <w:pStyle w:val="a3"/>
        <w:jc w:val="right"/>
        <w:rPr>
          <w:sz w:val="26"/>
          <w:szCs w:val="26"/>
        </w:rPr>
      </w:pPr>
    </w:p>
    <w:p w:rsidR="00387C70" w:rsidRDefault="00387C70" w:rsidP="008E6B72">
      <w:pPr>
        <w:pStyle w:val="a3"/>
        <w:jc w:val="right"/>
        <w:rPr>
          <w:sz w:val="26"/>
          <w:szCs w:val="26"/>
        </w:rPr>
      </w:pPr>
    </w:p>
    <w:p w:rsidR="00387C70" w:rsidRDefault="00387C70" w:rsidP="008E6B72">
      <w:pPr>
        <w:pStyle w:val="a3"/>
        <w:jc w:val="right"/>
        <w:rPr>
          <w:sz w:val="26"/>
          <w:szCs w:val="26"/>
        </w:rPr>
      </w:pPr>
    </w:p>
    <w:p w:rsidR="00387C70" w:rsidRDefault="00387C70" w:rsidP="008E6B72">
      <w:pPr>
        <w:pStyle w:val="a3"/>
        <w:jc w:val="right"/>
        <w:rPr>
          <w:sz w:val="26"/>
          <w:szCs w:val="26"/>
        </w:rPr>
      </w:pPr>
    </w:p>
    <w:p w:rsidR="00387C70" w:rsidRDefault="00387C70" w:rsidP="008E6B72">
      <w:pPr>
        <w:pStyle w:val="a3"/>
        <w:jc w:val="right"/>
        <w:rPr>
          <w:sz w:val="26"/>
          <w:szCs w:val="26"/>
        </w:rPr>
      </w:pPr>
    </w:p>
    <w:p w:rsidR="00387C70" w:rsidRDefault="00387C70" w:rsidP="008E6B72">
      <w:pPr>
        <w:pStyle w:val="a3"/>
        <w:jc w:val="right"/>
        <w:rPr>
          <w:sz w:val="26"/>
          <w:szCs w:val="26"/>
        </w:rPr>
      </w:pPr>
    </w:p>
    <w:p w:rsidR="00FC12D2" w:rsidRPr="008C71B0" w:rsidRDefault="00FC12D2" w:rsidP="008E6B7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Приложение 2</w:t>
      </w:r>
    </w:p>
    <w:p w:rsidR="00FC12D2" w:rsidRPr="008C71B0" w:rsidRDefault="00FC12D2" w:rsidP="008E6B7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к Административному регламенту</w:t>
      </w:r>
    </w:p>
    <w:p w:rsidR="00FC12D2" w:rsidRPr="008C71B0" w:rsidRDefault="00FC12D2" w:rsidP="008E6B7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предоставления муниципальной</w:t>
      </w:r>
    </w:p>
    <w:p w:rsidR="00FC12D2" w:rsidRPr="008C71B0" w:rsidRDefault="00FC12D2" w:rsidP="008E6B7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услуги "Предоставление</w:t>
      </w:r>
    </w:p>
    <w:p w:rsidR="00FC12D2" w:rsidRPr="008C71B0" w:rsidRDefault="00FC12D2" w:rsidP="008E6B7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в аренду земельных участков,</w:t>
      </w:r>
    </w:p>
    <w:p w:rsidR="00FC12D2" w:rsidRPr="008C71B0" w:rsidRDefault="00FC12D2" w:rsidP="008E6B7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включенных в Перечень</w:t>
      </w:r>
    </w:p>
    <w:p w:rsidR="00FC12D2" w:rsidRPr="008C71B0" w:rsidRDefault="00FC12D2" w:rsidP="008E6B7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муниципального имущества,</w:t>
      </w:r>
    </w:p>
    <w:p w:rsidR="00FC12D2" w:rsidRPr="008C71B0" w:rsidRDefault="00FC12D2" w:rsidP="008E6B7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предназначенного для субъектов</w:t>
      </w:r>
    </w:p>
    <w:p w:rsidR="00FC12D2" w:rsidRPr="008C71B0" w:rsidRDefault="00FC12D2" w:rsidP="008E6B7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малого и среднего</w:t>
      </w:r>
    </w:p>
    <w:p w:rsidR="00FC12D2" w:rsidRPr="008C71B0" w:rsidRDefault="00FC12D2" w:rsidP="008E6B7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предпринимательства</w:t>
      </w:r>
    </w:p>
    <w:p w:rsidR="00FC12D2" w:rsidRPr="008C71B0" w:rsidRDefault="00FC12D2" w:rsidP="008E6B7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и организаций, образующих</w:t>
      </w:r>
    </w:p>
    <w:p w:rsidR="00FC12D2" w:rsidRPr="008C71B0" w:rsidRDefault="00FC12D2" w:rsidP="008E6B7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инфраструктуру поддержки</w:t>
      </w:r>
    </w:p>
    <w:p w:rsidR="00FC12D2" w:rsidRPr="008C71B0" w:rsidRDefault="00FC12D2" w:rsidP="008E6B7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субъектов малого и среднего</w:t>
      </w:r>
    </w:p>
    <w:p w:rsidR="00FC12D2" w:rsidRPr="008C71B0" w:rsidRDefault="00FC12D2" w:rsidP="008E6B72">
      <w:pPr>
        <w:pStyle w:val="a3"/>
        <w:jc w:val="right"/>
        <w:rPr>
          <w:sz w:val="26"/>
          <w:szCs w:val="26"/>
        </w:rPr>
      </w:pPr>
      <w:r w:rsidRPr="008C71B0">
        <w:rPr>
          <w:sz w:val="26"/>
          <w:szCs w:val="26"/>
        </w:rPr>
        <w:t>предпринимательства"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E6B72">
      <w:pPr>
        <w:pStyle w:val="a3"/>
        <w:jc w:val="center"/>
        <w:rPr>
          <w:sz w:val="26"/>
          <w:szCs w:val="26"/>
        </w:rPr>
      </w:pPr>
      <w:bookmarkStart w:id="8" w:name="P466"/>
      <w:bookmarkEnd w:id="8"/>
      <w:r w:rsidRPr="008C71B0">
        <w:rPr>
          <w:sz w:val="26"/>
          <w:szCs w:val="26"/>
        </w:rPr>
        <w:t>СОГЛАСИЕ</w:t>
      </w:r>
    </w:p>
    <w:p w:rsidR="00FC12D2" w:rsidRPr="008C71B0" w:rsidRDefault="00FC12D2" w:rsidP="008E6B72">
      <w:pPr>
        <w:pStyle w:val="a3"/>
        <w:jc w:val="center"/>
        <w:rPr>
          <w:sz w:val="26"/>
          <w:szCs w:val="26"/>
        </w:rPr>
      </w:pPr>
      <w:r w:rsidRPr="008C71B0">
        <w:rPr>
          <w:sz w:val="26"/>
          <w:szCs w:val="26"/>
        </w:rPr>
        <w:t>на обработку персональных данных</w:t>
      </w:r>
    </w:p>
    <w:p w:rsidR="00FC12D2" w:rsidRPr="008C71B0" w:rsidRDefault="00FC12D2" w:rsidP="008E6B72">
      <w:pPr>
        <w:pStyle w:val="a3"/>
        <w:jc w:val="center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Я, ____________________________________</w:t>
      </w:r>
      <w:r w:rsidR="008E6B72">
        <w:rPr>
          <w:sz w:val="26"/>
          <w:szCs w:val="26"/>
        </w:rPr>
        <w:t>_______________________________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                        (Ф.И.О. полностью)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Зарегистрированный(</w:t>
      </w:r>
      <w:proofErr w:type="spellStart"/>
      <w:r w:rsidRPr="008C71B0">
        <w:rPr>
          <w:sz w:val="26"/>
          <w:szCs w:val="26"/>
        </w:rPr>
        <w:t>ая</w:t>
      </w:r>
      <w:proofErr w:type="spellEnd"/>
      <w:r w:rsidRPr="008C71B0">
        <w:rPr>
          <w:sz w:val="26"/>
          <w:szCs w:val="26"/>
        </w:rPr>
        <w:t>) по адресу: _____________________________________</w:t>
      </w:r>
      <w:r w:rsidR="008E6B72">
        <w:rPr>
          <w:sz w:val="26"/>
          <w:szCs w:val="26"/>
        </w:rPr>
        <w:t>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___________________________________________</w:t>
      </w:r>
      <w:r w:rsidR="008E6B72">
        <w:rPr>
          <w:sz w:val="26"/>
          <w:szCs w:val="26"/>
        </w:rPr>
        <w:t>____________________________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Документ, удостоверяющий личность: ____________________________________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___________________________________________</w:t>
      </w:r>
      <w:r w:rsidR="008E6B72">
        <w:rPr>
          <w:sz w:val="26"/>
          <w:szCs w:val="26"/>
        </w:rPr>
        <w:t>____________________________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     (сведения о дате выдачи документа и органе, его выдавшем)</w:t>
      </w:r>
    </w:p>
    <w:p w:rsidR="00C91767" w:rsidRDefault="00C91767" w:rsidP="008E6B72">
      <w:pPr>
        <w:pStyle w:val="a3"/>
        <w:jc w:val="both"/>
        <w:rPr>
          <w:sz w:val="26"/>
          <w:szCs w:val="26"/>
        </w:rPr>
      </w:pPr>
    </w:p>
    <w:p w:rsidR="00FC12D2" w:rsidRPr="008C71B0" w:rsidRDefault="008E6B72" w:rsidP="00C91767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  соответствии   с требованиями Федерального </w:t>
      </w:r>
      <w:hyperlink r:id="rId67" w:history="1">
        <w:r w:rsidR="00FC12D2" w:rsidRPr="008C71B0">
          <w:rPr>
            <w:color w:val="0000FF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</w:t>
      </w:r>
      <w:r w:rsidR="00FC12D2" w:rsidRPr="008C71B0">
        <w:rPr>
          <w:sz w:val="26"/>
          <w:szCs w:val="26"/>
        </w:rPr>
        <w:t>от 27.07.2006</w:t>
      </w:r>
    </w:p>
    <w:p w:rsidR="00FC12D2" w:rsidRPr="008C71B0" w:rsidRDefault="008E6B72" w:rsidP="008E6B7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FC12D2" w:rsidRPr="008C71B0">
        <w:rPr>
          <w:sz w:val="26"/>
          <w:szCs w:val="26"/>
        </w:rPr>
        <w:t xml:space="preserve"> 152-ФЗ "О персо</w:t>
      </w:r>
      <w:r>
        <w:rPr>
          <w:sz w:val="26"/>
          <w:szCs w:val="26"/>
        </w:rPr>
        <w:t>нальных данных" (далее - Закон №</w:t>
      </w:r>
      <w:r w:rsidR="00FC12D2" w:rsidRPr="008C71B0">
        <w:rPr>
          <w:sz w:val="26"/>
          <w:szCs w:val="26"/>
        </w:rPr>
        <w:t xml:space="preserve"> 152-ФЗ), подтверждаю свое</w:t>
      </w:r>
    </w:p>
    <w:p w:rsidR="00FC12D2" w:rsidRPr="008C71B0" w:rsidRDefault="008E6B72" w:rsidP="008E6B7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согласие на обработку </w:t>
      </w:r>
      <w:r w:rsidR="00FC12D2" w:rsidRPr="008C71B0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>Алексеевского</w:t>
      </w:r>
      <w:r w:rsidR="00FC12D2" w:rsidRPr="008C71B0">
        <w:rPr>
          <w:sz w:val="26"/>
          <w:szCs w:val="26"/>
        </w:rPr>
        <w:t xml:space="preserve"> муниципального района</w:t>
      </w:r>
    </w:p>
    <w:p w:rsidR="00FC12D2" w:rsidRPr="008C71B0" w:rsidRDefault="00FC12D2" w:rsidP="008E6B72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Волгоград</w:t>
      </w:r>
      <w:r w:rsidR="008E6B72">
        <w:rPr>
          <w:sz w:val="26"/>
          <w:szCs w:val="26"/>
        </w:rPr>
        <w:t xml:space="preserve">ской   области   моих персональных данных для осуществления </w:t>
      </w:r>
      <w:r w:rsidRPr="008C71B0">
        <w:rPr>
          <w:sz w:val="26"/>
          <w:szCs w:val="26"/>
        </w:rPr>
        <w:t>и</w:t>
      </w:r>
      <w:r w:rsidR="006611AD">
        <w:rPr>
          <w:sz w:val="26"/>
          <w:szCs w:val="26"/>
        </w:rPr>
        <w:t xml:space="preserve"> </w:t>
      </w:r>
      <w:proofErr w:type="gramStart"/>
      <w:r w:rsidR="006611AD">
        <w:rPr>
          <w:sz w:val="26"/>
          <w:szCs w:val="26"/>
        </w:rPr>
        <w:t>выполнения</w:t>
      </w:r>
      <w:proofErr w:type="gramEnd"/>
      <w:r w:rsidR="006611AD">
        <w:rPr>
          <w:sz w:val="26"/>
          <w:szCs w:val="26"/>
        </w:rPr>
        <w:t xml:space="preserve"> </w:t>
      </w:r>
      <w:r w:rsidRPr="008C71B0">
        <w:rPr>
          <w:sz w:val="26"/>
          <w:szCs w:val="26"/>
        </w:rPr>
        <w:t xml:space="preserve">возложенных на администрацию </w:t>
      </w:r>
      <w:r w:rsidR="008E6B72">
        <w:rPr>
          <w:sz w:val="26"/>
          <w:szCs w:val="26"/>
        </w:rPr>
        <w:t xml:space="preserve">Алексеевского муниципального района Волгоградской области </w:t>
      </w:r>
      <w:r w:rsidRPr="008C71B0">
        <w:rPr>
          <w:sz w:val="26"/>
          <w:szCs w:val="26"/>
        </w:rPr>
        <w:t>законодательством Российской Федерации полномочий и</w:t>
      </w:r>
    </w:p>
    <w:p w:rsidR="00FC12D2" w:rsidRPr="008C71B0" w:rsidRDefault="00FC12D2" w:rsidP="008E6B72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обязанностей.</w:t>
      </w:r>
    </w:p>
    <w:p w:rsidR="00FC12D2" w:rsidRPr="008C71B0" w:rsidRDefault="00387C70" w:rsidP="00387C70">
      <w:pPr>
        <w:pStyle w:val="a3"/>
        <w:ind w:firstLine="567"/>
        <w:jc w:val="both"/>
        <w:rPr>
          <w:sz w:val="26"/>
          <w:szCs w:val="26"/>
        </w:rPr>
      </w:pPr>
      <w:bookmarkStart w:id="9" w:name="_GoBack"/>
      <w:bookmarkEnd w:id="9"/>
      <w:r>
        <w:rPr>
          <w:sz w:val="26"/>
          <w:szCs w:val="26"/>
        </w:rPr>
        <w:t xml:space="preserve"> </w:t>
      </w:r>
      <w:r w:rsidR="006611AD">
        <w:rPr>
          <w:sz w:val="26"/>
          <w:szCs w:val="26"/>
        </w:rPr>
        <w:t xml:space="preserve">1.   Предоставляю администрации Алексеевского муниципального </w:t>
      </w:r>
      <w:r w:rsidR="00FC12D2" w:rsidRPr="008C71B0">
        <w:rPr>
          <w:sz w:val="26"/>
          <w:szCs w:val="26"/>
        </w:rPr>
        <w:t>района</w:t>
      </w:r>
    </w:p>
    <w:p w:rsidR="00FC12D2" w:rsidRPr="008C71B0" w:rsidRDefault="006611AD" w:rsidP="008E6B7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Волгоградской   области осуществлять все действия (операции) с </w:t>
      </w:r>
      <w:r w:rsidR="00FC12D2" w:rsidRPr="008C71B0">
        <w:rPr>
          <w:sz w:val="26"/>
          <w:szCs w:val="26"/>
        </w:rPr>
        <w:t>моими</w:t>
      </w:r>
    </w:p>
    <w:p w:rsidR="00FC12D2" w:rsidRPr="008C71B0" w:rsidRDefault="00FC12D2" w:rsidP="008E6B72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персональными данными (ФИО, дате и месте рождения, месте регистрации, месте</w:t>
      </w:r>
    </w:p>
    <w:p w:rsidR="00FC12D2" w:rsidRPr="008C71B0" w:rsidRDefault="00FC12D2" w:rsidP="008E6B72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жительства, сведения об образовании, месте работы, идентификационном номере</w:t>
      </w:r>
    </w:p>
    <w:p w:rsidR="00FC12D2" w:rsidRPr="008C71B0" w:rsidRDefault="006611AD" w:rsidP="008E6B7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налогоплательщика и </w:t>
      </w:r>
      <w:r w:rsidR="00FC12D2" w:rsidRPr="008C71B0">
        <w:rPr>
          <w:sz w:val="26"/>
          <w:szCs w:val="26"/>
        </w:rPr>
        <w:t>другими персональными данными, которые необходимы для</w:t>
      </w:r>
    </w:p>
    <w:p w:rsidR="00FC12D2" w:rsidRPr="008C71B0" w:rsidRDefault="006611AD" w:rsidP="008E6B7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обработки в целях обеспечения соблюдения законов и иных </w:t>
      </w:r>
      <w:r w:rsidR="00FC12D2" w:rsidRPr="008C71B0">
        <w:rPr>
          <w:sz w:val="26"/>
          <w:szCs w:val="26"/>
        </w:rPr>
        <w:t>нормативных</w:t>
      </w:r>
    </w:p>
    <w:p w:rsidR="00FC12D2" w:rsidRPr="008C71B0" w:rsidRDefault="006611AD" w:rsidP="008E6B7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правовых   актов), включая обработку (включая   сбор, </w:t>
      </w:r>
      <w:r w:rsidR="00FC12D2" w:rsidRPr="008C71B0">
        <w:rPr>
          <w:sz w:val="26"/>
          <w:szCs w:val="26"/>
        </w:rPr>
        <w:t>систематизацию,</w:t>
      </w:r>
    </w:p>
    <w:p w:rsidR="00FC12D2" w:rsidRPr="008C71B0" w:rsidRDefault="00FC12D2" w:rsidP="008E6B72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нак</w:t>
      </w:r>
      <w:r w:rsidR="006611AD">
        <w:rPr>
          <w:sz w:val="26"/>
          <w:szCs w:val="26"/>
        </w:rPr>
        <w:t>опление, хранение, уточнение (обновление,</w:t>
      </w:r>
      <w:r w:rsidRPr="008C71B0">
        <w:rPr>
          <w:sz w:val="26"/>
          <w:szCs w:val="26"/>
        </w:rPr>
        <w:t xml:space="preserve"> изменение), использование,</w:t>
      </w:r>
    </w:p>
    <w:p w:rsidR="00FC12D2" w:rsidRPr="008C71B0" w:rsidRDefault="006611AD" w:rsidP="008E6B7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обезличивание, блокирование, уничтожение персональных </w:t>
      </w:r>
      <w:r w:rsidR="00FC12D2" w:rsidRPr="008C71B0">
        <w:rPr>
          <w:sz w:val="26"/>
          <w:szCs w:val="26"/>
        </w:rPr>
        <w:t>данных), при этом</w:t>
      </w:r>
    </w:p>
    <w:p w:rsidR="00FC12D2" w:rsidRPr="008C71B0" w:rsidRDefault="00FC12D2" w:rsidP="008E6B72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об</w:t>
      </w:r>
      <w:r w:rsidR="006611AD">
        <w:rPr>
          <w:sz w:val="26"/>
          <w:szCs w:val="26"/>
        </w:rPr>
        <w:t xml:space="preserve">щее   описание   вышеуказанных способов обработки данных приведено </w:t>
      </w:r>
      <w:r w:rsidRPr="008C71B0">
        <w:rPr>
          <w:sz w:val="26"/>
          <w:szCs w:val="26"/>
        </w:rPr>
        <w:t>в</w:t>
      </w:r>
    </w:p>
    <w:p w:rsidR="00FC12D2" w:rsidRPr="008C71B0" w:rsidRDefault="006611AD" w:rsidP="008E6B7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Федеральном </w:t>
      </w:r>
      <w:hyperlink r:id="rId68" w:history="1">
        <w:r w:rsidR="00FC12D2" w:rsidRPr="008C71B0">
          <w:rPr>
            <w:color w:val="0000FF"/>
            <w:sz w:val="26"/>
            <w:szCs w:val="26"/>
          </w:rPr>
          <w:t>законе</w:t>
        </w:r>
      </w:hyperlink>
      <w:r>
        <w:rPr>
          <w:sz w:val="26"/>
          <w:szCs w:val="26"/>
        </w:rPr>
        <w:t xml:space="preserve"> </w:t>
      </w:r>
      <w:r w:rsidR="00FC12D2" w:rsidRPr="008C71B0">
        <w:rPr>
          <w:sz w:val="26"/>
          <w:szCs w:val="26"/>
        </w:rPr>
        <w:t>от</w:t>
      </w:r>
      <w:r>
        <w:rPr>
          <w:sz w:val="26"/>
          <w:szCs w:val="26"/>
        </w:rPr>
        <w:t xml:space="preserve"> 27.07.2006 № 152-ФЗ, а </w:t>
      </w:r>
      <w:r w:rsidR="00FC12D2" w:rsidRPr="008C71B0">
        <w:rPr>
          <w:sz w:val="26"/>
          <w:szCs w:val="26"/>
        </w:rPr>
        <w:t>также на передачу такой</w:t>
      </w:r>
    </w:p>
    <w:p w:rsidR="00FC12D2" w:rsidRPr="008C71B0" w:rsidRDefault="00FC12D2" w:rsidP="008E6B72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информации третьим лицам, в случаях, установленных нормативными документами</w:t>
      </w:r>
    </w:p>
    <w:p w:rsidR="00FC12D2" w:rsidRPr="008C71B0" w:rsidRDefault="00FC12D2" w:rsidP="008E6B72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вышестоящих   ор</w:t>
      </w:r>
      <w:r w:rsidR="006611AD">
        <w:rPr>
          <w:sz w:val="26"/>
          <w:szCs w:val="26"/>
        </w:rPr>
        <w:t xml:space="preserve">ганов   и   законодательством, </w:t>
      </w:r>
      <w:r w:rsidRPr="008C71B0">
        <w:rPr>
          <w:sz w:val="26"/>
          <w:szCs w:val="26"/>
        </w:rPr>
        <w:t>вправе   обрабатывать   мои</w:t>
      </w:r>
    </w:p>
    <w:p w:rsidR="00FC12D2" w:rsidRPr="008C71B0" w:rsidRDefault="006611AD" w:rsidP="008E6B7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персональные данные посредством внесения </w:t>
      </w:r>
      <w:r w:rsidR="00FC12D2" w:rsidRPr="008C71B0">
        <w:rPr>
          <w:sz w:val="26"/>
          <w:szCs w:val="26"/>
        </w:rPr>
        <w:t>их в электронную базу данных и</w:t>
      </w:r>
    </w:p>
    <w:p w:rsidR="00FC12D2" w:rsidRPr="008C71B0" w:rsidRDefault="00FC12D2" w:rsidP="008E6B72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lastRenderedPageBreak/>
        <w:t>другие отчетные формы.</w:t>
      </w:r>
    </w:p>
    <w:p w:rsidR="00387C70" w:rsidRDefault="00FC12D2" w:rsidP="00387C70">
      <w:pPr>
        <w:pStyle w:val="a3"/>
        <w:ind w:firstLine="567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2. Настоящее согласие действует бессрочно.</w:t>
      </w:r>
    </w:p>
    <w:p w:rsidR="00FC12D2" w:rsidRPr="008C71B0" w:rsidRDefault="006611AD" w:rsidP="00387C7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Мне </w:t>
      </w:r>
      <w:r w:rsidR="00FC12D2" w:rsidRPr="008C71B0">
        <w:rPr>
          <w:sz w:val="26"/>
          <w:szCs w:val="26"/>
        </w:rPr>
        <w:t>разъяснено, что данное мною согласие на обработку персональных</w:t>
      </w:r>
    </w:p>
    <w:p w:rsidR="00FC12D2" w:rsidRPr="008C71B0" w:rsidRDefault="00FC12D2" w:rsidP="008E6B72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>данных может быть отозвано мною в письменном виде.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Настоящее согласие дано мной "___" ______________________ 20__ г.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Подпись _______________________________________________________________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  <w:r w:rsidRPr="008C71B0">
        <w:rPr>
          <w:sz w:val="26"/>
          <w:szCs w:val="26"/>
        </w:rPr>
        <w:t xml:space="preserve">                личная подпись                  инициалы и фамилия</w:t>
      </w: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FC12D2" w:rsidRPr="008C71B0" w:rsidRDefault="00FC12D2" w:rsidP="008C71B0">
      <w:pPr>
        <w:pStyle w:val="a3"/>
        <w:jc w:val="both"/>
        <w:rPr>
          <w:sz w:val="26"/>
          <w:szCs w:val="26"/>
        </w:rPr>
      </w:pPr>
    </w:p>
    <w:p w:rsidR="008367AC" w:rsidRPr="008C71B0" w:rsidRDefault="008367AC" w:rsidP="008C71B0">
      <w:pPr>
        <w:pStyle w:val="a3"/>
        <w:jc w:val="both"/>
        <w:rPr>
          <w:sz w:val="26"/>
          <w:szCs w:val="26"/>
        </w:rPr>
      </w:pPr>
    </w:p>
    <w:sectPr w:rsidR="008367AC" w:rsidRPr="008C71B0" w:rsidSect="006611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D2"/>
    <w:rsid w:val="000D5637"/>
    <w:rsid w:val="0012130C"/>
    <w:rsid w:val="003126F9"/>
    <w:rsid w:val="00387C70"/>
    <w:rsid w:val="003D1369"/>
    <w:rsid w:val="0043482C"/>
    <w:rsid w:val="00583E95"/>
    <w:rsid w:val="00642A12"/>
    <w:rsid w:val="006611AD"/>
    <w:rsid w:val="00785F60"/>
    <w:rsid w:val="008367AC"/>
    <w:rsid w:val="008867B2"/>
    <w:rsid w:val="008C71B0"/>
    <w:rsid w:val="008E6B72"/>
    <w:rsid w:val="00950A7B"/>
    <w:rsid w:val="00AF5C35"/>
    <w:rsid w:val="00B20450"/>
    <w:rsid w:val="00C91767"/>
    <w:rsid w:val="00D11503"/>
    <w:rsid w:val="00D25623"/>
    <w:rsid w:val="00D60620"/>
    <w:rsid w:val="00DD7502"/>
    <w:rsid w:val="00E51E73"/>
    <w:rsid w:val="00E87B5B"/>
    <w:rsid w:val="00F613C2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B450-F883-4B32-AE9D-DABD8128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C7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7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7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6BE5C994ECC584C1E575BF32A41A95207C09612A2E454E572CEE218D341CA5565127D777771B44B21B72631EaFT3H" TargetMode="External"/><Relationship Id="rId18" Type="http://schemas.openxmlformats.org/officeDocument/2006/relationships/hyperlink" Target="consultantplus://offline/ref=656BE5C994ECC584C1E575BF32A41A95217108652929454E572CEE218D341CA5565127D777771B44B21B72631EaFT3H" TargetMode="External"/><Relationship Id="rId26" Type="http://schemas.openxmlformats.org/officeDocument/2006/relationships/hyperlink" Target="consultantplus://offline/ref=656BE5C994ECC584C1E575BF32A41A95207C0A642D24454E572CEE218D341CA5565127D777771B44B21B72631EaFT3H" TargetMode="External"/><Relationship Id="rId39" Type="http://schemas.openxmlformats.org/officeDocument/2006/relationships/hyperlink" Target="consultantplus://offline/ref=656BE5C994ECC584C1E575BF32A41A95207D0C612824454E572CEE218D341CA544517FDB7670054DBB0E243258A6062F3CF770FF2D76A871a2T2H" TargetMode="External"/><Relationship Id="rId21" Type="http://schemas.openxmlformats.org/officeDocument/2006/relationships/hyperlink" Target="consultantplus://offline/ref=656BE5C994ECC584C1E575BF32A41A95207D07642A2F454E572CEE218D341CA5565127D777771B44B21B72631EaFT3H" TargetMode="External"/><Relationship Id="rId34" Type="http://schemas.openxmlformats.org/officeDocument/2006/relationships/hyperlink" Target="consultantplus://offline/ref=656BE5C994ECC584C1E575BF32A41A95207C06682D2A454E572CEE218D341CA544517FDB76700640B10E243258A6062F3CF770FF2D76A871a2T2H" TargetMode="External"/><Relationship Id="rId42" Type="http://schemas.openxmlformats.org/officeDocument/2006/relationships/hyperlink" Target="http://www.alex-land.ru" TargetMode="External"/><Relationship Id="rId47" Type="http://schemas.openxmlformats.org/officeDocument/2006/relationships/hyperlink" Target="consultantplus://offline/ref=656BE5C994ECC584C1E575BF32A41A95207C06682D2A454E572CEE218D341CA544517FDB76700640B70E243258A6062F3CF770FF2D76A871a2T2H" TargetMode="External"/><Relationship Id="rId50" Type="http://schemas.openxmlformats.org/officeDocument/2006/relationships/hyperlink" Target="consultantplus://offline/ref=656BE5C994ECC584C1E575BF32A41A95207C06682D2A454E572CEE218D341CA544517FDB76700640B70E243258A6062F3CF770FF2D76A871a2T2H" TargetMode="External"/><Relationship Id="rId55" Type="http://schemas.openxmlformats.org/officeDocument/2006/relationships/hyperlink" Target="consultantplus://offline/ref=656BE5C994ECC584C1E575BF32A41A95207C06682D2A454E572CEE218D341CA544517FDB76700640B10E243258A6062F3CF770FF2D76A871a2T2H" TargetMode="External"/><Relationship Id="rId63" Type="http://schemas.openxmlformats.org/officeDocument/2006/relationships/hyperlink" Target="consultantplus://offline/ref=656BE5C994ECC584C1E575BF32A41A95207C06682D2A454E572CEE218D341CA544517FDB76700640B10E243258A6062F3CF770FF2D76A871a2T2H" TargetMode="External"/><Relationship Id="rId68" Type="http://schemas.openxmlformats.org/officeDocument/2006/relationships/hyperlink" Target="consultantplus://offline/ref=656BE5C994ECC584C1E575BF32A41A95207C0F622F2F454E572CEE218D341CA5565127D777771B44B21B72631EaFT3H" TargetMode="External"/><Relationship Id="rId7" Type="http://schemas.openxmlformats.org/officeDocument/2006/relationships/hyperlink" Target="http://www.alex-land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6BE5C994ECC584C1E575BF32A41A95207C0961292B454E572CEE218D341CA5565127D777771B44B21B72631EaFT3H" TargetMode="External"/><Relationship Id="rId29" Type="http://schemas.openxmlformats.org/officeDocument/2006/relationships/hyperlink" Target="consultantplus://offline/ref=656BE5C994ECC584C1E575BF32A41A95207A0B642125454E572CEE218D341CA5565127D777771B44B21B72631EaFT3H" TargetMode="External"/><Relationship Id="rId1" Type="http://schemas.openxmlformats.org/officeDocument/2006/relationships/styles" Target="styles.xml"/><Relationship Id="rId6" Type="http://schemas.openxmlformats.org/officeDocument/2006/relationships/hyperlink" Target="http://mfc.volganet.ru" TargetMode="External"/><Relationship Id="rId11" Type="http://schemas.openxmlformats.org/officeDocument/2006/relationships/hyperlink" Target="consultantplus://offline/ref=656BE5C994ECC584C1E575BF32A41A95207F0B622A24454E572CEE218D341CA5565127D777771B44B21B72631EaFT3H" TargetMode="External"/><Relationship Id="rId24" Type="http://schemas.openxmlformats.org/officeDocument/2006/relationships/hyperlink" Target="consultantplus://offline/ref=656BE5C994ECC584C1E575BF32A41A95207F08612D29454E572CEE218D341CA5565127D777771B44B21B72631EaFT3H" TargetMode="External"/><Relationship Id="rId32" Type="http://schemas.openxmlformats.org/officeDocument/2006/relationships/hyperlink" Target="consultantplus://offline/ref=656BE5C994ECC584C1E575BF32A41A95207C06682D2A454E572CEE218D341CA544517FDB76700645B40E243258A6062F3CF770FF2D76A871a2T2H" TargetMode="External"/><Relationship Id="rId37" Type="http://schemas.openxmlformats.org/officeDocument/2006/relationships/hyperlink" Target="consultantplus://offline/ref=656BE5C994ECC584C1E575BF32A41A95207F08612D29454E572CEE218D341CA5565127D777771B44B21B72631EaFT3H" TargetMode="External"/><Relationship Id="rId40" Type="http://schemas.openxmlformats.org/officeDocument/2006/relationships/hyperlink" Target="consultantplus://offline/ref=656BE5C994ECC584C1E575BF32A41A95207D0C612824454E572CEE218D341CA544517FDB7670054DBB0E243258A6062F3CF770FF2D76A871a2T2H" TargetMode="External"/><Relationship Id="rId45" Type="http://schemas.openxmlformats.org/officeDocument/2006/relationships/hyperlink" Target="consultantplus://offline/ref=656BE5C994ECC584C1E575BF32A41A95207C06682D2A454E572CEE218D341CA544517FDB76700640B10E243258A6062F3CF770FF2D76A871a2T2H" TargetMode="External"/><Relationship Id="rId53" Type="http://schemas.openxmlformats.org/officeDocument/2006/relationships/hyperlink" Target="consultantplus://offline/ref=656BE5C994ECC584C1E575BF32A41A95207C06682D2A454E572CEE218D341CA544517FDB76700640B70E243258A6062F3CF770FF2D76A871a2T2H" TargetMode="External"/><Relationship Id="rId58" Type="http://schemas.openxmlformats.org/officeDocument/2006/relationships/hyperlink" Target="consultantplus://offline/ref=656BE5C994ECC584C1E575BF32A41A95207C06682D2A454E572CEE218D341CA544517FDB76700640B10E243258A6062F3CF770FF2D76A871a2T2H" TargetMode="External"/><Relationship Id="rId66" Type="http://schemas.openxmlformats.org/officeDocument/2006/relationships/hyperlink" Target="consultantplus://offline/ref=656BE5C994ECC584C1E575BF32A41A9520780A682A2C454E572CEE218D341CA5565127D777771B44B21B72631EaFT3H" TargetMode="External"/><Relationship Id="rId5" Type="http://schemas.openxmlformats.org/officeDocument/2006/relationships/hyperlink" Target="http://www.alex-land.ru" TargetMode="External"/><Relationship Id="rId15" Type="http://schemas.openxmlformats.org/officeDocument/2006/relationships/hyperlink" Target="consultantplus://offline/ref=656BE5C994ECC584C1E575BF32A41A95207C06682A29454E572CEE218D341CA5565127D777771B44B21B72631EaFT3H" TargetMode="External"/><Relationship Id="rId23" Type="http://schemas.openxmlformats.org/officeDocument/2006/relationships/hyperlink" Target="consultantplus://offline/ref=656BE5C994ECC584C1E575BF32A41A95207F0B622A2C454E572CEE218D341CA5565127D777771B44B21B72631EaFT3H" TargetMode="External"/><Relationship Id="rId28" Type="http://schemas.openxmlformats.org/officeDocument/2006/relationships/hyperlink" Target="consultantplus://offline/ref=656BE5C994ECC584C1E575BF32A41A95207F0E662D25454E572CEE218D341CA5565127D777771B44B21B72631EaFT3H" TargetMode="External"/><Relationship Id="rId36" Type="http://schemas.openxmlformats.org/officeDocument/2006/relationships/hyperlink" Target="consultantplus://offline/ref=656BE5C994ECC584C1E575BF32A41A95207D0C612824454E572CEE218D341CA544517FDB7670054DBB0E243258A6062F3CF770FF2D76A871a2T2H" TargetMode="External"/><Relationship Id="rId49" Type="http://schemas.openxmlformats.org/officeDocument/2006/relationships/hyperlink" Target="consultantplus://offline/ref=656BE5C994ECC584C1E575BF32A41A95207C06682D2A454E572CEE218D341CA544517FDB76700640B10E243258A6062F3CF770FF2D76A871a2T2H" TargetMode="External"/><Relationship Id="rId57" Type="http://schemas.openxmlformats.org/officeDocument/2006/relationships/hyperlink" Target="consultantplus://offline/ref=656BE5C994ECC584C1E575BF32A41A95207C06682D2A454E572CEE218D341CA544517FDB76700640B10E243258A6062F3CF770FF2D76A871a2T2H" TargetMode="External"/><Relationship Id="rId61" Type="http://schemas.openxmlformats.org/officeDocument/2006/relationships/hyperlink" Target="consultantplus://offline/ref=656BE5C994ECC584C1E575BF32A41A95207C06682D2A454E572CEE218D341CA544517FDB76700640B10E243258A6062F3CF770FF2D76A871a2T2H" TargetMode="External"/><Relationship Id="rId10" Type="http://schemas.openxmlformats.org/officeDocument/2006/relationships/hyperlink" Target="consultantplus://offline/ref=656BE5C994ECC584C1E575BF32A41A9521710965237A124C0679E024856446B5521873DD6871045BB10572a6T3H" TargetMode="External"/><Relationship Id="rId19" Type="http://schemas.openxmlformats.org/officeDocument/2006/relationships/hyperlink" Target="consultantplus://offline/ref=656BE5C994ECC584C1E575BF32A41A95207C06682D2A454E572CEE218D341CA5565127D777771B44B21B72631EaFT3H" TargetMode="External"/><Relationship Id="rId31" Type="http://schemas.openxmlformats.org/officeDocument/2006/relationships/hyperlink" Target="consultantplus://offline/ref=656BE5C994ECC584C1E575BF32A41A95207C06682D2A454E572CEE218D341CA544517FD9737B5114F7507D621BED0A2F25EB71FCa3T3H" TargetMode="External"/><Relationship Id="rId44" Type="http://schemas.openxmlformats.org/officeDocument/2006/relationships/hyperlink" Target="consultantplus://offline/ref=656BE5C994ECC584C1E575BF32A41A95207F0B622A24454E572CEE218D341CA544517FDC70780E11E241256E1DF4152F3AF773FE31a7T4H" TargetMode="External"/><Relationship Id="rId52" Type="http://schemas.openxmlformats.org/officeDocument/2006/relationships/hyperlink" Target="consultantplus://offline/ref=656BE5C994ECC584C1E575BF32A41A95207C06682D2A454E572CEE218D341CA544517FD87F700E11E241256E1DF4152F3AF773FE31a7T4H" TargetMode="External"/><Relationship Id="rId60" Type="http://schemas.openxmlformats.org/officeDocument/2006/relationships/hyperlink" Target="consultantplus://offline/ref=656BE5C994ECC584C1E575BF32A41A95207C06682D2A454E572CEE218D341CA544517FDB76700640B10E243258A6062F3CF770FF2D76A871a2T2H" TargetMode="External"/><Relationship Id="rId65" Type="http://schemas.openxmlformats.org/officeDocument/2006/relationships/hyperlink" Target="consultantplus://offline/ref=656BE5C994ECC584C1E575BF32A41A95207C06682D2A454E572CEE218D341CA544517FDB76700640B10E243258A6062F3CF770FF2D76A871a2T2H" TargetMode="External"/><Relationship Id="rId4" Type="http://schemas.openxmlformats.org/officeDocument/2006/relationships/hyperlink" Target="consultantplus://offline/ref=656BE5C994ECC584C1E575BF32A41A95207F08612D29454E572CEE218D341CA5565127D777771B44B21B72631EaFT3H" TargetMode="External"/><Relationship Id="rId9" Type="http://schemas.openxmlformats.org/officeDocument/2006/relationships/hyperlink" Target="consultantplus://offline/ref=656BE5C994ECC584C1E575BF32A41A9521710965237A124C0679E024856446B5521873DD6871045BB10572a6T3H" TargetMode="External"/><Relationship Id="rId14" Type="http://schemas.openxmlformats.org/officeDocument/2006/relationships/hyperlink" Target="consultantplus://offline/ref=656BE5C994ECC584C1E575BF32A41A95207B0761212D454E572CEE218D341CA5565127D777771B44B21B72631EaFT3H" TargetMode="External"/><Relationship Id="rId22" Type="http://schemas.openxmlformats.org/officeDocument/2006/relationships/hyperlink" Target="consultantplus://offline/ref=656BE5C994ECC584C1E575BF32A41A95207C0D622E2D454E572CEE218D341CA5565127D777771B44B21B72631EaFT3H" TargetMode="External"/><Relationship Id="rId27" Type="http://schemas.openxmlformats.org/officeDocument/2006/relationships/hyperlink" Target="consultantplus://offline/ref=656BE5C994ECC584C1E575BF32A41A9521710F662B2F454E572CEE218D341CA5565127D777771B44B21B72631EaFT3H" TargetMode="External"/><Relationship Id="rId30" Type="http://schemas.openxmlformats.org/officeDocument/2006/relationships/hyperlink" Target="consultantplus://offline/ref=656BE5C994ECC584C1E56BB224C845902372506D292E4A110D7BE876D2641AF00411798E27345048B2026E621DED092E39aET9H" TargetMode="External"/><Relationship Id="rId35" Type="http://schemas.openxmlformats.org/officeDocument/2006/relationships/hyperlink" Target="consultantplus://offline/ref=656BE5C994ECC584C1E575BF32A41A95207C06682D2A454E572CEE218D341CA544517FDB76700640B10E243258A6062F3CF770FF2D76A871a2T2H" TargetMode="External"/><Relationship Id="rId43" Type="http://schemas.openxmlformats.org/officeDocument/2006/relationships/hyperlink" Target="consultantplus://offline/ref=656BE5C994ECC584C1E575BF32A41A95207F0B622A24454E572CEE218D341CA544517FDF7F750E11E241256E1DF4152F3AF773FE31a7T4H" TargetMode="External"/><Relationship Id="rId48" Type="http://schemas.openxmlformats.org/officeDocument/2006/relationships/hyperlink" Target="consultantplus://offline/ref=656BE5C994ECC584C1E575BF32A41A95207C06682D2A454E572CEE218D341CA544517FDB76700640B70E243258A6062F3CF770FF2D76A871a2T2H" TargetMode="External"/><Relationship Id="rId56" Type="http://schemas.openxmlformats.org/officeDocument/2006/relationships/hyperlink" Target="consultantplus://offline/ref=656BE5C994ECC584C1E575BF32A41A95207C06682D2A454E572CEE218D341CA544517FDB76700640B10E243258A6062F3CF770FF2D76A871a2T2H" TargetMode="External"/><Relationship Id="rId64" Type="http://schemas.openxmlformats.org/officeDocument/2006/relationships/hyperlink" Target="consultantplus://offline/ref=656BE5C994ECC584C1E575BF32A41A95207C06682D2A454E572CEE218D341CA544517FDB76700640B10E243258A6062F3CF770FF2D76A871a2T2H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consultantplus://offline/ref=656BE5C994ECC584C1E575BF32A41A95207C06682D2A454E572CEE218D341CA544517FDB76700640B70E243258A6062F3CF770FF2D76A871a2T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6BE5C994ECC584C1E575BF32A41A9521790F682A2C454E572CEE218D341CA5565127D777771B44B21B72631EaFT3H" TargetMode="External"/><Relationship Id="rId17" Type="http://schemas.openxmlformats.org/officeDocument/2006/relationships/hyperlink" Target="consultantplus://offline/ref=656BE5C994ECC584C1E575BF32A41A95207C0F622F2F454E572CEE218D341CA5565127D777771B44B21B72631EaFT3H" TargetMode="External"/><Relationship Id="rId25" Type="http://schemas.openxmlformats.org/officeDocument/2006/relationships/hyperlink" Target="consultantplus://offline/ref=656BE5C994ECC584C1E575BF32A41A95207F0B622A2C454E572CEE218D341CA5565127D777771B44B21B72631EaFT3H" TargetMode="External"/><Relationship Id="rId33" Type="http://schemas.openxmlformats.org/officeDocument/2006/relationships/hyperlink" Target="consultantplus://offline/ref=656BE5C994ECC584C1E575BF32A41A95207C06682D2A454E572CEE218D341CA544517FDB76700540B50E243258A6062F3CF770FF2D76A871a2T2H" TargetMode="External"/><Relationship Id="rId38" Type="http://schemas.openxmlformats.org/officeDocument/2006/relationships/hyperlink" Target="consultantplus://offline/ref=656BE5C994ECC584C1E575BF32A41A9521790D63282D454E572CEE218D341CA544517FDB76700544B10E243258A6062F3CF770FF2D76A871a2T2H" TargetMode="External"/><Relationship Id="rId46" Type="http://schemas.openxmlformats.org/officeDocument/2006/relationships/hyperlink" Target="consultantplus://offline/ref=656BE5C994ECC584C1E575BF32A41A95207C06682D2A454E572CEE218D341CA544517FD872740E11E241256E1DF4152F3AF773FE31a7T4H" TargetMode="External"/><Relationship Id="rId59" Type="http://schemas.openxmlformats.org/officeDocument/2006/relationships/hyperlink" Target="consultantplus://offline/ref=656BE5C994ECC584C1E575BF32A41A95207C06682D2A454E572CEE218D341CA544517FDB76700640B10E243258A6062F3CF770FF2D76A871a2T2H" TargetMode="External"/><Relationship Id="rId67" Type="http://schemas.openxmlformats.org/officeDocument/2006/relationships/hyperlink" Target="consultantplus://offline/ref=656BE5C994ECC584C1E575BF32A41A95207C0F622F2F454E572CEE218D341CA5565127D777771B44B21B72631EaFT3H" TargetMode="External"/><Relationship Id="rId20" Type="http://schemas.openxmlformats.org/officeDocument/2006/relationships/hyperlink" Target="consultantplus://offline/ref=656BE5C994ECC584C1E575BF32A41A95207D0C612824454E572CEE218D341CA5565127D777771B44B21B72631EaFT3H" TargetMode="External"/><Relationship Id="rId41" Type="http://schemas.openxmlformats.org/officeDocument/2006/relationships/hyperlink" Target="consultantplus://offline/ref=656BE5C994ECC584C1E575BF32A41A95207F08612D29454E572CEE218D341CA5565127D777771B44B21B72631EaFT3H" TargetMode="External"/><Relationship Id="rId54" Type="http://schemas.openxmlformats.org/officeDocument/2006/relationships/hyperlink" Target="consultantplus://offline/ref=656BE5C994ECC584C1E575BF32A41A95207C06682D2A454E572CEE218D341CA544517FDB76700640B10E243258A6062F3CF770FF2D76A871a2T2H" TargetMode="External"/><Relationship Id="rId62" Type="http://schemas.openxmlformats.org/officeDocument/2006/relationships/hyperlink" Target="consultantplus://offline/ref=656BE5C994ECC584C1E575BF32A41A95207C06682D2A454E572CEE218D341CA544517FDB76700640B10E243258A6062F3CF770FF2D76A871a2T2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11620</Words>
  <Characters>66237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barmina000@mail.ru</dc:creator>
  <cp:keywords/>
  <dc:description/>
  <cp:lastModifiedBy>barmina000@mail.ru</cp:lastModifiedBy>
  <cp:revision>9</cp:revision>
  <cp:lastPrinted>2020-11-23T07:15:00Z</cp:lastPrinted>
  <dcterms:created xsi:type="dcterms:W3CDTF">2020-11-17T07:19:00Z</dcterms:created>
  <dcterms:modified xsi:type="dcterms:W3CDTF">2020-11-23T07:15:00Z</dcterms:modified>
</cp:coreProperties>
</file>