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F9" w:rsidRPr="007D4DF9" w:rsidRDefault="007D4DF9" w:rsidP="007D4D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D4DF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 У М А                                                                                                                                        СОЛОНЦОВСКОГО СЕЛЬСКОГО ПОСЕЛЕНИЯ</w:t>
      </w:r>
    </w:p>
    <w:p w:rsidR="007D4DF9" w:rsidRPr="007D4DF9" w:rsidRDefault="007D4DF9" w:rsidP="007D4D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D4DF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АЛЕКСЕЕВСКОГО МУНИЦИПАЛЬНОГО РАЙОНА</w:t>
      </w:r>
    </w:p>
    <w:p w:rsidR="007D4DF9" w:rsidRPr="007D4DF9" w:rsidRDefault="007D4DF9" w:rsidP="007D4D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D4DF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ВОЛГОГРАДСКОЙ ОБЛАСТИ</w:t>
      </w:r>
    </w:p>
    <w:p w:rsidR="007D4DF9" w:rsidRPr="007D4DF9" w:rsidRDefault="007D4DF9" w:rsidP="007D4DF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5600700" cy="0"/>
                <wp:effectExtent l="33020" t="32385" r="3365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7D4DF9" w:rsidRPr="007D4DF9" w:rsidRDefault="007D4DF9" w:rsidP="007D4DF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7D4DF9" w:rsidRPr="007D4DF9" w:rsidRDefault="007D4DF9" w:rsidP="007D4DF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D4DF9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 w:rsidRPr="007D4DF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gramStart"/>
      <w:r w:rsidRPr="007D4DF9">
        <w:rPr>
          <w:rFonts w:ascii="Arial" w:eastAsia="Times New Roman" w:hAnsi="Arial" w:cs="Arial"/>
          <w:b/>
          <w:sz w:val="28"/>
          <w:szCs w:val="28"/>
          <w:lang w:eastAsia="ru-RU"/>
        </w:rPr>
        <w:t>Р</w:t>
      </w:r>
      <w:proofErr w:type="gramEnd"/>
      <w:r w:rsidRPr="007D4DF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Е Ш Е Н И Е</w:t>
      </w:r>
    </w:p>
    <w:p w:rsidR="007D4DF9" w:rsidRPr="007D4DF9" w:rsidRDefault="007D4DF9" w:rsidP="007D4DF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34E40" w:rsidRDefault="00134E4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7447F" w:rsidRPr="00E7447F" w:rsidRDefault="00E7447F" w:rsidP="00E7447F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Pr="00E7447F">
        <w:rPr>
          <w:rFonts w:ascii="Arial" w:hAnsi="Arial" w:cs="Arial"/>
          <w:b w:val="0"/>
          <w:sz w:val="24"/>
          <w:szCs w:val="24"/>
        </w:rPr>
        <w:t xml:space="preserve">т  </w:t>
      </w:r>
      <w:r w:rsidR="00DB21D3">
        <w:rPr>
          <w:rFonts w:ascii="Arial" w:hAnsi="Arial" w:cs="Arial"/>
          <w:b w:val="0"/>
          <w:sz w:val="24"/>
          <w:szCs w:val="24"/>
        </w:rPr>
        <w:t>31.10</w:t>
      </w:r>
      <w:r w:rsidR="007D4DF9">
        <w:rPr>
          <w:rFonts w:ascii="Arial" w:hAnsi="Arial" w:cs="Arial"/>
          <w:b w:val="0"/>
          <w:sz w:val="24"/>
          <w:szCs w:val="24"/>
        </w:rPr>
        <w:t>.2019 г.</w:t>
      </w:r>
      <w:r w:rsidRPr="00E7447F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№</w:t>
      </w:r>
      <w:r w:rsidR="007D4DF9">
        <w:rPr>
          <w:rFonts w:ascii="Arial" w:hAnsi="Arial" w:cs="Arial"/>
          <w:b w:val="0"/>
          <w:sz w:val="24"/>
          <w:szCs w:val="24"/>
        </w:rPr>
        <w:t xml:space="preserve"> </w:t>
      </w:r>
      <w:r w:rsidR="00DB21D3">
        <w:rPr>
          <w:rFonts w:ascii="Arial" w:hAnsi="Arial" w:cs="Arial"/>
          <w:b w:val="0"/>
          <w:sz w:val="24"/>
          <w:szCs w:val="24"/>
        </w:rPr>
        <w:t>3/10</w:t>
      </w:r>
    </w:p>
    <w:p w:rsidR="00E7447F" w:rsidRDefault="00E7447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7447F" w:rsidRPr="00E7447F" w:rsidRDefault="00E7447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7447F" w:rsidRPr="004960B4" w:rsidRDefault="00134E40">
      <w:pPr>
        <w:pStyle w:val="ConsPlusTitle"/>
        <w:jc w:val="center"/>
        <w:rPr>
          <w:rFonts w:ascii="Arial" w:hAnsi="Arial" w:cs="Arial"/>
          <w:szCs w:val="22"/>
        </w:rPr>
      </w:pPr>
      <w:r w:rsidRPr="004960B4">
        <w:rPr>
          <w:rFonts w:ascii="Arial" w:hAnsi="Arial" w:cs="Arial"/>
          <w:szCs w:val="22"/>
        </w:rPr>
        <w:t xml:space="preserve">ОБ УТВЕРЖДЕНИИ ПОЛОЖЕНИЯ О ПЕНСИОННОМ ОБЕСПЕЧЕНИИ </w:t>
      </w:r>
      <w:proofErr w:type="gramStart"/>
      <w:r w:rsidRPr="004960B4">
        <w:rPr>
          <w:rFonts w:ascii="Arial" w:hAnsi="Arial" w:cs="Arial"/>
          <w:szCs w:val="22"/>
        </w:rPr>
        <w:t>ЗА</w:t>
      </w:r>
      <w:proofErr w:type="gramEnd"/>
    </w:p>
    <w:p w:rsidR="00E7447F" w:rsidRPr="004960B4" w:rsidRDefault="00134E40">
      <w:pPr>
        <w:pStyle w:val="ConsPlusTitle"/>
        <w:jc w:val="center"/>
        <w:rPr>
          <w:rFonts w:ascii="Arial" w:hAnsi="Arial" w:cs="Arial"/>
          <w:szCs w:val="22"/>
        </w:rPr>
      </w:pPr>
      <w:r w:rsidRPr="004960B4">
        <w:rPr>
          <w:rFonts w:ascii="Arial" w:hAnsi="Arial" w:cs="Arial"/>
          <w:szCs w:val="22"/>
        </w:rPr>
        <w:t xml:space="preserve"> ВЫСЛУГУ</w:t>
      </w:r>
      <w:r w:rsidR="00E7447F" w:rsidRPr="004960B4">
        <w:rPr>
          <w:rFonts w:ascii="Arial" w:hAnsi="Arial" w:cs="Arial"/>
          <w:szCs w:val="22"/>
        </w:rPr>
        <w:t xml:space="preserve"> </w:t>
      </w:r>
      <w:r w:rsidRPr="004960B4">
        <w:rPr>
          <w:rFonts w:ascii="Arial" w:hAnsi="Arial" w:cs="Arial"/>
          <w:szCs w:val="22"/>
        </w:rPr>
        <w:t xml:space="preserve">ЛЕТ ЛИЦ, ЗАМЕЩАВШИХ МУНИЦИПАЛЬНЫЕ ДОЛЖНОСТИ, </w:t>
      </w:r>
    </w:p>
    <w:p w:rsidR="00E7447F" w:rsidRPr="004960B4" w:rsidRDefault="00134E40">
      <w:pPr>
        <w:pStyle w:val="ConsPlusTitle"/>
        <w:jc w:val="center"/>
        <w:rPr>
          <w:rFonts w:ascii="Arial" w:hAnsi="Arial" w:cs="Arial"/>
          <w:szCs w:val="22"/>
        </w:rPr>
      </w:pPr>
      <w:r w:rsidRPr="004960B4">
        <w:rPr>
          <w:rFonts w:ascii="Arial" w:hAnsi="Arial" w:cs="Arial"/>
          <w:szCs w:val="22"/>
        </w:rPr>
        <w:t>И ЛИЦ,</w:t>
      </w:r>
      <w:r w:rsidR="00E7447F" w:rsidRPr="004960B4">
        <w:rPr>
          <w:rFonts w:ascii="Arial" w:hAnsi="Arial" w:cs="Arial"/>
          <w:szCs w:val="22"/>
        </w:rPr>
        <w:t xml:space="preserve"> </w:t>
      </w:r>
      <w:r w:rsidRPr="004960B4">
        <w:rPr>
          <w:rFonts w:ascii="Arial" w:hAnsi="Arial" w:cs="Arial"/>
          <w:szCs w:val="22"/>
        </w:rPr>
        <w:t xml:space="preserve">ЗАМЕЩАВШИХ ДОЛЖНОСТИ МУНИЦИПАЛЬНОЙ СЛУЖБЫ </w:t>
      </w:r>
    </w:p>
    <w:p w:rsidR="00E7447F" w:rsidRPr="004960B4" w:rsidRDefault="00E7447F">
      <w:pPr>
        <w:pStyle w:val="ConsPlusTitle"/>
        <w:jc w:val="center"/>
        <w:rPr>
          <w:rFonts w:ascii="Arial" w:hAnsi="Arial" w:cs="Arial"/>
          <w:szCs w:val="22"/>
        </w:rPr>
      </w:pPr>
      <w:r w:rsidRPr="004960B4">
        <w:rPr>
          <w:rFonts w:ascii="Arial" w:hAnsi="Arial" w:cs="Arial"/>
          <w:szCs w:val="22"/>
        </w:rPr>
        <w:t>СОЛОНЦОВСКОГО</w:t>
      </w:r>
      <w:r w:rsidR="00134E40" w:rsidRPr="004960B4">
        <w:rPr>
          <w:rFonts w:ascii="Arial" w:hAnsi="Arial" w:cs="Arial"/>
          <w:szCs w:val="22"/>
        </w:rPr>
        <w:t xml:space="preserve"> СЕЛЬСКОГО ПОСЕЛЕНИЯ АЛЕКСЕЕВСКОГО </w:t>
      </w:r>
    </w:p>
    <w:p w:rsidR="00134E40" w:rsidRPr="004960B4" w:rsidRDefault="00134E40">
      <w:pPr>
        <w:pStyle w:val="ConsPlusTitle"/>
        <w:jc w:val="center"/>
        <w:rPr>
          <w:rFonts w:ascii="Arial" w:hAnsi="Arial" w:cs="Arial"/>
          <w:szCs w:val="22"/>
        </w:rPr>
      </w:pPr>
      <w:r w:rsidRPr="004960B4">
        <w:rPr>
          <w:rFonts w:ascii="Arial" w:hAnsi="Arial" w:cs="Arial"/>
          <w:szCs w:val="22"/>
        </w:rPr>
        <w:t>МУНИЦИПАЛЬНОГО РАЙОНА ВОЛГОГРАДСКОЙ ОБЛАСТИ</w:t>
      </w:r>
    </w:p>
    <w:p w:rsidR="00134E40" w:rsidRPr="00E7447F" w:rsidRDefault="00134E40">
      <w:pPr>
        <w:spacing w:after="1"/>
        <w:rPr>
          <w:rFonts w:ascii="Arial" w:hAnsi="Arial" w:cs="Arial"/>
          <w:sz w:val="24"/>
          <w:szCs w:val="24"/>
        </w:rPr>
      </w:pPr>
    </w:p>
    <w:p w:rsidR="00134E40" w:rsidRPr="00E7447F" w:rsidRDefault="00134E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4E40" w:rsidRPr="00E7447F" w:rsidRDefault="00134E40" w:rsidP="00E744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D4DF9">
        <w:rPr>
          <w:rFonts w:ascii="Arial" w:hAnsi="Arial" w:cs="Arial"/>
          <w:sz w:val="24"/>
          <w:szCs w:val="24"/>
        </w:rPr>
        <w:t xml:space="preserve">В соответствии с  Федеральным </w:t>
      </w:r>
      <w:hyperlink r:id="rId7" w:history="1">
        <w:r w:rsidRPr="007D4DF9">
          <w:rPr>
            <w:rFonts w:ascii="Arial" w:hAnsi="Arial" w:cs="Arial"/>
            <w:sz w:val="24"/>
            <w:szCs w:val="24"/>
          </w:rPr>
          <w:t>законом</w:t>
        </w:r>
      </w:hyperlink>
      <w:r w:rsidRPr="007D4DF9">
        <w:rPr>
          <w:rFonts w:ascii="Arial" w:hAnsi="Arial" w:cs="Arial"/>
          <w:sz w:val="24"/>
          <w:szCs w:val="24"/>
        </w:rPr>
        <w:t xml:space="preserve"> от 2 марта 2007 г. N 25-ФЗ "О мун</w:t>
      </w:r>
      <w:r w:rsidRPr="007D4DF9">
        <w:rPr>
          <w:rFonts w:ascii="Arial" w:hAnsi="Arial" w:cs="Arial"/>
          <w:sz w:val="24"/>
          <w:szCs w:val="24"/>
        </w:rPr>
        <w:t>и</w:t>
      </w:r>
      <w:r w:rsidRPr="007D4DF9">
        <w:rPr>
          <w:rFonts w:ascii="Arial" w:hAnsi="Arial" w:cs="Arial"/>
          <w:sz w:val="24"/>
          <w:szCs w:val="24"/>
        </w:rPr>
        <w:t xml:space="preserve">ципальной службе в Российской Федерации", </w:t>
      </w:r>
      <w:hyperlink r:id="rId8" w:history="1">
        <w:r w:rsidRPr="007D4DF9">
          <w:rPr>
            <w:rFonts w:ascii="Arial" w:hAnsi="Arial" w:cs="Arial"/>
            <w:sz w:val="24"/>
            <w:szCs w:val="24"/>
          </w:rPr>
          <w:t>Законом</w:t>
        </w:r>
      </w:hyperlink>
      <w:r w:rsidRPr="007D4DF9">
        <w:rPr>
          <w:rFonts w:ascii="Arial" w:hAnsi="Arial" w:cs="Arial"/>
          <w:sz w:val="24"/>
          <w:szCs w:val="24"/>
        </w:rPr>
        <w:t xml:space="preserve"> Волгоградской области от 30 декабря 2002 г. N 778-ОД "О пенсионном обеспечении за выслугу лет лиц, з</w:t>
      </w:r>
      <w:r w:rsidRPr="007D4DF9">
        <w:rPr>
          <w:rFonts w:ascii="Arial" w:hAnsi="Arial" w:cs="Arial"/>
          <w:sz w:val="24"/>
          <w:szCs w:val="24"/>
        </w:rPr>
        <w:t>а</w:t>
      </w:r>
      <w:r w:rsidRPr="007D4DF9">
        <w:rPr>
          <w:rFonts w:ascii="Arial" w:hAnsi="Arial" w:cs="Arial"/>
          <w:sz w:val="24"/>
          <w:szCs w:val="24"/>
        </w:rPr>
        <w:t>мещавших</w:t>
      </w:r>
      <w:r w:rsidRPr="00E7447F">
        <w:rPr>
          <w:rFonts w:ascii="Arial" w:hAnsi="Arial" w:cs="Arial"/>
          <w:sz w:val="24"/>
          <w:szCs w:val="24"/>
        </w:rPr>
        <w:t xml:space="preserve"> государственную должность Губернатора Волгоградской области (гл</w:t>
      </w:r>
      <w:r w:rsidRPr="00E7447F">
        <w:rPr>
          <w:rFonts w:ascii="Arial" w:hAnsi="Arial" w:cs="Arial"/>
          <w:sz w:val="24"/>
          <w:szCs w:val="24"/>
        </w:rPr>
        <w:t>а</w:t>
      </w:r>
      <w:r w:rsidRPr="00E7447F">
        <w:rPr>
          <w:rFonts w:ascii="Arial" w:hAnsi="Arial" w:cs="Arial"/>
          <w:sz w:val="24"/>
          <w:szCs w:val="24"/>
        </w:rPr>
        <w:t xml:space="preserve">вы администрации Волгоградской области), лиц, замещавших государственные должности Волгоградской области и должности государственной гражданской службы Волгоградской области", </w:t>
      </w:r>
      <w:hyperlink r:id="rId9" w:history="1">
        <w:r w:rsidRPr="00E7447F">
          <w:rPr>
            <w:rFonts w:ascii="Arial" w:hAnsi="Arial" w:cs="Arial"/>
            <w:sz w:val="24"/>
            <w:szCs w:val="24"/>
          </w:rPr>
          <w:t>Законом</w:t>
        </w:r>
      </w:hyperlink>
      <w:r w:rsidRPr="00E7447F">
        <w:rPr>
          <w:rFonts w:ascii="Arial" w:hAnsi="Arial" w:cs="Arial"/>
          <w:sz w:val="24"/>
          <w:szCs w:val="24"/>
        </w:rPr>
        <w:t xml:space="preserve"> Волгоградской</w:t>
      </w:r>
      <w:proofErr w:type="gramEnd"/>
      <w:r w:rsidRPr="00E7447F">
        <w:rPr>
          <w:rFonts w:ascii="Arial" w:hAnsi="Arial" w:cs="Arial"/>
          <w:sz w:val="24"/>
          <w:szCs w:val="24"/>
        </w:rPr>
        <w:t xml:space="preserve"> области от 11 февраля 2008 г. N 1626-ОД "О некоторых вопросах муниципальной службы в Волгоградской области", руководствуясь </w:t>
      </w:r>
      <w:hyperlink r:id="rId10" w:history="1">
        <w:r w:rsidRPr="00E7447F">
          <w:rPr>
            <w:rFonts w:ascii="Arial" w:hAnsi="Arial" w:cs="Arial"/>
            <w:sz w:val="24"/>
            <w:szCs w:val="24"/>
          </w:rPr>
          <w:t>Уставом</w:t>
        </w:r>
      </w:hyperlink>
      <w:r w:rsidRPr="00E7447F">
        <w:rPr>
          <w:rFonts w:ascii="Arial" w:hAnsi="Arial" w:cs="Arial"/>
          <w:sz w:val="24"/>
          <w:szCs w:val="24"/>
        </w:rPr>
        <w:t xml:space="preserve"> </w:t>
      </w:r>
      <w:r w:rsidR="00E7447F">
        <w:rPr>
          <w:rFonts w:ascii="Arial" w:hAnsi="Arial" w:cs="Arial"/>
          <w:sz w:val="24"/>
          <w:szCs w:val="24"/>
        </w:rPr>
        <w:t xml:space="preserve">Солонцовского </w:t>
      </w:r>
      <w:r w:rsidRPr="00E7447F">
        <w:rPr>
          <w:rFonts w:ascii="Arial" w:hAnsi="Arial" w:cs="Arial"/>
          <w:sz w:val="24"/>
          <w:szCs w:val="24"/>
        </w:rPr>
        <w:t>сельского поселения Алексее</w:t>
      </w:r>
      <w:r w:rsidRPr="00E7447F">
        <w:rPr>
          <w:rFonts w:ascii="Arial" w:hAnsi="Arial" w:cs="Arial"/>
          <w:sz w:val="24"/>
          <w:szCs w:val="24"/>
        </w:rPr>
        <w:t>в</w:t>
      </w:r>
      <w:r w:rsidRPr="00E7447F">
        <w:rPr>
          <w:rFonts w:ascii="Arial" w:hAnsi="Arial" w:cs="Arial"/>
          <w:sz w:val="24"/>
          <w:szCs w:val="24"/>
        </w:rPr>
        <w:t xml:space="preserve">ского муниципального района Волгоградской области, Дума </w:t>
      </w:r>
      <w:r w:rsidR="00E7447F" w:rsidRPr="00E7447F">
        <w:rPr>
          <w:rFonts w:ascii="Arial" w:hAnsi="Arial" w:cs="Arial"/>
          <w:sz w:val="24"/>
          <w:szCs w:val="24"/>
        </w:rPr>
        <w:t xml:space="preserve">Солонцовского </w:t>
      </w:r>
      <w:r w:rsidRPr="00E7447F">
        <w:rPr>
          <w:rFonts w:ascii="Arial" w:hAnsi="Arial" w:cs="Arial"/>
          <w:sz w:val="24"/>
          <w:szCs w:val="24"/>
        </w:rPr>
        <w:t>сел</w:t>
      </w:r>
      <w:r w:rsidRPr="00E7447F">
        <w:rPr>
          <w:rFonts w:ascii="Arial" w:hAnsi="Arial" w:cs="Arial"/>
          <w:sz w:val="24"/>
          <w:szCs w:val="24"/>
        </w:rPr>
        <w:t>ь</w:t>
      </w:r>
      <w:r w:rsidRPr="00E7447F">
        <w:rPr>
          <w:rFonts w:ascii="Arial" w:hAnsi="Arial" w:cs="Arial"/>
          <w:sz w:val="24"/>
          <w:szCs w:val="24"/>
        </w:rPr>
        <w:t xml:space="preserve">ского поселения </w:t>
      </w:r>
      <w:proofErr w:type="gramStart"/>
      <w:r w:rsidRPr="00E7447F">
        <w:rPr>
          <w:rFonts w:ascii="Arial" w:hAnsi="Arial" w:cs="Arial"/>
          <w:b/>
          <w:sz w:val="24"/>
          <w:szCs w:val="24"/>
        </w:rPr>
        <w:t>р</w:t>
      </w:r>
      <w:proofErr w:type="gramEnd"/>
      <w:r w:rsidR="00E7447F">
        <w:rPr>
          <w:rFonts w:ascii="Arial" w:hAnsi="Arial" w:cs="Arial"/>
          <w:b/>
          <w:sz w:val="24"/>
          <w:szCs w:val="24"/>
        </w:rPr>
        <w:t xml:space="preserve"> </w:t>
      </w:r>
      <w:r w:rsidRPr="00E7447F">
        <w:rPr>
          <w:rFonts w:ascii="Arial" w:hAnsi="Arial" w:cs="Arial"/>
          <w:b/>
          <w:sz w:val="24"/>
          <w:szCs w:val="24"/>
        </w:rPr>
        <w:t>е</w:t>
      </w:r>
      <w:r w:rsidR="00E7447F">
        <w:rPr>
          <w:rFonts w:ascii="Arial" w:hAnsi="Arial" w:cs="Arial"/>
          <w:b/>
          <w:sz w:val="24"/>
          <w:szCs w:val="24"/>
        </w:rPr>
        <w:t xml:space="preserve"> </w:t>
      </w:r>
      <w:r w:rsidRPr="00E7447F">
        <w:rPr>
          <w:rFonts w:ascii="Arial" w:hAnsi="Arial" w:cs="Arial"/>
          <w:b/>
          <w:sz w:val="24"/>
          <w:szCs w:val="24"/>
        </w:rPr>
        <w:t>ш</w:t>
      </w:r>
      <w:r w:rsidR="00E7447F">
        <w:rPr>
          <w:rFonts w:ascii="Arial" w:hAnsi="Arial" w:cs="Arial"/>
          <w:b/>
          <w:sz w:val="24"/>
          <w:szCs w:val="24"/>
        </w:rPr>
        <w:t xml:space="preserve"> </w:t>
      </w:r>
      <w:r w:rsidRPr="00E7447F">
        <w:rPr>
          <w:rFonts w:ascii="Arial" w:hAnsi="Arial" w:cs="Arial"/>
          <w:b/>
          <w:sz w:val="24"/>
          <w:szCs w:val="24"/>
        </w:rPr>
        <w:t>и</w:t>
      </w:r>
      <w:r w:rsidR="00E7447F">
        <w:rPr>
          <w:rFonts w:ascii="Arial" w:hAnsi="Arial" w:cs="Arial"/>
          <w:b/>
          <w:sz w:val="24"/>
          <w:szCs w:val="24"/>
        </w:rPr>
        <w:t xml:space="preserve"> </w:t>
      </w:r>
      <w:r w:rsidRPr="00E7447F">
        <w:rPr>
          <w:rFonts w:ascii="Arial" w:hAnsi="Arial" w:cs="Arial"/>
          <w:b/>
          <w:sz w:val="24"/>
          <w:szCs w:val="24"/>
        </w:rPr>
        <w:t>л</w:t>
      </w:r>
      <w:r w:rsidR="00E7447F">
        <w:rPr>
          <w:rFonts w:ascii="Arial" w:hAnsi="Arial" w:cs="Arial"/>
          <w:b/>
          <w:sz w:val="24"/>
          <w:szCs w:val="24"/>
        </w:rPr>
        <w:t xml:space="preserve"> </w:t>
      </w:r>
      <w:r w:rsidRPr="00E7447F">
        <w:rPr>
          <w:rFonts w:ascii="Arial" w:hAnsi="Arial" w:cs="Arial"/>
          <w:b/>
          <w:sz w:val="24"/>
          <w:szCs w:val="24"/>
        </w:rPr>
        <w:t>а:</w:t>
      </w:r>
      <w:r w:rsidRPr="00E7447F">
        <w:rPr>
          <w:rFonts w:ascii="Arial" w:hAnsi="Arial" w:cs="Arial"/>
          <w:sz w:val="24"/>
          <w:szCs w:val="24"/>
        </w:rPr>
        <w:t xml:space="preserve"> </w:t>
      </w:r>
    </w:p>
    <w:p w:rsidR="00134E40" w:rsidRPr="00E7447F" w:rsidRDefault="00134E4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 xml:space="preserve">1. Утвердить </w:t>
      </w:r>
      <w:hyperlink w:anchor="P48" w:history="1">
        <w:r w:rsidRPr="00E7447F">
          <w:rPr>
            <w:rFonts w:ascii="Arial" w:hAnsi="Arial" w:cs="Arial"/>
            <w:sz w:val="24"/>
            <w:szCs w:val="24"/>
          </w:rPr>
          <w:t>Положение</w:t>
        </w:r>
      </w:hyperlink>
      <w:r w:rsidRPr="00E7447F">
        <w:rPr>
          <w:rFonts w:ascii="Arial" w:hAnsi="Arial" w:cs="Arial"/>
          <w:sz w:val="24"/>
          <w:szCs w:val="24"/>
        </w:rPr>
        <w:t xml:space="preserve"> о пенсионном обеспечении за выслугу лет лиц, з</w:t>
      </w:r>
      <w:r w:rsidRPr="00E7447F">
        <w:rPr>
          <w:rFonts w:ascii="Arial" w:hAnsi="Arial" w:cs="Arial"/>
          <w:sz w:val="24"/>
          <w:szCs w:val="24"/>
        </w:rPr>
        <w:t>а</w:t>
      </w:r>
      <w:r w:rsidRPr="00E7447F">
        <w:rPr>
          <w:rFonts w:ascii="Arial" w:hAnsi="Arial" w:cs="Arial"/>
          <w:sz w:val="24"/>
          <w:szCs w:val="24"/>
        </w:rPr>
        <w:t>мещавших муниципальные должности, и лиц, замещавших должности муниц</w:t>
      </w:r>
      <w:r w:rsidRPr="00E7447F">
        <w:rPr>
          <w:rFonts w:ascii="Arial" w:hAnsi="Arial" w:cs="Arial"/>
          <w:sz w:val="24"/>
          <w:szCs w:val="24"/>
        </w:rPr>
        <w:t>и</w:t>
      </w:r>
      <w:r w:rsidRPr="00E7447F">
        <w:rPr>
          <w:rFonts w:ascii="Arial" w:hAnsi="Arial" w:cs="Arial"/>
          <w:sz w:val="24"/>
          <w:szCs w:val="24"/>
        </w:rPr>
        <w:t xml:space="preserve">пальной службы </w:t>
      </w:r>
      <w:r w:rsidR="00E7447F" w:rsidRPr="00E7447F">
        <w:rPr>
          <w:rFonts w:ascii="Arial" w:hAnsi="Arial" w:cs="Arial"/>
          <w:sz w:val="24"/>
          <w:szCs w:val="24"/>
        </w:rPr>
        <w:t xml:space="preserve">Солонцовского </w:t>
      </w:r>
      <w:r w:rsidR="00151738" w:rsidRPr="00E7447F">
        <w:rPr>
          <w:rFonts w:ascii="Arial" w:hAnsi="Arial" w:cs="Arial"/>
          <w:sz w:val="24"/>
          <w:szCs w:val="24"/>
        </w:rPr>
        <w:t xml:space="preserve">сельского поселения Алексеевского </w:t>
      </w:r>
      <w:r w:rsidRPr="00E7447F">
        <w:rPr>
          <w:rFonts w:ascii="Arial" w:hAnsi="Arial" w:cs="Arial"/>
          <w:sz w:val="24"/>
          <w:szCs w:val="24"/>
        </w:rPr>
        <w:t xml:space="preserve"> муниципал</w:t>
      </w:r>
      <w:r w:rsidRPr="00E7447F">
        <w:rPr>
          <w:rFonts w:ascii="Arial" w:hAnsi="Arial" w:cs="Arial"/>
          <w:sz w:val="24"/>
          <w:szCs w:val="24"/>
        </w:rPr>
        <w:t>ь</w:t>
      </w:r>
      <w:r w:rsidRPr="00E7447F">
        <w:rPr>
          <w:rFonts w:ascii="Arial" w:hAnsi="Arial" w:cs="Arial"/>
          <w:sz w:val="24"/>
          <w:szCs w:val="24"/>
        </w:rPr>
        <w:t>но</w:t>
      </w:r>
      <w:r w:rsidR="00151738" w:rsidRPr="00E7447F">
        <w:rPr>
          <w:rFonts w:ascii="Arial" w:hAnsi="Arial" w:cs="Arial"/>
          <w:sz w:val="24"/>
          <w:szCs w:val="24"/>
        </w:rPr>
        <w:t xml:space="preserve">го района Волгоградской области. </w:t>
      </w:r>
    </w:p>
    <w:p w:rsidR="005720A5" w:rsidRPr="005720A5" w:rsidRDefault="00151738" w:rsidP="00572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2</w:t>
      </w:r>
      <w:r w:rsidR="00134E40" w:rsidRPr="00E7447F">
        <w:rPr>
          <w:rFonts w:ascii="Arial" w:hAnsi="Arial" w:cs="Arial"/>
          <w:sz w:val="24"/>
          <w:szCs w:val="24"/>
        </w:rPr>
        <w:t>.</w:t>
      </w:r>
      <w:r w:rsidR="005720A5">
        <w:rPr>
          <w:rFonts w:ascii="Arial" w:hAnsi="Arial" w:cs="Arial"/>
          <w:sz w:val="24"/>
          <w:szCs w:val="24"/>
        </w:rPr>
        <w:t xml:space="preserve"> </w:t>
      </w:r>
      <w:r w:rsidR="00134E40" w:rsidRPr="00E7447F">
        <w:rPr>
          <w:rFonts w:ascii="Arial" w:hAnsi="Arial" w:cs="Arial"/>
          <w:sz w:val="24"/>
          <w:szCs w:val="24"/>
        </w:rPr>
        <w:t>Признать</w:t>
      </w:r>
      <w:r w:rsidR="005720A5">
        <w:rPr>
          <w:rFonts w:ascii="Arial" w:hAnsi="Arial" w:cs="Arial"/>
          <w:sz w:val="24"/>
          <w:szCs w:val="24"/>
        </w:rPr>
        <w:t xml:space="preserve"> </w:t>
      </w:r>
      <w:r w:rsidR="00134E40" w:rsidRPr="00E7447F">
        <w:rPr>
          <w:rFonts w:ascii="Arial" w:hAnsi="Arial" w:cs="Arial"/>
          <w:sz w:val="24"/>
          <w:szCs w:val="24"/>
        </w:rPr>
        <w:t>утратившим</w:t>
      </w:r>
      <w:r w:rsidR="005720A5">
        <w:rPr>
          <w:rFonts w:ascii="Arial" w:hAnsi="Arial" w:cs="Arial"/>
          <w:sz w:val="24"/>
          <w:szCs w:val="24"/>
        </w:rPr>
        <w:t xml:space="preserve"> </w:t>
      </w:r>
      <w:r w:rsidR="00134E40" w:rsidRPr="00E7447F">
        <w:rPr>
          <w:rFonts w:ascii="Arial" w:hAnsi="Arial" w:cs="Arial"/>
          <w:sz w:val="24"/>
          <w:szCs w:val="24"/>
        </w:rPr>
        <w:t>силу</w:t>
      </w:r>
      <w:r w:rsidR="005720A5">
        <w:rPr>
          <w:rFonts w:ascii="Arial" w:hAnsi="Arial" w:cs="Arial"/>
          <w:sz w:val="24"/>
          <w:szCs w:val="24"/>
        </w:rPr>
        <w:t xml:space="preserve"> решение Думы </w:t>
      </w:r>
      <w:r w:rsidR="005720A5" w:rsidRPr="005720A5">
        <w:rPr>
          <w:rFonts w:ascii="Arial" w:hAnsi="Arial" w:cs="Arial"/>
          <w:sz w:val="24"/>
          <w:szCs w:val="24"/>
        </w:rPr>
        <w:t>от</w:t>
      </w:r>
      <w:r w:rsidR="005720A5">
        <w:rPr>
          <w:rFonts w:ascii="Arial" w:hAnsi="Arial" w:cs="Arial"/>
          <w:sz w:val="24"/>
          <w:szCs w:val="24"/>
        </w:rPr>
        <w:t xml:space="preserve"> </w:t>
      </w:r>
      <w:r w:rsidR="005720A5" w:rsidRPr="005720A5">
        <w:rPr>
          <w:rFonts w:ascii="Arial" w:hAnsi="Arial" w:cs="Arial"/>
          <w:sz w:val="24"/>
          <w:szCs w:val="24"/>
        </w:rPr>
        <w:t>01.06.2017г №  42/108</w:t>
      </w:r>
      <w:r w:rsidR="005720A5">
        <w:rPr>
          <w:rFonts w:ascii="Arial" w:hAnsi="Arial" w:cs="Arial"/>
          <w:sz w:val="24"/>
          <w:szCs w:val="24"/>
        </w:rPr>
        <w:t xml:space="preserve"> «</w:t>
      </w:r>
      <w:r w:rsidR="005720A5" w:rsidRPr="005720A5">
        <w:rPr>
          <w:rFonts w:ascii="Arial" w:hAnsi="Arial" w:cs="Arial"/>
          <w:sz w:val="24"/>
          <w:szCs w:val="24"/>
        </w:rPr>
        <w:t>Об  утверждении  Положения  о  пенсионном обеспечении за выслугу лет лиц, зам</w:t>
      </w:r>
      <w:r w:rsidR="005720A5" w:rsidRPr="005720A5">
        <w:rPr>
          <w:rFonts w:ascii="Arial" w:hAnsi="Arial" w:cs="Arial"/>
          <w:sz w:val="24"/>
          <w:szCs w:val="24"/>
        </w:rPr>
        <w:t>е</w:t>
      </w:r>
      <w:r w:rsidR="005720A5" w:rsidRPr="005720A5">
        <w:rPr>
          <w:rFonts w:ascii="Arial" w:hAnsi="Arial" w:cs="Arial"/>
          <w:sz w:val="24"/>
          <w:szCs w:val="24"/>
        </w:rPr>
        <w:t>щавших муниципальные  должности   и    должности муниципальной  службы  С</w:t>
      </w:r>
      <w:r w:rsidR="005720A5" w:rsidRPr="005720A5">
        <w:rPr>
          <w:rFonts w:ascii="Arial" w:hAnsi="Arial" w:cs="Arial"/>
          <w:sz w:val="24"/>
          <w:szCs w:val="24"/>
        </w:rPr>
        <w:t>о</w:t>
      </w:r>
      <w:r w:rsidR="005720A5" w:rsidRPr="005720A5">
        <w:rPr>
          <w:rFonts w:ascii="Arial" w:hAnsi="Arial" w:cs="Arial"/>
          <w:sz w:val="24"/>
          <w:szCs w:val="24"/>
        </w:rPr>
        <w:t>лонцовского сельского поселения Алексеевского муниципального района  Волг</w:t>
      </w:r>
      <w:r w:rsidR="005720A5" w:rsidRPr="005720A5">
        <w:rPr>
          <w:rFonts w:ascii="Arial" w:hAnsi="Arial" w:cs="Arial"/>
          <w:sz w:val="24"/>
          <w:szCs w:val="24"/>
        </w:rPr>
        <w:t>о</w:t>
      </w:r>
      <w:r w:rsidR="005720A5" w:rsidRPr="005720A5">
        <w:rPr>
          <w:rFonts w:ascii="Arial" w:hAnsi="Arial" w:cs="Arial"/>
          <w:sz w:val="24"/>
          <w:szCs w:val="24"/>
        </w:rPr>
        <w:t>градской области в новой редакции</w:t>
      </w:r>
      <w:r w:rsidR="005720A5">
        <w:rPr>
          <w:rFonts w:ascii="Arial" w:hAnsi="Arial" w:cs="Arial"/>
          <w:sz w:val="24"/>
          <w:szCs w:val="24"/>
        </w:rPr>
        <w:t>»</w:t>
      </w:r>
      <w:r w:rsidR="005720A5" w:rsidRPr="005720A5">
        <w:rPr>
          <w:rFonts w:ascii="Arial" w:hAnsi="Arial" w:cs="Arial"/>
          <w:sz w:val="24"/>
          <w:szCs w:val="24"/>
        </w:rPr>
        <w:t xml:space="preserve"> </w:t>
      </w:r>
    </w:p>
    <w:p w:rsidR="005720A5" w:rsidRDefault="0015173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3</w:t>
      </w:r>
      <w:r w:rsidR="007D4DF9">
        <w:rPr>
          <w:rFonts w:ascii="Arial" w:hAnsi="Arial" w:cs="Arial"/>
          <w:sz w:val="24"/>
          <w:szCs w:val="24"/>
        </w:rPr>
        <w:t xml:space="preserve">. </w:t>
      </w:r>
      <w:r w:rsidR="007D4DF9" w:rsidRPr="007D4DF9">
        <w:rPr>
          <w:rFonts w:ascii="Arial" w:hAnsi="Arial" w:cs="Arial"/>
          <w:sz w:val="24"/>
          <w:szCs w:val="24"/>
        </w:rPr>
        <w:t xml:space="preserve">Настоящее Положение вступает в силу со дня его </w:t>
      </w:r>
      <w:r w:rsidR="004960B4">
        <w:rPr>
          <w:rFonts w:ascii="Arial" w:hAnsi="Arial" w:cs="Arial"/>
          <w:sz w:val="24"/>
          <w:szCs w:val="24"/>
        </w:rPr>
        <w:t>подписания.</w:t>
      </w:r>
    </w:p>
    <w:p w:rsidR="00B031F0" w:rsidRDefault="00B031F0" w:rsidP="00B031F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9967FF" w:rsidRDefault="00B031F0" w:rsidP="00B031F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031F0">
        <w:rPr>
          <w:rFonts w:ascii="Arial" w:hAnsi="Arial" w:cs="Arial"/>
          <w:sz w:val="24"/>
          <w:szCs w:val="24"/>
        </w:rPr>
        <w:t xml:space="preserve">  4. </w:t>
      </w:r>
      <w:proofErr w:type="gramStart"/>
      <w:r w:rsidRPr="00B031F0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31F0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  <w:r w:rsidRPr="00B031F0">
        <w:rPr>
          <w:rFonts w:ascii="Arial" w:hAnsi="Arial" w:cs="Arial"/>
          <w:sz w:val="24"/>
          <w:szCs w:val="24"/>
        </w:rPr>
        <w:tab/>
      </w:r>
    </w:p>
    <w:p w:rsidR="009967FF" w:rsidRDefault="009967FF" w:rsidP="0015173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B031F0" w:rsidRPr="00E7447F" w:rsidRDefault="00B031F0" w:rsidP="0015173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9967FF" w:rsidRDefault="00151738" w:rsidP="009967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 xml:space="preserve">Глава </w:t>
      </w:r>
      <w:r w:rsidR="009967FF">
        <w:rPr>
          <w:rFonts w:ascii="Arial" w:hAnsi="Arial" w:cs="Arial"/>
          <w:sz w:val="24"/>
          <w:szCs w:val="24"/>
        </w:rPr>
        <w:t>Солонцовского</w:t>
      </w:r>
    </w:p>
    <w:p w:rsidR="004960B4" w:rsidRDefault="00151738" w:rsidP="009967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сельского поселения</w:t>
      </w:r>
      <w:r w:rsidR="009967FF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spellStart"/>
      <w:r w:rsidR="00497425">
        <w:rPr>
          <w:rFonts w:ascii="Arial" w:hAnsi="Arial" w:cs="Arial"/>
          <w:sz w:val="24"/>
          <w:szCs w:val="24"/>
        </w:rPr>
        <w:t>Чиков</w:t>
      </w:r>
      <w:proofErr w:type="spellEnd"/>
      <w:r w:rsidR="00497425">
        <w:rPr>
          <w:rFonts w:ascii="Arial" w:hAnsi="Arial" w:cs="Arial"/>
          <w:sz w:val="24"/>
          <w:szCs w:val="24"/>
        </w:rPr>
        <w:t xml:space="preserve"> П.П.</w:t>
      </w:r>
    </w:p>
    <w:p w:rsidR="00497425" w:rsidRDefault="00497425" w:rsidP="009967F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60B4" w:rsidRPr="00E7447F" w:rsidRDefault="004960B4" w:rsidP="009967F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967FF" w:rsidRDefault="009967FF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134E40" w:rsidRPr="00E7447F" w:rsidRDefault="00151738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E7447F">
        <w:rPr>
          <w:rFonts w:ascii="Arial" w:hAnsi="Arial" w:cs="Arial"/>
          <w:sz w:val="20"/>
        </w:rPr>
        <w:lastRenderedPageBreak/>
        <w:t xml:space="preserve">Приложение </w:t>
      </w:r>
    </w:p>
    <w:p w:rsidR="009967FF" w:rsidRDefault="00134E40">
      <w:pPr>
        <w:pStyle w:val="ConsPlusNormal"/>
        <w:jc w:val="right"/>
        <w:rPr>
          <w:rFonts w:ascii="Arial" w:hAnsi="Arial" w:cs="Arial"/>
          <w:sz w:val="20"/>
        </w:rPr>
      </w:pPr>
      <w:r w:rsidRPr="00E7447F">
        <w:rPr>
          <w:rFonts w:ascii="Arial" w:hAnsi="Arial" w:cs="Arial"/>
          <w:sz w:val="20"/>
        </w:rPr>
        <w:t>к решению</w:t>
      </w:r>
      <w:r w:rsidR="009967FF">
        <w:rPr>
          <w:rFonts w:ascii="Arial" w:hAnsi="Arial" w:cs="Arial"/>
          <w:sz w:val="20"/>
        </w:rPr>
        <w:t xml:space="preserve"> </w:t>
      </w:r>
      <w:r w:rsidRPr="00E7447F">
        <w:rPr>
          <w:rFonts w:ascii="Arial" w:hAnsi="Arial" w:cs="Arial"/>
          <w:sz w:val="20"/>
        </w:rPr>
        <w:t>Думы</w:t>
      </w:r>
      <w:r w:rsidR="00151738" w:rsidRPr="00E7447F">
        <w:rPr>
          <w:rFonts w:ascii="Arial" w:hAnsi="Arial" w:cs="Arial"/>
          <w:sz w:val="20"/>
        </w:rPr>
        <w:t xml:space="preserve"> </w:t>
      </w:r>
    </w:p>
    <w:p w:rsidR="00134E40" w:rsidRPr="00E7447F" w:rsidRDefault="009967FF">
      <w:pPr>
        <w:pStyle w:val="ConsPlusNormal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Солонцовского </w:t>
      </w:r>
      <w:r w:rsidR="00151738" w:rsidRPr="00E7447F">
        <w:rPr>
          <w:rFonts w:ascii="Arial" w:hAnsi="Arial" w:cs="Arial"/>
          <w:sz w:val="20"/>
        </w:rPr>
        <w:t>сельского поселения</w:t>
      </w:r>
    </w:p>
    <w:p w:rsidR="00134E40" w:rsidRPr="00E7447F" w:rsidRDefault="00134E40" w:rsidP="007D4DF9">
      <w:pPr>
        <w:pStyle w:val="ConsPlusNormal"/>
        <w:jc w:val="right"/>
        <w:rPr>
          <w:rFonts w:ascii="Arial" w:hAnsi="Arial" w:cs="Arial"/>
          <w:sz w:val="20"/>
        </w:rPr>
      </w:pPr>
      <w:r w:rsidRPr="00E7447F">
        <w:rPr>
          <w:rFonts w:ascii="Arial" w:hAnsi="Arial" w:cs="Arial"/>
          <w:sz w:val="20"/>
        </w:rPr>
        <w:t xml:space="preserve">от </w:t>
      </w:r>
      <w:r w:rsidR="00DB21D3">
        <w:rPr>
          <w:rFonts w:ascii="Arial" w:hAnsi="Arial" w:cs="Arial"/>
          <w:sz w:val="20"/>
        </w:rPr>
        <w:t>31.10</w:t>
      </w:r>
      <w:r w:rsidR="007D4DF9">
        <w:rPr>
          <w:rFonts w:ascii="Arial" w:hAnsi="Arial" w:cs="Arial"/>
          <w:sz w:val="20"/>
        </w:rPr>
        <w:t xml:space="preserve">.2019г. № </w:t>
      </w:r>
      <w:r w:rsidR="00DB21D3">
        <w:rPr>
          <w:rFonts w:ascii="Arial" w:hAnsi="Arial" w:cs="Arial"/>
          <w:sz w:val="20"/>
        </w:rPr>
        <w:t>3/10</w:t>
      </w:r>
    </w:p>
    <w:p w:rsidR="004960B4" w:rsidRDefault="004960B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8"/>
      <w:bookmarkEnd w:id="0"/>
    </w:p>
    <w:p w:rsidR="004960B4" w:rsidRDefault="004960B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960B4" w:rsidRDefault="004960B4">
      <w:pPr>
        <w:pStyle w:val="ConsPlusTitle"/>
        <w:jc w:val="center"/>
        <w:rPr>
          <w:rFonts w:ascii="Arial" w:hAnsi="Arial" w:cs="Arial"/>
          <w:szCs w:val="22"/>
        </w:rPr>
      </w:pPr>
    </w:p>
    <w:p w:rsidR="004960B4" w:rsidRDefault="004960B4">
      <w:pPr>
        <w:pStyle w:val="ConsPlusTitle"/>
        <w:jc w:val="center"/>
        <w:rPr>
          <w:rFonts w:ascii="Arial" w:hAnsi="Arial" w:cs="Arial"/>
          <w:szCs w:val="22"/>
        </w:rPr>
      </w:pPr>
    </w:p>
    <w:p w:rsidR="00134E40" w:rsidRPr="004960B4" w:rsidRDefault="00134E40">
      <w:pPr>
        <w:pStyle w:val="ConsPlusTitle"/>
        <w:jc w:val="center"/>
        <w:rPr>
          <w:rFonts w:ascii="Arial" w:hAnsi="Arial" w:cs="Arial"/>
          <w:szCs w:val="22"/>
        </w:rPr>
      </w:pPr>
      <w:r w:rsidRPr="004960B4">
        <w:rPr>
          <w:rFonts w:ascii="Arial" w:hAnsi="Arial" w:cs="Arial"/>
          <w:szCs w:val="22"/>
        </w:rPr>
        <w:t>ПОЛОЖЕНИЕ</w:t>
      </w:r>
    </w:p>
    <w:p w:rsidR="00134E40" w:rsidRPr="004960B4" w:rsidRDefault="00134E40">
      <w:pPr>
        <w:pStyle w:val="ConsPlusTitle"/>
        <w:jc w:val="center"/>
        <w:rPr>
          <w:rFonts w:ascii="Arial" w:hAnsi="Arial" w:cs="Arial"/>
          <w:szCs w:val="22"/>
        </w:rPr>
      </w:pPr>
      <w:r w:rsidRPr="004960B4">
        <w:rPr>
          <w:rFonts w:ascii="Arial" w:hAnsi="Arial" w:cs="Arial"/>
          <w:szCs w:val="22"/>
        </w:rPr>
        <w:t>О ПЕНСИОННОМ ОБЕСПЕЧЕНИИ ЗА ВЫСЛУГУ ЛЕТ ЛИЦ, ЗАМЕЩАВШИХ</w:t>
      </w:r>
    </w:p>
    <w:p w:rsidR="00134E40" w:rsidRPr="004960B4" w:rsidRDefault="00134E40">
      <w:pPr>
        <w:pStyle w:val="ConsPlusTitle"/>
        <w:jc w:val="center"/>
        <w:rPr>
          <w:rFonts w:ascii="Arial" w:hAnsi="Arial" w:cs="Arial"/>
          <w:szCs w:val="22"/>
        </w:rPr>
      </w:pPr>
      <w:r w:rsidRPr="004960B4">
        <w:rPr>
          <w:rFonts w:ascii="Arial" w:hAnsi="Arial" w:cs="Arial"/>
          <w:szCs w:val="22"/>
        </w:rPr>
        <w:t>МУНИЦИПАЛЬНЫЕ ДОЛЖНОСТИ, ЛИЦ, ЗАМЕЩАВШИХ ДОЛЖНОСТИ</w:t>
      </w:r>
    </w:p>
    <w:p w:rsidR="0059412E" w:rsidRPr="004960B4" w:rsidRDefault="00134E40">
      <w:pPr>
        <w:pStyle w:val="ConsPlusTitle"/>
        <w:jc w:val="center"/>
        <w:rPr>
          <w:rFonts w:ascii="Arial" w:hAnsi="Arial" w:cs="Arial"/>
          <w:szCs w:val="22"/>
        </w:rPr>
      </w:pPr>
      <w:r w:rsidRPr="004960B4">
        <w:rPr>
          <w:rFonts w:ascii="Arial" w:hAnsi="Arial" w:cs="Arial"/>
          <w:szCs w:val="22"/>
        </w:rPr>
        <w:t xml:space="preserve">МУНИЦИПАЛЬНОЙ СЛУЖБЫ </w:t>
      </w:r>
      <w:r w:rsidR="009967FF" w:rsidRPr="004960B4">
        <w:rPr>
          <w:rFonts w:ascii="Arial" w:hAnsi="Arial" w:cs="Arial"/>
          <w:szCs w:val="22"/>
        </w:rPr>
        <w:t xml:space="preserve">СОЛОНЦОВСКОГО </w:t>
      </w:r>
      <w:r w:rsidR="0059412E" w:rsidRPr="004960B4">
        <w:rPr>
          <w:rFonts w:ascii="Arial" w:hAnsi="Arial" w:cs="Arial"/>
          <w:szCs w:val="22"/>
        </w:rPr>
        <w:t xml:space="preserve">СЕЛЬСКОГО ПОСЕЛЕНИЯ </w:t>
      </w:r>
    </w:p>
    <w:p w:rsidR="00134E40" w:rsidRPr="004960B4" w:rsidRDefault="0059412E">
      <w:pPr>
        <w:pStyle w:val="ConsPlusTitle"/>
        <w:jc w:val="center"/>
        <w:rPr>
          <w:rFonts w:ascii="Arial" w:hAnsi="Arial" w:cs="Arial"/>
          <w:szCs w:val="22"/>
        </w:rPr>
      </w:pPr>
      <w:r w:rsidRPr="004960B4">
        <w:rPr>
          <w:rFonts w:ascii="Arial" w:hAnsi="Arial" w:cs="Arial"/>
          <w:szCs w:val="22"/>
        </w:rPr>
        <w:t>АЛЕКСЕЕВСКОГО</w:t>
      </w:r>
      <w:r w:rsidR="00134E40" w:rsidRPr="004960B4">
        <w:rPr>
          <w:rFonts w:ascii="Arial" w:hAnsi="Arial" w:cs="Arial"/>
          <w:szCs w:val="22"/>
        </w:rPr>
        <w:t xml:space="preserve"> МУНИЦИПАЛЬНОГО</w:t>
      </w:r>
      <w:r w:rsidR="009967FF" w:rsidRPr="004960B4">
        <w:rPr>
          <w:rFonts w:ascii="Arial" w:hAnsi="Arial" w:cs="Arial"/>
          <w:szCs w:val="22"/>
        </w:rPr>
        <w:t xml:space="preserve"> </w:t>
      </w:r>
      <w:r w:rsidR="00134E40" w:rsidRPr="004960B4">
        <w:rPr>
          <w:rFonts w:ascii="Arial" w:hAnsi="Arial" w:cs="Arial"/>
          <w:szCs w:val="22"/>
        </w:rPr>
        <w:t xml:space="preserve">РАЙОНА ВОЛГОГРАДСКОЙ ОБЛАСТИ </w:t>
      </w:r>
    </w:p>
    <w:p w:rsidR="00134E40" w:rsidRPr="00E7447F" w:rsidRDefault="00134E40">
      <w:pPr>
        <w:spacing w:after="1"/>
        <w:rPr>
          <w:rFonts w:ascii="Arial" w:hAnsi="Arial" w:cs="Arial"/>
          <w:sz w:val="24"/>
          <w:szCs w:val="24"/>
        </w:rPr>
      </w:pPr>
    </w:p>
    <w:p w:rsidR="00134E40" w:rsidRPr="00E7447F" w:rsidRDefault="00134E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4E40" w:rsidRPr="00E7447F" w:rsidRDefault="00134E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7447F">
        <w:rPr>
          <w:rFonts w:ascii="Arial" w:hAnsi="Arial" w:cs="Arial"/>
          <w:sz w:val="24"/>
          <w:szCs w:val="24"/>
        </w:rPr>
        <w:t>Настоящее Положение устанавливает в соответствии с Федеральными зак</w:t>
      </w:r>
      <w:r w:rsidRPr="00E7447F">
        <w:rPr>
          <w:rFonts w:ascii="Arial" w:hAnsi="Arial" w:cs="Arial"/>
          <w:sz w:val="24"/>
          <w:szCs w:val="24"/>
        </w:rPr>
        <w:t>о</w:t>
      </w:r>
      <w:r w:rsidRPr="00E7447F">
        <w:rPr>
          <w:rFonts w:ascii="Arial" w:hAnsi="Arial" w:cs="Arial"/>
          <w:sz w:val="24"/>
          <w:szCs w:val="24"/>
        </w:rPr>
        <w:t xml:space="preserve">нами от 15.12.2001 </w:t>
      </w:r>
      <w:hyperlink r:id="rId11" w:history="1">
        <w:r w:rsidRPr="00E7447F">
          <w:rPr>
            <w:rFonts w:ascii="Arial" w:hAnsi="Arial" w:cs="Arial"/>
            <w:sz w:val="24"/>
            <w:szCs w:val="24"/>
          </w:rPr>
          <w:t>N 166-ФЗ</w:t>
        </w:r>
      </w:hyperlink>
      <w:r w:rsidRPr="00E7447F">
        <w:rPr>
          <w:rFonts w:ascii="Arial" w:hAnsi="Arial" w:cs="Arial"/>
          <w:sz w:val="24"/>
          <w:szCs w:val="24"/>
        </w:rPr>
        <w:t xml:space="preserve"> "О государственном пенсионном обеспечении в Ро</w:t>
      </w:r>
      <w:r w:rsidRPr="00E7447F">
        <w:rPr>
          <w:rFonts w:ascii="Arial" w:hAnsi="Arial" w:cs="Arial"/>
          <w:sz w:val="24"/>
          <w:szCs w:val="24"/>
        </w:rPr>
        <w:t>с</w:t>
      </w:r>
      <w:r w:rsidRPr="00E7447F">
        <w:rPr>
          <w:rFonts w:ascii="Arial" w:hAnsi="Arial" w:cs="Arial"/>
          <w:sz w:val="24"/>
          <w:szCs w:val="24"/>
        </w:rPr>
        <w:t xml:space="preserve">сийской Федерации" и от 02.03.2007 </w:t>
      </w:r>
      <w:hyperlink r:id="rId12" w:history="1">
        <w:r w:rsidRPr="00E7447F">
          <w:rPr>
            <w:rFonts w:ascii="Arial" w:hAnsi="Arial" w:cs="Arial"/>
            <w:sz w:val="24"/>
            <w:szCs w:val="24"/>
          </w:rPr>
          <w:t>N 25-ФЗ</w:t>
        </w:r>
      </w:hyperlink>
      <w:r w:rsidRPr="00E7447F">
        <w:rPr>
          <w:rFonts w:ascii="Arial" w:hAnsi="Arial" w:cs="Arial"/>
          <w:sz w:val="24"/>
          <w:szCs w:val="24"/>
        </w:rPr>
        <w:t xml:space="preserve"> "О муниципальной службе Росси</w:t>
      </w:r>
      <w:r w:rsidRPr="00E7447F">
        <w:rPr>
          <w:rFonts w:ascii="Arial" w:hAnsi="Arial" w:cs="Arial"/>
          <w:sz w:val="24"/>
          <w:szCs w:val="24"/>
        </w:rPr>
        <w:t>й</w:t>
      </w:r>
      <w:r w:rsidRPr="00E7447F">
        <w:rPr>
          <w:rFonts w:ascii="Arial" w:hAnsi="Arial" w:cs="Arial"/>
          <w:sz w:val="24"/>
          <w:szCs w:val="24"/>
        </w:rPr>
        <w:t xml:space="preserve">ской Федерации", законами Волгоградской области от 30.12.2002 </w:t>
      </w:r>
      <w:hyperlink r:id="rId13" w:history="1">
        <w:r w:rsidRPr="00E7447F">
          <w:rPr>
            <w:rFonts w:ascii="Arial" w:hAnsi="Arial" w:cs="Arial"/>
            <w:sz w:val="24"/>
            <w:szCs w:val="24"/>
          </w:rPr>
          <w:t>N 778-ОД</w:t>
        </w:r>
      </w:hyperlink>
      <w:r w:rsidRPr="00E7447F">
        <w:rPr>
          <w:rFonts w:ascii="Arial" w:hAnsi="Arial" w:cs="Arial"/>
          <w:sz w:val="24"/>
          <w:szCs w:val="24"/>
        </w:rPr>
        <w:t xml:space="preserve"> "О пенсионном обеспечении за выслугу лет лиц, замещавших государственную должность Губернатора Волгоградской области (главы администрации Волгогра</w:t>
      </w:r>
      <w:r w:rsidRPr="00E7447F">
        <w:rPr>
          <w:rFonts w:ascii="Arial" w:hAnsi="Arial" w:cs="Arial"/>
          <w:sz w:val="24"/>
          <w:szCs w:val="24"/>
        </w:rPr>
        <w:t>д</w:t>
      </w:r>
      <w:r w:rsidRPr="00E7447F">
        <w:rPr>
          <w:rFonts w:ascii="Arial" w:hAnsi="Arial" w:cs="Arial"/>
          <w:sz w:val="24"/>
          <w:szCs w:val="24"/>
        </w:rPr>
        <w:t>ской области), лиц, замещавших государственные должности Волгоградской о</w:t>
      </w:r>
      <w:r w:rsidRPr="00E7447F">
        <w:rPr>
          <w:rFonts w:ascii="Arial" w:hAnsi="Arial" w:cs="Arial"/>
          <w:sz w:val="24"/>
          <w:szCs w:val="24"/>
        </w:rPr>
        <w:t>б</w:t>
      </w:r>
      <w:r w:rsidRPr="00E7447F">
        <w:rPr>
          <w:rFonts w:ascii="Arial" w:hAnsi="Arial" w:cs="Arial"/>
          <w:sz w:val="24"/>
          <w:szCs w:val="24"/>
        </w:rPr>
        <w:t>ласти и</w:t>
      </w:r>
      <w:proofErr w:type="gramEnd"/>
      <w:r w:rsidRPr="00E7447F">
        <w:rPr>
          <w:rFonts w:ascii="Arial" w:hAnsi="Arial" w:cs="Arial"/>
          <w:sz w:val="24"/>
          <w:szCs w:val="24"/>
        </w:rPr>
        <w:t xml:space="preserve"> должности государственной гражданской службы Волгоградской области" и от 11.02.2008 </w:t>
      </w:r>
      <w:hyperlink r:id="rId14" w:history="1">
        <w:r w:rsidRPr="00E7447F">
          <w:rPr>
            <w:rFonts w:ascii="Arial" w:hAnsi="Arial" w:cs="Arial"/>
            <w:sz w:val="24"/>
            <w:szCs w:val="24"/>
          </w:rPr>
          <w:t>N 1626-ОД</w:t>
        </w:r>
      </w:hyperlink>
      <w:r w:rsidRPr="00E7447F">
        <w:rPr>
          <w:rFonts w:ascii="Arial" w:hAnsi="Arial" w:cs="Arial"/>
          <w:sz w:val="24"/>
          <w:szCs w:val="24"/>
        </w:rPr>
        <w:t xml:space="preserve"> "О некоторых вопросах муниципальной службы Волг</w:t>
      </w:r>
      <w:r w:rsidRPr="00E7447F">
        <w:rPr>
          <w:rFonts w:ascii="Arial" w:hAnsi="Arial" w:cs="Arial"/>
          <w:sz w:val="24"/>
          <w:szCs w:val="24"/>
        </w:rPr>
        <w:t>о</w:t>
      </w:r>
      <w:r w:rsidRPr="00E7447F">
        <w:rPr>
          <w:rFonts w:ascii="Arial" w:hAnsi="Arial" w:cs="Arial"/>
          <w:sz w:val="24"/>
          <w:szCs w:val="24"/>
        </w:rPr>
        <w:t>градской области" основания возникновения права на пенсию за выслугу лет лиц, замещавших муниципальную должность, и лиц, замещавших должности муниц</w:t>
      </w:r>
      <w:r w:rsidRPr="00E7447F">
        <w:rPr>
          <w:rFonts w:ascii="Arial" w:hAnsi="Arial" w:cs="Arial"/>
          <w:sz w:val="24"/>
          <w:szCs w:val="24"/>
        </w:rPr>
        <w:t>и</w:t>
      </w:r>
      <w:r w:rsidRPr="00E7447F">
        <w:rPr>
          <w:rFonts w:ascii="Arial" w:hAnsi="Arial" w:cs="Arial"/>
          <w:sz w:val="24"/>
          <w:szCs w:val="24"/>
        </w:rPr>
        <w:t xml:space="preserve">пальной службы </w:t>
      </w:r>
      <w:r w:rsidR="009967FF" w:rsidRPr="009967FF">
        <w:rPr>
          <w:rFonts w:ascii="Arial" w:hAnsi="Arial" w:cs="Arial"/>
          <w:sz w:val="24"/>
          <w:szCs w:val="24"/>
        </w:rPr>
        <w:t xml:space="preserve">Солонцовского </w:t>
      </w:r>
      <w:r w:rsidR="0059412E" w:rsidRPr="00E7447F">
        <w:rPr>
          <w:rFonts w:ascii="Arial" w:hAnsi="Arial" w:cs="Arial"/>
          <w:sz w:val="24"/>
          <w:szCs w:val="24"/>
        </w:rPr>
        <w:t>сельского поселения Алексеевского</w:t>
      </w:r>
      <w:r w:rsidRPr="00E7447F">
        <w:rPr>
          <w:rFonts w:ascii="Arial" w:hAnsi="Arial" w:cs="Arial"/>
          <w:sz w:val="24"/>
          <w:szCs w:val="24"/>
        </w:rPr>
        <w:t xml:space="preserve"> муниципал</w:t>
      </w:r>
      <w:r w:rsidRPr="00E7447F">
        <w:rPr>
          <w:rFonts w:ascii="Arial" w:hAnsi="Arial" w:cs="Arial"/>
          <w:sz w:val="24"/>
          <w:szCs w:val="24"/>
        </w:rPr>
        <w:t>ь</w:t>
      </w:r>
      <w:r w:rsidRPr="00E7447F">
        <w:rPr>
          <w:rFonts w:ascii="Arial" w:hAnsi="Arial" w:cs="Arial"/>
          <w:sz w:val="24"/>
          <w:szCs w:val="24"/>
        </w:rPr>
        <w:t>ного района Волгоградской области, порядок ее назначения и исчисление разм</w:t>
      </w:r>
      <w:r w:rsidRPr="00E7447F">
        <w:rPr>
          <w:rFonts w:ascii="Arial" w:hAnsi="Arial" w:cs="Arial"/>
          <w:sz w:val="24"/>
          <w:szCs w:val="24"/>
        </w:rPr>
        <w:t>е</w:t>
      </w:r>
      <w:r w:rsidRPr="00E7447F">
        <w:rPr>
          <w:rFonts w:ascii="Arial" w:hAnsi="Arial" w:cs="Arial"/>
          <w:sz w:val="24"/>
          <w:szCs w:val="24"/>
        </w:rPr>
        <w:t>ра.</w:t>
      </w:r>
      <w:r w:rsidR="0059412E" w:rsidRPr="00E7447F">
        <w:rPr>
          <w:rFonts w:ascii="Arial" w:hAnsi="Arial" w:cs="Arial"/>
          <w:sz w:val="24"/>
          <w:szCs w:val="24"/>
        </w:rPr>
        <w:t xml:space="preserve"> </w:t>
      </w:r>
    </w:p>
    <w:p w:rsidR="00134E40" w:rsidRPr="00E7447F" w:rsidRDefault="00134E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4DF9" w:rsidRDefault="007D4DF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34E40" w:rsidRPr="009967FF" w:rsidRDefault="00134E40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967FF">
        <w:rPr>
          <w:rFonts w:ascii="Arial" w:hAnsi="Arial" w:cs="Arial"/>
          <w:b/>
          <w:sz w:val="24"/>
          <w:szCs w:val="24"/>
        </w:rPr>
        <w:t>Статья 1. Право на пенсию за выслугу лет</w:t>
      </w:r>
    </w:p>
    <w:p w:rsidR="00134E40" w:rsidRPr="00E7447F" w:rsidRDefault="00134E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4E40" w:rsidRPr="00E7447F" w:rsidRDefault="00134E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 xml:space="preserve">1. Пенсия за выслугу лет - ежемесячная денежная выплата за счет средств </w:t>
      </w:r>
      <w:r w:rsidR="0059412E" w:rsidRPr="00E7447F">
        <w:rPr>
          <w:rFonts w:ascii="Arial" w:hAnsi="Arial" w:cs="Arial"/>
          <w:sz w:val="24"/>
          <w:szCs w:val="24"/>
        </w:rPr>
        <w:t>местного</w:t>
      </w:r>
      <w:r w:rsidRPr="00E7447F">
        <w:rPr>
          <w:rFonts w:ascii="Arial" w:hAnsi="Arial" w:cs="Arial"/>
          <w:sz w:val="24"/>
          <w:szCs w:val="24"/>
        </w:rPr>
        <w:t xml:space="preserve"> бюджета, право на получение которой определяется в соответствии с условиями, установленными настоящим Положением.</w:t>
      </w:r>
    </w:p>
    <w:p w:rsidR="00134E40" w:rsidRPr="00E7447F" w:rsidRDefault="00134E4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62"/>
      <w:bookmarkEnd w:id="1"/>
      <w:r w:rsidRPr="00E7447F">
        <w:rPr>
          <w:rFonts w:ascii="Arial" w:hAnsi="Arial" w:cs="Arial"/>
          <w:sz w:val="24"/>
          <w:szCs w:val="24"/>
        </w:rPr>
        <w:t>2. Право на пенсию за выслугу лет в соответствии с настоящим Положением имеют:</w:t>
      </w:r>
    </w:p>
    <w:p w:rsidR="00134E40" w:rsidRPr="00E7447F" w:rsidRDefault="00134E4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 xml:space="preserve">лица, замещавшие муниципальные должности </w:t>
      </w:r>
      <w:r w:rsidR="009967FF" w:rsidRPr="009967FF">
        <w:rPr>
          <w:rFonts w:ascii="Arial" w:hAnsi="Arial" w:cs="Arial"/>
          <w:sz w:val="24"/>
          <w:szCs w:val="24"/>
        </w:rPr>
        <w:t xml:space="preserve">Солонцовского </w:t>
      </w:r>
      <w:r w:rsidR="0059412E" w:rsidRPr="00E7447F">
        <w:rPr>
          <w:rFonts w:ascii="Arial" w:hAnsi="Arial" w:cs="Arial"/>
          <w:sz w:val="24"/>
          <w:szCs w:val="24"/>
        </w:rPr>
        <w:t>сельского п</w:t>
      </w:r>
      <w:r w:rsidR="0059412E" w:rsidRPr="00E7447F">
        <w:rPr>
          <w:rFonts w:ascii="Arial" w:hAnsi="Arial" w:cs="Arial"/>
          <w:sz w:val="24"/>
          <w:szCs w:val="24"/>
        </w:rPr>
        <w:t>о</w:t>
      </w:r>
      <w:r w:rsidR="0059412E" w:rsidRPr="00E7447F">
        <w:rPr>
          <w:rFonts w:ascii="Arial" w:hAnsi="Arial" w:cs="Arial"/>
          <w:sz w:val="24"/>
          <w:szCs w:val="24"/>
        </w:rPr>
        <w:t>селения Алексеевского</w:t>
      </w:r>
      <w:r w:rsidRPr="00E7447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области;</w:t>
      </w:r>
    </w:p>
    <w:p w:rsidR="00134E40" w:rsidRPr="00E7447F" w:rsidRDefault="00134E4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 xml:space="preserve">лица, замещавшие должности муниципальной службы </w:t>
      </w:r>
      <w:r w:rsidR="0059412E" w:rsidRPr="00E7447F">
        <w:rPr>
          <w:rFonts w:ascii="Arial" w:hAnsi="Arial" w:cs="Arial"/>
          <w:sz w:val="24"/>
          <w:szCs w:val="24"/>
        </w:rPr>
        <w:t xml:space="preserve">администрации </w:t>
      </w:r>
      <w:r w:rsidR="009967FF" w:rsidRPr="009967FF">
        <w:rPr>
          <w:rFonts w:ascii="Arial" w:hAnsi="Arial" w:cs="Arial"/>
          <w:sz w:val="24"/>
          <w:szCs w:val="24"/>
        </w:rPr>
        <w:t>С</w:t>
      </w:r>
      <w:r w:rsidR="009967FF" w:rsidRPr="009967FF">
        <w:rPr>
          <w:rFonts w:ascii="Arial" w:hAnsi="Arial" w:cs="Arial"/>
          <w:sz w:val="24"/>
          <w:szCs w:val="24"/>
        </w:rPr>
        <w:t>о</w:t>
      </w:r>
      <w:r w:rsidR="009967FF" w:rsidRPr="009967FF">
        <w:rPr>
          <w:rFonts w:ascii="Arial" w:hAnsi="Arial" w:cs="Arial"/>
          <w:sz w:val="24"/>
          <w:szCs w:val="24"/>
        </w:rPr>
        <w:t xml:space="preserve">лонцовского </w:t>
      </w:r>
      <w:r w:rsidR="0059412E" w:rsidRPr="00E7447F">
        <w:rPr>
          <w:rFonts w:ascii="Arial" w:hAnsi="Arial" w:cs="Arial"/>
          <w:sz w:val="24"/>
          <w:szCs w:val="24"/>
        </w:rPr>
        <w:t>сельского поселения Алексеевского</w:t>
      </w:r>
      <w:r w:rsidRPr="00E7447F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Pr="00E7447F">
        <w:rPr>
          <w:rFonts w:ascii="Arial" w:hAnsi="Arial" w:cs="Arial"/>
          <w:sz w:val="24"/>
          <w:szCs w:val="24"/>
        </w:rPr>
        <w:t>о</w:t>
      </w:r>
      <w:r w:rsidRPr="00E7447F">
        <w:rPr>
          <w:rFonts w:ascii="Arial" w:hAnsi="Arial" w:cs="Arial"/>
          <w:sz w:val="24"/>
          <w:szCs w:val="24"/>
        </w:rPr>
        <w:t>градской области.</w:t>
      </w:r>
    </w:p>
    <w:p w:rsidR="00134E40" w:rsidRPr="00E7447F" w:rsidRDefault="00134E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4DF9" w:rsidRDefault="007D4DF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34E40" w:rsidRPr="009967FF" w:rsidRDefault="00134E40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967FF">
        <w:rPr>
          <w:rFonts w:ascii="Arial" w:hAnsi="Arial" w:cs="Arial"/>
          <w:b/>
          <w:sz w:val="24"/>
          <w:szCs w:val="24"/>
        </w:rPr>
        <w:t>Статья 2. Финансирование пенсии за выслугу лет</w:t>
      </w:r>
    </w:p>
    <w:p w:rsidR="00134E40" w:rsidRPr="00E7447F" w:rsidRDefault="00134E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4E40" w:rsidRPr="00E7447F" w:rsidRDefault="00134E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 xml:space="preserve">Финансирование пенсии за выслугу лет производится за счет средств </w:t>
      </w:r>
      <w:r w:rsidR="0059412E" w:rsidRPr="00E7447F">
        <w:rPr>
          <w:rFonts w:ascii="Arial" w:hAnsi="Arial" w:cs="Arial"/>
          <w:sz w:val="24"/>
          <w:szCs w:val="24"/>
        </w:rPr>
        <w:t>мес</w:t>
      </w:r>
      <w:r w:rsidR="0059412E" w:rsidRPr="00E7447F">
        <w:rPr>
          <w:rFonts w:ascii="Arial" w:hAnsi="Arial" w:cs="Arial"/>
          <w:sz w:val="24"/>
          <w:szCs w:val="24"/>
        </w:rPr>
        <w:t>т</w:t>
      </w:r>
      <w:r w:rsidR="0059412E" w:rsidRPr="00E7447F">
        <w:rPr>
          <w:rFonts w:ascii="Arial" w:hAnsi="Arial" w:cs="Arial"/>
          <w:sz w:val="24"/>
          <w:szCs w:val="24"/>
        </w:rPr>
        <w:t>ного</w:t>
      </w:r>
      <w:r w:rsidRPr="00E7447F">
        <w:rPr>
          <w:rFonts w:ascii="Arial" w:hAnsi="Arial" w:cs="Arial"/>
          <w:sz w:val="24"/>
          <w:szCs w:val="24"/>
        </w:rPr>
        <w:t xml:space="preserve"> бюджета.</w:t>
      </w:r>
      <w:r w:rsidR="0059412E" w:rsidRPr="00E7447F">
        <w:rPr>
          <w:rFonts w:ascii="Arial" w:hAnsi="Arial" w:cs="Arial"/>
          <w:sz w:val="24"/>
          <w:szCs w:val="24"/>
        </w:rPr>
        <w:t xml:space="preserve"> </w:t>
      </w:r>
    </w:p>
    <w:p w:rsidR="00134E40" w:rsidRPr="00E7447F" w:rsidRDefault="00134E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4DF9" w:rsidRDefault="007D4DF9" w:rsidP="0059412E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2" w:name="P70"/>
      <w:bookmarkEnd w:id="2"/>
    </w:p>
    <w:p w:rsidR="00134E40" w:rsidRPr="009967FF" w:rsidRDefault="00134E40" w:rsidP="0059412E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967FF">
        <w:rPr>
          <w:rFonts w:ascii="Arial" w:hAnsi="Arial" w:cs="Arial"/>
          <w:b/>
          <w:sz w:val="24"/>
          <w:szCs w:val="24"/>
        </w:rPr>
        <w:t>Статья 3. Условия назначения пенсии за выслугу лет</w:t>
      </w:r>
    </w:p>
    <w:p w:rsidR="00134E40" w:rsidRPr="009967FF" w:rsidRDefault="00134E40" w:rsidP="0059412E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134E40" w:rsidRPr="00E7447F" w:rsidRDefault="00134E40" w:rsidP="005941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7447F">
        <w:rPr>
          <w:rFonts w:ascii="Arial" w:hAnsi="Arial" w:cs="Arial"/>
          <w:sz w:val="24"/>
          <w:szCs w:val="24"/>
        </w:rPr>
        <w:t xml:space="preserve">Пенсия за выслугу лет устанавливается к страховой пенсии по старости (инвалидности), назначенной в соответствии с Федеральным </w:t>
      </w:r>
      <w:hyperlink r:id="rId15" w:history="1">
        <w:r w:rsidRPr="00E7447F">
          <w:rPr>
            <w:rFonts w:ascii="Arial" w:hAnsi="Arial" w:cs="Arial"/>
            <w:sz w:val="24"/>
            <w:szCs w:val="24"/>
          </w:rPr>
          <w:t>законом</w:t>
        </w:r>
      </w:hyperlink>
      <w:r w:rsidRPr="00E7447F">
        <w:rPr>
          <w:rFonts w:ascii="Arial" w:hAnsi="Arial" w:cs="Arial"/>
          <w:sz w:val="24"/>
          <w:szCs w:val="24"/>
        </w:rPr>
        <w:t xml:space="preserve"> от 28.12.2013 N 400-ФЗ "О страховых пенсиях" либо досрочно назначенной в соо</w:t>
      </w:r>
      <w:r w:rsidRPr="00E7447F">
        <w:rPr>
          <w:rFonts w:ascii="Arial" w:hAnsi="Arial" w:cs="Arial"/>
          <w:sz w:val="24"/>
          <w:szCs w:val="24"/>
        </w:rPr>
        <w:t>т</w:t>
      </w:r>
      <w:r w:rsidRPr="00E7447F">
        <w:rPr>
          <w:rFonts w:ascii="Arial" w:hAnsi="Arial" w:cs="Arial"/>
          <w:sz w:val="24"/>
          <w:szCs w:val="24"/>
        </w:rPr>
        <w:t xml:space="preserve">ветствии с </w:t>
      </w:r>
      <w:hyperlink r:id="rId16" w:history="1">
        <w:r w:rsidRPr="00E7447F">
          <w:rPr>
            <w:rFonts w:ascii="Arial" w:hAnsi="Arial" w:cs="Arial"/>
            <w:sz w:val="24"/>
            <w:szCs w:val="24"/>
          </w:rPr>
          <w:t>Законом</w:t>
        </w:r>
      </w:hyperlink>
      <w:r w:rsidRPr="00E7447F">
        <w:rPr>
          <w:rFonts w:ascii="Arial" w:hAnsi="Arial" w:cs="Arial"/>
          <w:sz w:val="24"/>
          <w:szCs w:val="24"/>
        </w:rPr>
        <w:t xml:space="preserve"> Российской Федерации от 19.04.1991 N 1032-1 "О занятости населения в Российской Федерации".</w:t>
      </w:r>
      <w:proofErr w:type="gramEnd"/>
      <w:r w:rsidRPr="00E744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447F">
        <w:rPr>
          <w:rFonts w:ascii="Arial" w:hAnsi="Arial" w:cs="Arial"/>
          <w:sz w:val="24"/>
          <w:szCs w:val="24"/>
        </w:rPr>
        <w:t xml:space="preserve">Пенсия за выслугу лет устанавливается только в отношении лиц, осуществлявших полномочия депутата, члена выборного органа местного самоуправления, выборного должностного лица </w:t>
      </w:r>
      <w:r w:rsidR="009967FF" w:rsidRPr="009967FF">
        <w:rPr>
          <w:rFonts w:ascii="Arial" w:hAnsi="Arial" w:cs="Arial"/>
          <w:sz w:val="24"/>
          <w:szCs w:val="24"/>
        </w:rPr>
        <w:t xml:space="preserve">Солонцовского </w:t>
      </w:r>
      <w:r w:rsidR="00364656" w:rsidRPr="00E7447F">
        <w:rPr>
          <w:rFonts w:ascii="Arial" w:hAnsi="Arial" w:cs="Arial"/>
          <w:sz w:val="24"/>
          <w:szCs w:val="24"/>
        </w:rPr>
        <w:t>сельского поселения Алексеевского</w:t>
      </w:r>
      <w:r w:rsidRPr="00E7447F">
        <w:rPr>
          <w:rFonts w:ascii="Arial" w:hAnsi="Arial" w:cs="Arial"/>
          <w:sz w:val="24"/>
          <w:szCs w:val="24"/>
        </w:rPr>
        <w:t xml:space="preserve"> муниципального района Волгоградской обл</w:t>
      </w:r>
      <w:r w:rsidRPr="00E7447F">
        <w:rPr>
          <w:rFonts w:ascii="Arial" w:hAnsi="Arial" w:cs="Arial"/>
          <w:sz w:val="24"/>
          <w:szCs w:val="24"/>
        </w:rPr>
        <w:t>а</w:t>
      </w:r>
      <w:r w:rsidRPr="00E7447F">
        <w:rPr>
          <w:rFonts w:ascii="Arial" w:hAnsi="Arial" w:cs="Arial"/>
          <w:sz w:val="24"/>
          <w:szCs w:val="24"/>
        </w:rPr>
        <w:t>сти на постоянной основе и в этот период достигших пенсионного возраста или потерявших трудоспособность.</w:t>
      </w:r>
      <w:proofErr w:type="gramEnd"/>
    </w:p>
    <w:p w:rsidR="00134E40" w:rsidRPr="00E7447F" w:rsidRDefault="00134E40" w:rsidP="005941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Пенсия за выслугу лет устанавливается к страховой пенсии по инвалидности при условии, что инвалидность наступила вследствие заболевания в период з</w:t>
      </w:r>
      <w:r w:rsidRPr="00E7447F">
        <w:rPr>
          <w:rFonts w:ascii="Arial" w:hAnsi="Arial" w:cs="Arial"/>
          <w:sz w:val="24"/>
          <w:szCs w:val="24"/>
        </w:rPr>
        <w:t>а</w:t>
      </w:r>
      <w:r w:rsidRPr="00E7447F">
        <w:rPr>
          <w:rFonts w:ascii="Arial" w:hAnsi="Arial" w:cs="Arial"/>
          <w:sz w:val="24"/>
          <w:szCs w:val="24"/>
        </w:rPr>
        <w:t xml:space="preserve">мещения муниципальной должности </w:t>
      </w:r>
      <w:r w:rsidR="009967FF" w:rsidRPr="009967FF">
        <w:rPr>
          <w:rFonts w:ascii="Arial" w:hAnsi="Arial" w:cs="Arial"/>
          <w:sz w:val="24"/>
          <w:szCs w:val="24"/>
        </w:rPr>
        <w:t xml:space="preserve">Солонцовского </w:t>
      </w:r>
      <w:r w:rsidR="00364656" w:rsidRPr="00E7447F">
        <w:rPr>
          <w:rFonts w:ascii="Arial" w:hAnsi="Arial" w:cs="Arial"/>
          <w:sz w:val="24"/>
          <w:szCs w:val="24"/>
        </w:rPr>
        <w:t>сельского поселения Алекс</w:t>
      </w:r>
      <w:r w:rsidR="00364656" w:rsidRPr="00E7447F">
        <w:rPr>
          <w:rFonts w:ascii="Arial" w:hAnsi="Arial" w:cs="Arial"/>
          <w:sz w:val="24"/>
          <w:szCs w:val="24"/>
        </w:rPr>
        <w:t>е</w:t>
      </w:r>
      <w:r w:rsidR="00364656" w:rsidRPr="00E7447F">
        <w:rPr>
          <w:rFonts w:ascii="Arial" w:hAnsi="Arial" w:cs="Arial"/>
          <w:sz w:val="24"/>
          <w:szCs w:val="24"/>
        </w:rPr>
        <w:t xml:space="preserve">евского </w:t>
      </w:r>
      <w:r w:rsidRPr="00E7447F">
        <w:rPr>
          <w:rFonts w:ascii="Arial" w:hAnsi="Arial" w:cs="Arial"/>
          <w:sz w:val="24"/>
          <w:szCs w:val="24"/>
        </w:rPr>
        <w:t>муниципального района Волгоградской области или прохождения муниц</w:t>
      </w:r>
      <w:r w:rsidRPr="00E7447F">
        <w:rPr>
          <w:rFonts w:ascii="Arial" w:hAnsi="Arial" w:cs="Arial"/>
          <w:sz w:val="24"/>
          <w:szCs w:val="24"/>
        </w:rPr>
        <w:t>и</w:t>
      </w:r>
      <w:r w:rsidRPr="00E7447F">
        <w:rPr>
          <w:rFonts w:ascii="Arial" w:hAnsi="Arial" w:cs="Arial"/>
          <w:sz w:val="24"/>
          <w:szCs w:val="24"/>
        </w:rPr>
        <w:t xml:space="preserve">пальной службы </w:t>
      </w:r>
      <w:r w:rsidR="009967FF" w:rsidRPr="009967FF">
        <w:rPr>
          <w:rFonts w:ascii="Arial" w:hAnsi="Arial" w:cs="Arial"/>
          <w:sz w:val="24"/>
          <w:szCs w:val="24"/>
        </w:rPr>
        <w:t xml:space="preserve">Солонцовского </w:t>
      </w:r>
      <w:r w:rsidR="00364656" w:rsidRPr="00E7447F">
        <w:rPr>
          <w:rFonts w:ascii="Arial" w:hAnsi="Arial" w:cs="Arial"/>
          <w:sz w:val="24"/>
          <w:szCs w:val="24"/>
        </w:rPr>
        <w:t xml:space="preserve">сельского поселения Алексеевского </w:t>
      </w:r>
      <w:r w:rsidRPr="00E7447F">
        <w:rPr>
          <w:rFonts w:ascii="Arial" w:hAnsi="Arial" w:cs="Arial"/>
          <w:sz w:val="24"/>
          <w:szCs w:val="24"/>
        </w:rPr>
        <w:t>муниципал</w:t>
      </w:r>
      <w:r w:rsidRPr="00E7447F">
        <w:rPr>
          <w:rFonts w:ascii="Arial" w:hAnsi="Arial" w:cs="Arial"/>
          <w:sz w:val="24"/>
          <w:szCs w:val="24"/>
        </w:rPr>
        <w:t>ь</w:t>
      </w:r>
      <w:r w:rsidRPr="00E7447F">
        <w:rPr>
          <w:rFonts w:ascii="Arial" w:hAnsi="Arial" w:cs="Arial"/>
          <w:sz w:val="24"/>
          <w:szCs w:val="24"/>
        </w:rPr>
        <w:t>ного района Волгоградской области.</w:t>
      </w:r>
      <w:r w:rsidR="00364656" w:rsidRPr="00E7447F">
        <w:rPr>
          <w:rFonts w:ascii="Arial" w:hAnsi="Arial" w:cs="Arial"/>
          <w:sz w:val="24"/>
          <w:szCs w:val="24"/>
        </w:rPr>
        <w:t xml:space="preserve"> </w:t>
      </w:r>
    </w:p>
    <w:p w:rsidR="00134E40" w:rsidRPr="00E7447F" w:rsidRDefault="00134E40" w:rsidP="005941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 xml:space="preserve">2. Лицам, замещавшим муниципальные должности </w:t>
      </w:r>
      <w:r w:rsidR="009967FF" w:rsidRPr="009967FF">
        <w:rPr>
          <w:rFonts w:ascii="Arial" w:hAnsi="Arial" w:cs="Arial"/>
          <w:sz w:val="24"/>
          <w:szCs w:val="24"/>
        </w:rPr>
        <w:t xml:space="preserve">Солонцовского </w:t>
      </w:r>
      <w:r w:rsidR="00364656" w:rsidRPr="00E7447F">
        <w:rPr>
          <w:rFonts w:ascii="Arial" w:hAnsi="Arial" w:cs="Arial"/>
          <w:sz w:val="24"/>
          <w:szCs w:val="24"/>
        </w:rPr>
        <w:t xml:space="preserve">сельского поселения Алексеевского </w:t>
      </w:r>
      <w:r w:rsidRPr="00E7447F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области, пенсия за выслугу лет назначается при условии замещения указанных должностей на профессиональной постоянной основе не менее </w:t>
      </w:r>
      <w:r w:rsidRPr="007F2D53">
        <w:rPr>
          <w:rFonts w:ascii="Arial" w:hAnsi="Arial" w:cs="Arial"/>
          <w:sz w:val="24"/>
          <w:szCs w:val="24"/>
        </w:rPr>
        <w:t>четырех</w:t>
      </w:r>
      <w:r w:rsidRPr="007F2D53">
        <w:rPr>
          <w:rFonts w:ascii="Arial" w:hAnsi="Arial" w:cs="Arial"/>
          <w:b/>
          <w:sz w:val="24"/>
          <w:szCs w:val="24"/>
        </w:rPr>
        <w:t xml:space="preserve"> </w:t>
      </w:r>
      <w:r w:rsidRPr="00E7447F">
        <w:rPr>
          <w:rFonts w:ascii="Arial" w:hAnsi="Arial" w:cs="Arial"/>
          <w:sz w:val="24"/>
          <w:szCs w:val="24"/>
        </w:rPr>
        <w:t>лет.</w:t>
      </w:r>
    </w:p>
    <w:p w:rsidR="00134E40" w:rsidRPr="00E7447F" w:rsidRDefault="00134E40" w:rsidP="005941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7447F">
        <w:rPr>
          <w:rFonts w:ascii="Arial" w:hAnsi="Arial" w:cs="Arial"/>
          <w:sz w:val="24"/>
          <w:szCs w:val="24"/>
        </w:rPr>
        <w:t>В период замещения указанных должностей засчитываются также периоды замещения иных государственных должностей Российской Федерации; муниц</w:t>
      </w:r>
      <w:r w:rsidRPr="00E7447F">
        <w:rPr>
          <w:rFonts w:ascii="Arial" w:hAnsi="Arial" w:cs="Arial"/>
          <w:sz w:val="24"/>
          <w:szCs w:val="24"/>
        </w:rPr>
        <w:t>и</w:t>
      </w:r>
      <w:r w:rsidRPr="00E7447F">
        <w:rPr>
          <w:rFonts w:ascii="Arial" w:hAnsi="Arial" w:cs="Arial"/>
          <w:sz w:val="24"/>
          <w:szCs w:val="24"/>
        </w:rPr>
        <w:t>пальных должностей председателя представительного органа муниципального района, городского округа Волгоградской области, главы муниципального района, городского округа Волгоградской области; должности муниципальной службы гл</w:t>
      </w:r>
      <w:r w:rsidRPr="00E7447F">
        <w:rPr>
          <w:rFonts w:ascii="Arial" w:hAnsi="Arial" w:cs="Arial"/>
          <w:sz w:val="24"/>
          <w:szCs w:val="24"/>
        </w:rPr>
        <w:t>а</w:t>
      </w:r>
      <w:r w:rsidRPr="00E7447F">
        <w:rPr>
          <w:rFonts w:ascii="Arial" w:hAnsi="Arial" w:cs="Arial"/>
          <w:sz w:val="24"/>
          <w:szCs w:val="24"/>
        </w:rPr>
        <w:t>вы администрации муниципального района, городского округа Волгоградской о</w:t>
      </w:r>
      <w:r w:rsidRPr="00E7447F">
        <w:rPr>
          <w:rFonts w:ascii="Arial" w:hAnsi="Arial" w:cs="Arial"/>
          <w:sz w:val="24"/>
          <w:szCs w:val="24"/>
        </w:rPr>
        <w:t>б</w:t>
      </w:r>
      <w:r w:rsidRPr="00E7447F">
        <w:rPr>
          <w:rFonts w:ascii="Arial" w:hAnsi="Arial" w:cs="Arial"/>
          <w:sz w:val="24"/>
          <w:szCs w:val="24"/>
        </w:rPr>
        <w:t>ласти (при найме по контракту); должности государственной гражданской службы Волгоградской области высшей группы должностей категории "руководители".</w:t>
      </w:r>
      <w:proofErr w:type="gramEnd"/>
      <w:r w:rsidRPr="00E7447F">
        <w:rPr>
          <w:rFonts w:ascii="Arial" w:hAnsi="Arial" w:cs="Arial"/>
          <w:sz w:val="24"/>
          <w:szCs w:val="24"/>
        </w:rPr>
        <w:t xml:space="preserve"> Указанные периоды в совокупности не могут превышать двух лет.</w:t>
      </w:r>
    </w:p>
    <w:p w:rsidR="00134E40" w:rsidRPr="00E7447F" w:rsidRDefault="00134E40" w:rsidP="005941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7447F">
        <w:rPr>
          <w:rFonts w:ascii="Arial" w:hAnsi="Arial" w:cs="Arial"/>
          <w:sz w:val="24"/>
          <w:szCs w:val="24"/>
        </w:rPr>
        <w:t xml:space="preserve">Лицам, замещавшим должности муниципальной службы </w:t>
      </w:r>
      <w:r w:rsidR="009967FF" w:rsidRPr="009967FF">
        <w:rPr>
          <w:rFonts w:ascii="Arial" w:hAnsi="Arial" w:cs="Arial"/>
          <w:sz w:val="24"/>
          <w:szCs w:val="24"/>
        </w:rPr>
        <w:t xml:space="preserve">Солонцовского </w:t>
      </w:r>
      <w:r w:rsidR="00364656" w:rsidRPr="00E7447F">
        <w:rPr>
          <w:rFonts w:ascii="Arial" w:hAnsi="Arial" w:cs="Arial"/>
          <w:sz w:val="24"/>
          <w:szCs w:val="24"/>
        </w:rPr>
        <w:t xml:space="preserve">сельского поселения Алексеевского </w:t>
      </w:r>
      <w:r w:rsidRPr="00E7447F">
        <w:rPr>
          <w:rFonts w:ascii="Arial" w:hAnsi="Arial" w:cs="Arial"/>
          <w:sz w:val="24"/>
          <w:szCs w:val="24"/>
        </w:rPr>
        <w:t>муниципального района Волгоградской обл</w:t>
      </w:r>
      <w:r w:rsidRPr="00E7447F">
        <w:rPr>
          <w:rFonts w:ascii="Arial" w:hAnsi="Arial" w:cs="Arial"/>
          <w:sz w:val="24"/>
          <w:szCs w:val="24"/>
        </w:rPr>
        <w:t>а</w:t>
      </w:r>
      <w:r w:rsidRPr="00E7447F">
        <w:rPr>
          <w:rFonts w:ascii="Arial" w:hAnsi="Arial" w:cs="Arial"/>
          <w:sz w:val="24"/>
          <w:szCs w:val="24"/>
        </w:rPr>
        <w:t xml:space="preserve">сти, пенсия за выслугу лет назначается при условии увольнения с муниципальной службы </w:t>
      </w:r>
      <w:r w:rsidR="009967FF" w:rsidRPr="009967FF">
        <w:rPr>
          <w:rFonts w:ascii="Arial" w:hAnsi="Arial" w:cs="Arial"/>
          <w:sz w:val="24"/>
          <w:szCs w:val="24"/>
        </w:rPr>
        <w:t xml:space="preserve">Солонцовского </w:t>
      </w:r>
      <w:r w:rsidR="00364656" w:rsidRPr="00E7447F">
        <w:rPr>
          <w:rFonts w:ascii="Arial" w:hAnsi="Arial" w:cs="Arial"/>
          <w:sz w:val="24"/>
          <w:szCs w:val="24"/>
        </w:rPr>
        <w:t xml:space="preserve">сельского поселения Алексеевского </w:t>
      </w:r>
      <w:r w:rsidRPr="00E7447F">
        <w:rPr>
          <w:rFonts w:ascii="Arial" w:hAnsi="Arial" w:cs="Arial"/>
          <w:sz w:val="24"/>
          <w:szCs w:val="24"/>
        </w:rPr>
        <w:t>муниципального ра</w:t>
      </w:r>
      <w:r w:rsidRPr="00E7447F">
        <w:rPr>
          <w:rFonts w:ascii="Arial" w:hAnsi="Arial" w:cs="Arial"/>
          <w:sz w:val="24"/>
          <w:szCs w:val="24"/>
        </w:rPr>
        <w:t>й</w:t>
      </w:r>
      <w:r w:rsidRPr="00E7447F">
        <w:rPr>
          <w:rFonts w:ascii="Arial" w:hAnsi="Arial" w:cs="Arial"/>
          <w:sz w:val="24"/>
          <w:szCs w:val="24"/>
        </w:rPr>
        <w:t>она Волгоградской области не ранее 24 июля 1997 года, наличии стажа муниц</w:t>
      </w:r>
      <w:r w:rsidRPr="00E7447F">
        <w:rPr>
          <w:rFonts w:ascii="Arial" w:hAnsi="Arial" w:cs="Arial"/>
          <w:sz w:val="24"/>
          <w:szCs w:val="24"/>
        </w:rPr>
        <w:t>и</w:t>
      </w:r>
      <w:r w:rsidRPr="00E7447F">
        <w:rPr>
          <w:rFonts w:ascii="Arial" w:hAnsi="Arial" w:cs="Arial"/>
          <w:sz w:val="24"/>
          <w:szCs w:val="24"/>
        </w:rPr>
        <w:t>пальной службы, минимальная продолжительность которого для назначения пе</w:t>
      </w:r>
      <w:r w:rsidRPr="00E7447F">
        <w:rPr>
          <w:rFonts w:ascii="Arial" w:hAnsi="Arial" w:cs="Arial"/>
          <w:sz w:val="24"/>
          <w:szCs w:val="24"/>
        </w:rPr>
        <w:t>н</w:t>
      </w:r>
      <w:r w:rsidRPr="00E7447F">
        <w:rPr>
          <w:rFonts w:ascii="Arial" w:hAnsi="Arial" w:cs="Arial"/>
          <w:sz w:val="24"/>
          <w:szCs w:val="24"/>
        </w:rPr>
        <w:t xml:space="preserve">сии за выслугу лет в соответствующем году определяется согласно </w:t>
      </w:r>
      <w:hyperlink r:id="rId17" w:history="1">
        <w:r w:rsidRPr="00E7447F">
          <w:rPr>
            <w:rFonts w:ascii="Arial" w:hAnsi="Arial" w:cs="Arial"/>
            <w:sz w:val="24"/>
            <w:szCs w:val="24"/>
          </w:rPr>
          <w:t>приложению</w:t>
        </w:r>
      </w:hyperlink>
      <w:r w:rsidRPr="00E7447F">
        <w:rPr>
          <w:rFonts w:ascii="Arial" w:hAnsi="Arial" w:cs="Arial"/>
          <w:sz w:val="24"/>
          <w:szCs w:val="24"/>
        </w:rPr>
        <w:t xml:space="preserve"> к Федеральному закону</w:t>
      </w:r>
      <w:proofErr w:type="gramEnd"/>
      <w:r w:rsidRPr="00E7447F">
        <w:rPr>
          <w:rFonts w:ascii="Arial" w:hAnsi="Arial" w:cs="Arial"/>
          <w:sz w:val="24"/>
          <w:szCs w:val="24"/>
        </w:rPr>
        <w:t xml:space="preserve"> от 15.12.2001 N 166-ФЗ "О государственном пенсионном обеспечении в Российской Федерации", и суммарной продолжительности зам</w:t>
      </w:r>
      <w:r w:rsidRPr="00E7447F">
        <w:rPr>
          <w:rFonts w:ascii="Arial" w:hAnsi="Arial" w:cs="Arial"/>
          <w:sz w:val="24"/>
          <w:szCs w:val="24"/>
        </w:rPr>
        <w:t>е</w:t>
      </w:r>
      <w:r w:rsidRPr="00E7447F">
        <w:rPr>
          <w:rFonts w:ascii="Arial" w:hAnsi="Arial" w:cs="Arial"/>
          <w:sz w:val="24"/>
          <w:szCs w:val="24"/>
        </w:rPr>
        <w:t>щения должностей муниципальной службы Волгоградской области не менее дес</w:t>
      </w:r>
      <w:r w:rsidRPr="00E7447F">
        <w:rPr>
          <w:rFonts w:ascii="Arial" w:hAnsi="Arial" w:cs="Arial"/>
          <w:sz w:val="24"/>
          <w:szCs w:val="24"/>
        </w:rPr>
        <w:t>я</w:t>
      </w:r>
      <w:r w:rsidRPr="00E7447F">
        <w:rPr>
          <w:rFonts w:ascii="Arial" w:hAnsi="Arial" w:cs="Arial"/>
          <w:sz w:val="24"/>
          <w:szCs w:val="24"/>
        </w:rPr>
        <w:t>ти лет.</w:t>
      </w:r>
    </w:p>
    <w:p w:rsidR="00134E40" w:rsidRPr="00E7447F" w:rsidRDefault="00134E40" w:rsidP="005941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4. Пенсия за выслугу лет не назначается:</w:t>
      </w:r>
    </w:p>
    <w:p w:rsidR="00134E40" w:rsidRPr="00E7447F" w:rsidRDefault="00134E40" w:rsidP="005941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7447F">
        <w:rPr>
          <w:rFonts w:ascii="Arial" w:hAnsi="Arial" w:cs="Arial"/>
          <w:sz w:val="24"/>
          <w:szCs w:val="24"/>
        </w:rPr>
        <w:t xml:space="preserve">1) лицам, замещавшим муниципальные должности </w:t>
      </w:r>
      <w:r w:rsidR="009967FF" w:rsidRPr="009967FF">
        <w:rPr>
          <w:rFonts w:ascii="Arial" w:hAnsi="Arial" w:cs="Arial"/>
          <w:sz w:val="24"/>
          <w:szCs w:val="24"/>
        </w:rPr>
        <w:t xml:space="preserve">Солонцовского </w:t>
      </w:r>
      <w:r w:rsidR="00AA3C6B" w:rsidRPr="00E7447F">
        <w:rPr>
          <w:rFonts w:ascii="Arial" w:hAnsi="Arial" w:cs="Arial"/>
          <w:sz w:val="24"/>
          <w:szCs w:val="24"/>
        </w:rPr>
        <w:t xml:space="preserve">сельского поселения Алексеевского </w:t>
      </w:r>
      <w:r w:rsidRPr="00E7447F">
        <w:rPr>
          <w:rFonts w:ascii="Arial" w:hAnsi="Arial" w:cs="Arial"/>
          <w:sz w:val="24"/>
          <w:szCs w:val="24"/>
        </w:rPr>
        <w:t>муниципального района Волгоградской области, полн</w:t>
      </w:r>
      <w:r w:rsidRPr="00E7447F">
        <w:rPr>
          <w:rFonts w:ascii="Arial" w:hAnsi="Arial" w:cs="Arial"/>
          <w:sz w:val="24"/>
          <w:szCs w:val="24"/>
        </w:rPr>
        <w:t>о</w:t>
      </w:r>
      <w:r w:rsidRPr="00E7447F">
        <w:rPr>
          <w:rFonts w:ascii="Arial" w:hAnsi="Arial" w:cs="Arial"/>
          <w:sz w:val="24"/>
          <w:szCs w:val="24"/>
        </w:rPr>
        <w:t>мочия которых были прекращены в связи с несоблюдением ограничений, запр</w:t>
      </w:r>
      <w:r w:rsidRPr="00E7447F">
        <w:rPr>
          <w:rFonts w:ascii="Arial" w:hAnsi="Arial" w:cs="Arial"/>
          <w:sz w:val="24"/>
          <w:szCs w:val="24"/>
        </w:rPr>
        <w:t>е</w:t>
      </w:r>
      <w:r w:rsidRPr="00E7447F">
        <w:rPr>
          <w:rFonts w:ascii="Arial" w:hAnsi="Arial" w:cs="Arial"/>
          <w:sz w:val="24"/>
          <w:szCs w:val="24"/>
        </w:rPr>
        <w:t xml:space="preserve">тов, неисполнением обязанностей, установленных Федеральным </w:t>
      </w:r>
      <w:hyperlink r:id="rId18" w:history="1">
        <w:r w:rsidRPr="00E7447F">
          <w:rPr>
            <w:rFonts w:ascii="Arial" w:hAnsi="Arial" w:cs="Arial"/>
            <w:sz w:val="24"/>
            <w:szCs w:val="24"/>
          </w:rPr>
          <w:t>законом</w:t>
        </w:r>
      </w:hyperlink>
      <w:r w:rsidRPr="00E7447F">
        <w:rPr>
          <w:rFonts w:ascii="Arial" w:hAnsi="Arial" w:cs="Arial"/>
          <w:sz w:val="24"/>
          <w:szCs w:val="24"/>
        </w:rPr>
        <w:t xml:space="preserve"> от 25.12.2008 N 273-ФЗ "О противодействии коррупции", Федеральным </w:t>
      </w:r>
      <w:hyperlink r:id="rId19" w:history="1">
        <w:r w:rsidRPr="00E7447F">
          <w:rPr>
            <w:rFonts w:ascii="Arial" w:hAnsi="Arial" w:cs="Arial"/>
            <w:sz w:val="24"/>
            <w:szCs w:val="24"/>
          </w:rPr>
          <w:t>законом</w:t>
        </w:r>
      </w:hyperlink>
      <w:r w:rsidRPr="00E7447F">
        <w:rPr>
          <w:rFonts w:ascii="Arial" w:hAnsi="Arial" w:cs="Arial"/>
          <w:sz w:val="24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20" w:history="1">
        <w:r w:rsidRPr="00E7447F">
          <w:rPr>
            <w:rFonts w:ascii="Arial" w:hAnsi="Arial" w:cs="Arial"/>
            <w:sz w:val="24"/>
            <w:szCs w:val="24"/>
          </w:rPr>
          <w:t>законом</w:t>
        </w:r>
      </w:hyperlink>
      <w:r w:rsidRPr="00E7447F">
        <w:rPr>
          <w:rFonts w:ascii="Arial" w:hAnsi="Arial" w:cs="Arial"/>
          <w:sz w:val="24"/>
          <w:szCs w:val="24"/>
        </w:rPr>
        <w:t xml:space="preserve"> от 07.05.2013 N</w:t>
      </w:r>
      <w:proofErr w:type="gramEnd"/>
      <w:r w:rsidRPr="00E744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447F">
        <w:rPr>
          <w:rFonts w:ascii="Arial" w:hAnsi="Arial" w:cs="Arial"/>
          <w:sz w:val="24"/>
          <w:szCs w:val="24"/>
        </w:rPr>
        <w:t>79-ФЗ "О запрете отдельным категориям лиц открывать и иметь сч</w:t>
      </w:r>
      <w:r w:rsidRPr="00E7447F">
        <w:rPr>
          <w:rFonts w:ascii="Arial" w:hAnsi="Arial" w:cs="Arial"/>
          <w:sz w:val="24"/>
          <w:szCs w:val="24"/>
        </w:rPr>
        <w:t>е</w:t>
      </w:r>
      <w:r w:rsidRPr="00E7447F">
        <w:rPr>
          <w:rFonts w:ascii="Arial" w:hAnsi="Arial" w:cs="Arial"/>
          <w:sz w:val="24"/>
          <w:szCs w:val="24"/>
        </w:rPr>
        <w:t>та (вклады), хранить наличные денежные средства и ценности в иностранных банках, расположенных за пределами территории Российской Федерации, вл</w:t>
      </w:r>
      <w:r w:rsidRPr="00E7447F">
        <w:rPr>
          <w:rFonts w:ascii="Arial" w:hAnsi="Arial" w:cs="Arial"/>
          <w:sz w:val="24"/>
          <w:szCs w:val="24"/>
        </w:rPr>
        <w:t>а</w:t>
      </w:r>
      <w:r w:rsidRPr="00E7447F">
        <w:rPr>
          <w:rFonts w:ascii="Arial" w:hAnsi="Arial" w:cs="Arial"/>
          <w:sz w:val="24"/>
          <w:szCs w:val="24"/>
        </w:rPr>
        <w:t xml:space="preserve">деть и (или) пользоваться иностранными финансовыми инструментами", </w:t>
      </w:r>
      <w:hyperlink r:id="rId21" w:history="1">
        <w:r w:rsidRPr="00E7447F">
          <w:rPr>
            <w:rFonts w:ascii="Arial" w:hAnsi="Arial" w:cs="Arial"/>
            <w:sz w:val="24"/>
            <w:szCs w:val="24"/>
          </w:rPr>
          <w:t>пунктом 1 статьи 12</w:t>
        </w:r>
      </w:hyperlink>
      <w:r w:rsidRPr="00E7447F">
        <w:rPr>
          <w:rFonts w:ascii="Arial" w:hAnsi="Arial" w:cs="Arial"/>
          <w:sz w:val="24"/>
          <w:szCs w:val="24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</w:t>
      </w:r>
      <w:r w:rsidRPr="00E7447F">
        <w:rPr>
          <w:rFonts w:ascii="Arial" w:hAnsi="Arial" w:cs="Arial"/>
          <w:sz w:val="24"/>
          <w:szCs w:val="24"/>
        </w:rPr>
        <w:t>с</w:t>
      </w:r>
      <w:r w:rsidRPr="00E7447F">
        <w:rPr>
          <w:rFonts w:ascii="Arial" w:hAnsi="Arial" w:cs="Arial"/>
          <w:sz w:val="24"/>
          <w:szCs w:val="24"/>
        </w:rPr>
        <w:t>ударственной власти субъектов Российской Федерации", либо в связи</w:t>
      </w:r>
      <w:proofErr w:type="gramEnd"/>
      <w:r w:rsidRPr="00E7447F">
        <w:rPr>
          <w:rFonts w:ascii="Arial" w:hAnsi="Arial" w:cs="Arial"/>
          <w:sz w:val="24"/>
          <w:szCs w:val="24"/>
        </w:rPr>
        <w:t xml:space="preserve"> с отзывом избирателями;</w:t>
      </w:r>
    </w:p>
    <w:p w:rsidR="00134E40" w:rsidRPr="00E7447F" w:rsidRDefault="00134E40" w:rsidP="005941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 xml:space="preserve">2) лицам, замещавшим должности муниципальной службы </w:t>
      </w:r>
      <w:r w:rsidR="009967FF" w:rsidRPr="009967FF">
        <w:rPr>
          <w:rFonts w:ascii="Arial" w:hAnsi="Arial" w:cs="Arial"/>
          <w:sz w:val="24"/>
          <w:szCs w:val="24"/>
        </w:rPr>
        <w:t xml:space="preserve">Солонцовского </w:t>
      </w:r>
      <w:r w:rsidR="00AA3C6B" w:rsidRPr="00E7447F">
        <w:rPr>
          <w:rFonts w:ascii="Arial" w:hAnsi="Arial" w:cs="Arial"/>
          <w:sz w:val="24"/>
          <w:szCs w:val="24"/>
        </w:rPr>
        <w:t xml:space="preserve">сельского поселения Алексеевского </w:t>
      </w:r>
      <w:r w:rsidRPr="00E7447F">
        <w:rPr>
          <w:rFonts w:ascii="Arial" w:hAnsi="Arial" w:cs="Arial"/>
          <w:sz w:val="24"/>
          <w:szCs w:val="24"/>
        </w:rPr>
        <w:t>муниципального района Волгоградской обл</w:t>
      </w:r>
      <w:r w:rsidRPr="00E7447F">
        <w:rPr>
          <w:rFonts w:ascii="Arial" w:hAnsi="Arial" w:cs="Arial"/>
          <w:sz w:val="24"/>
          <w:szCs w:val="24"/>
        </w:rPr>
        <w:t>а</w:t>
      </w:r>
      <w:r w:rsidRPr="00E7447F">
        <w:rPr>
          <w:rFonts w:ascii="Arial" w:hAnsi="Arial" w:cs="Arial"/>
          <w:sz w:val="24"/>
          <w:szCs w:val="24"/>
        </w:rPr>
        <w:t>сти (далее - муниципальные служащие), трудовой договор с которыми прекращен по следующим основаниям:</w:t>
      </w:r>
    </w:p>
    <w:p w:rsidR="00134E40" w:rsidRPr="00E7447F" w:rsidRDefault="00134E40" w:rsidP="005941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7447F">
        <w:rPr>
          <w:rFonts w:ascii="Arial" w:hAnsi="Arial" w:cs="Arial"/>
          <w:sz w:val="24"/>
          <w:szCs w:val="24"/>
        </w:rPr>
        <w:t>утрата представителем нанимателя доверия к муниципальному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</w:t>
      </w:r>
      <w:r w:rsidRPr="00E7447F">
        <w:rPr>
          <w:rFonts w:ascii="Arial" w:hAnsi="Arial" w:cs="Arial"/>
          <w:sz w:val="24"/>
          <w:szCs w:val="24"/>
        </w:rPr>
        <w:t>а</w:t>
      </w:r>
      <w:r w:rsidRPr="00E7447F">
        <w:rPr>
          <w:rFonts w:ascii="Arial" w:hAnsi="Arial" w:cs="Arial"/>
          <w:sz w:val="24"/>
          <w:szCs w:val="24"/>
        </w:rPr>
        <w:t xml:space="preserve">новленных в целях противодействия коррупции Федеральным </w:t>
      </w:r>
      <w:hyperlink r:id="rId22" w:history="1">
        <w:r w:rsidRPr="00E7447F">
          <w:rPr>
            <w:rFonts w:ascii="Arial" w:hAnsi="Arial" w:cs="Arial"/>
            <w:sz w:val="24"/>
            <w:szCs w:val="24"/>
          </w:rPr>
          <w:t>законом</w:t>
        </w:r>
      </w:hyperlink>
      <w:r w:rsidRPr="00E7447F">
        <w:rPr>
          <w:rFonts w:ascii="Arial" w:hAnsi="Arial" w:cs="Arial"/>
          <w:sz w:val="24"/>
          <w:szCs w:val="24"/>
        </w:rPr>
        <w:t xml:space="preserve"> от 27.07.2004 N 79-ФЗ "О государственной гражданской службе Российской Федер</w:t>
      </w:r>
      <w:r w:rsidRPr="00E7447F">
        <w:rPr>
          <w:rFonts w:ascii="Arial" w:hAnsi="Arial" w:cs="Arial"/>
          <w:sz w:val="24"/>
          <w:szCs w:val="24"/>
        </w:rPr>
        <w:t>а</w:t>
      </w:r>
      <w:r w:rsidRPr="00E7447F">
        <w:rPr>
          <w:rFonts w:ascii="Arial" w:hAnsi="Arial" w:cs="Arial"/>
          <w:sz w:val="24"/>
          <w:szCs w:val="24"/>
        </w:rPr>
        <w:t xml:space="preserve">ции", Федеральным </w:t>
      </w:r>
      <w:hyperlink r:id="rId23" w:history="1">
        <w:r w:rsidRPr="00E7447F">
          <w:rPr>
            <w:rFonts w:ascii="Arial" w:hAnsi="Arial" w:cs="Arial"/>
            <w:sz w:val="24"/>
            <w:szCs w:val="24"/>
          </w:rPr>
          <w:t>законом</w:t>
        </w:r>
      </w:hyperlink>
      <w:r w:rsidRPr="00E7447F">
        <w:rPr>
          <w:rFonts w:ascii="Arial" w:hAnsi="Arial" w:cs="Arial"/>
          <w:sz w:val="24"/>
          <w:szCs w:val="24"/>
        </w:rPr>
        <w:t xml:space="preserve"> от 25.12.2008 N 273-ФЗ "О противодействии корру</w:t>
      </w:r>
      <w:r w:rsidRPr="00E7447F">
        <w:rPr>
          <w:rFonts w:ascii="Arial" w:hAnsi="Arial" w:cs="Arial"/>
          <w:sz w:val="24"/>
          <w:szCs w:val="24"/>
        </w:rPr>
        <w:t>п</w:t>
      </w:r>
      <w:r w:rsidRPr="00E7447F">
        <w:rPr>
          <w:rFonts w:ascii="Arial" w:hAnsi="Arial" w:cs="Arial"/>
          <w:sz w:val="24"/>
          <w:szCs w:val="24"/>
        </w:rPr>
        <w:t>ции" и другими федеральными законами;</w:t>
      </w:r>
      <w:proofErr w:type="gramEnd"/>
    </w:p>
    <w:p w:rsidR="00134E40" w:rsidRPr="00E7447F" w:rsidRDefault="00134E40" w:rsidP="005941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неоднократное неисполнение муниципальным служащим без уважительных причин должностных обязанностей, если он имеет дисциплинарное взыскание;</w:t>
      </w:r>
    </w:p>
    <w:p w:rsidR="00134E40" w:rsidRPr="00E7447F" w:rsidRDefault="00134E40" w:rsidP="005941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совершение виновных действий муниципальным служащим, непосредстве</w:t>
      </w:r>
      <w:r w:rsidRPr="00E7447F">
        <w:rPr>
          <w:rFonts w:ascii="Arial" w:hAnsi="Arial" w:cs="Arial"/>
          <w:sz w:val="24"/>
          <w:szCs w:val="24"/>
        </w:rPr>
        <w:t>н</w:t>
      </w:r>
      <w:r w:rsidRPr="00E7447F">
        <w:rPr>
          <w:rFonts w:ascii="Arial" w:hAnsi="Arial" w:cs="Arial"/>
          <w:sz w:val="24"/>
          <w:szCs w:val="24"/>
        </w:rPr>
        <w:t>но обслуживающим денежные или товарные ценности, если эти действия дают основание для утраты доверия к нему представителя нанимателя;</w:t>
      </w:r>
    </w:p>
    <w:p w:rsidR="00134E40" w:rsidRPr="00E7447F" w:rsidRDefault="00134E40" w:rsidP="005941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принятие муниципальным служащим, замещающим должность муниципал</w:t>
      </w:r>
      <w:r w:rsidRPr="00E7447F">
        <w:rPr>
          <w:rFonts w:ascii="Arial" w:hAnsi="Arial" w:cs="Arial"/>
          <w:sz w:val="24"/>
          <w:szCs w:val="24"/>
        </w:rPr>
        <w:t>ь</w:t>
      </w:r>
      <w:r w:rsidRPr="00E7447F">
        <w:rPr>
          <w:rFonts w:ascii="Arial" w:hAnsi="Arial" w:cs="Arial"/>
          <w:sz w:val="24"/>
          <w:szCs w:val="24"/>
        </w:rPr>
        <w:t>ной службы категории "руководители", необоснованного решения, повлекшего за собой нарушение сохранности имущества, неправомерное его использование или иное нанесение ущерба имуществу государственного органа и органа местного самоуправления;</w:t>
      </w:r>
    </w:p>
    <w:p w:rsidR="00134E40" w:rsidRPr="00E7447F" w:rsidRDefault="00134E40" w:rsidP="005941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однократное грубое нарушение муниципальным служащим, замещающим должность муниципальной службы категории "руководители", своих должностных обязанностей, повлекшее за собой причинение вреда государственному органу, органу местного самоуправления и (или) нарушение законодательства Российской Федерации;</w:t>
      </w:r>
    </w:p>
    <w:p w:rsidR="00134E40" w:rsidRPr="00E7447F" w:rsidRDefault="00134E40" w:rsidP="005941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предоставление муниципальным служащим представителю нанимателя по</w:t>
      </w:r>
      <w:r w:rsidRPr="00E7447F">
        <w:rPr>
          <w:rFonts w:ascii="Arial" w:hAnsi="Arial" w:cs="Arial"/>
          <w:sz w:val="24"/>
          <w:szCs w:val="24"/>
        </w:rPr>
        <w:t>д</w:t>
      </w:r>
      <w:r w:rsidRPr="00E7447F">
        <w:rPr>
          <w:rFonts w:ascii="Arial" w:hAnsi="Arial" w:cs="Arial"/>
          <w:sz w:val="24"/>
          <w:szCs w:val="24"/>
        </w:rPr>
        <w:t>ложных документов или заведомо ложных сведений при заключении служебного контракта.</w:t>
      </w:r>
    </w:p>
    <w:p w:rsidR="00134E40" w:rsidRPr="00E7447F" w:rsidRDefault="00134E40" w:rsidP="005941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7447F">
        <w:rPr>
          <w:rFonts w:ascii="Arial" w:hAnsi="Arial" w:cs="Arial"/>
          <w:sz w:val="24"/>
          <w:szCs w:val="24"/>
        </w:rPr>
        <w:t xml:space="preserve">Пенсия за выслугу лет не назначается лицам, указанным в </w:t>
      </w:r>
      <w:hyperlink w:anchor="P62" w:history="1">
        <w:r w:rsidRPr="00E7447F">
          <w:rPr>
            <w:rFonts w:ascii="Arial" w:hAnsi="Arial" w:cs="Arial"/>
            <w:sz w:val="24"/>
            <w:szCs w:val="24"/>
          </w:rPr>
          <w:t>пункте 2 статьи 1</w:t>
        </w:r>
      </w:hyperlink>
      <w:r w:rsidRPr="00E7447F">
        <w:rPr>
          <w:rFonts w:ascii="Arial" w:hAnsi="Arial" w:cs="Arial"/>
          <w:sz w:val="24"/>
          <w:szCs w:val="24"/>
        </w:rPr>
        <w:t xml:space="preserve"> настоящего Положения, имеющим или имевшим судимость за совершение пр</w:t>
      </w:r>
      <w:r w:rsidRPr="00E7447F">
        <w:rPr>
          <w:rFonts w:ascii="Arial" w:hAnsi="Arial" w:cs="Arial"/>
          <w:sz w:val="24"/>
          <w:szCs w:val="24"/>
        </w:rPr>
        <w:t>е</w:t>
      </w:r>
      <w:r w:rsidRPr="00E7447F">
        <w:rPr>
          <w:rFonts w:ascii="Arial" w:hAnsi="Arial" w:cs="Arial"/>
          <w:sz w:val="24"/>
          <w:szCs w:val="24"/>
        </w:rPr>
        <w:t xml:space="preserve">ступлений против государственной власти и интересов государственной службы при исполнении муниципальных должностей </w:t>
      </w:r>
      <w:r w:rsidR="009967FF" w:rsidRPr="009967FF">
        <w:rPr>
          <w:rFonts w:ascii="Arial" w:hAnsi="Arial" w:cs="Arial"/>
          <w:sz w:val="24"/>
          <w:szCs w:val="24"/>
        </w:rPr>
        <w:t xml:space="preserve">Солонцовского </w:t>
      </w:r>
      <w:r w:rsidR="00AA3C6B" w:rsidRPr="00E7447F">
        <w:rPr>
          <w:rFonts w:ascii="Arial" w:hAnsi="Arial" w:cs="Arial"/>
          <w:sz w:val="24"/>
          <w:szCs w:val="24"/>
        </w:rPr>
        <w:t xml:space="preserve">сельского поселения Алексеевского </w:t>
      </w:r>
      <w:r w:rsidRPr="00E7447F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либо прохождения муниципальной службы </w:t>
      </w:r>
      <w:r w:rsidR="009967FF" w:rsidRPr="009967FF">
        <w:rPr>
          <w:rFonts w:ascii="Arial" w:hAnsi="Arial" w:cs="Arial"/>
          <w:sz w:val="24"/>
          <w:szCs w:val="24"/>
        </w:rPr>
        <w:t xml:space="preserve">Солонцовского </w:t>
      </w:r>
      <w:r w:rsidR="00AA3C6B" w:rsidRPr="00E7447F">
        <w:rPr>
          <w:rFonts w:ascii="Arial" w:hAnsi="Arial" w:cs="Arial"/>
          <w:sz w:val="24"/>
          <w:szCs w:val="24"/>
        </w:rPr>
        <w:t xml:space="preserve">сельского поселения Алексеевского </w:t>
      </w:r>
      <w:r w:rsidRPr="00E7447F">
        <w:rPr>
          <w:rFonts w:ascii="Arial" w:hAnsi="Arial" w:cs="Arial"/>
          <w:sz w:val="24"/>
          <w:szCs w:val="24"/>
        </w:rPr>
        <w:t>мун</w:t>
      </w:r>
      <w:r w:rsidRPr="00E7447F">
        <w:rPr>
          <w:rFonts w:ascii="Arial" w:hAnsi="Arial" w:cs="Arial"/>
          <w:sz w:val="24"/>
          <w:szCs w:val="24"/>
        </w:rPr>
        <w:t>и</w:t>
      </w:r>
      <w:r w:rsidRPr="00E7447F">
        <w:rPr>
          <w:rFonts w:ascii="Arial" w:hAnsi="Arial" w:cs="Arial"/>
          <w:sz w:val="24"/>
          <w:szCs w:val="24"/>
        </w:rPr>
        <w:t>ципального района Волгоградской области.</w:t>
      </w:r>
      <w:proofErr w:type="gramEnd"/>
    </w:p>
    <w:p w:rsidR="00134E40" w:rsidRPr="00E7447F" w:rsidRDefault="00134E40" w:rsidP="005941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7447F">
        <w:rPr>
          <w:rFonts w:ascii="Arial" w:hAnsi="Arial" w:cs="Arial"/>
          <w:sz w:val="24"/>
          <w:szCs w:val="24"/>
        </w:rPr>
        <w:t xml:space="preserve">Пенсия за выслугу лет не назначается лицам, замещавшим муниципальные должности, в случае прекращения полномочий указанных лиц по основаниям, предусмотренным </w:t>
      </w:r>
      <w:hyperlink r:id="rId24" w:history="1">
        <w:r w:rsidRPr="00E7447F">
          <w:rPr>
            <w:rFonts w:ascii="Arial" w:hAnsi="Arial" w:cs="Arial"/>
            <w:sz w:val="24"/>
            <w:szCs w:val="24"/>
          </w:rPr>
          <w:t>абзацем седьмым части 16 статьи 35</w:t>
        </w:r>
      </w:hyperlink>
      <w:r w:rsidRPr="00E7447F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E7447F">
          <w:rPr>
            <w:rFonts w:ascii="Arial" w:hAnsi="Arial" w:cs="Arial"/>
            <w:sz w:val="24"/>
            <w:szCs w:val="24"/>
          </w:rPr>
          <w:t>пунктами 2.1</w:t>
        </w:r>
      </w:hyperlink>
      <w:r w:rsidRPr="00E7447F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E7447F">
          <w:rPr>
            <w:rFonts w:ascii="Arial" w:hAnsi="Arial" w:cs="Arial"/>
            <w:sz w:val="24"/>
            <w:szCs w:val="24"/>
          </w:rPr>
          <w:t>3</w:t>
        </w:r>
      </w:hyperlink>
      <w:r w:rsidRPr="00E7447F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E7447F">
          <w:rPr>
            <w:rFonts w:ascii="Arial" w:hAnsi="Arial" w:cs="Arial"/>
            <w:sz w:val="24"/>
            <w:szCs w:val="24"/>
          </w:rPr>
          <w:t>6</w:t>
        </w:r>
      </w:hyperlink>
      <w:r w:rsidRPr="00E7447F">
        <w:rPr>
          <w:rFonts w:ascii="Arial" w:hAnsi="Arial" w:cs="Arial"/>
          <w:sz w:val="24"/>
          <w:szCs w:val="24"/>
        </w:rPr>
        <w:t xml:space="preserve"> - </w:t>
      </w:r>
      <w:hyperlink r:id="rId28" w:history="1">
        <w:r w:rsidRPr="00E7447F">
          <w:rPr>
            <w:rFonts w:ascii="Arial" w:hAnsi="Arial" w:cs="Arial"/>
            <w:sz w:val="24"/>
            <w:szCs w:val="24"/>
          </w:rPr>
          <w:t>9 ч</w:t>
        </w:r>
        <w:r w:rsidRPr="00E7447F">
          <w:rPr>
            <w:rFonts w:ascii="Arial" w:hAnsi="Arial" w:cs="Arial"/>
            <w:sz w:val="24"/>
            <w:szCs w:val="24"/>
          </w:rPr>
          <w:t>а</w:t>
        </w:r>
        <w:r w:rsidRPr="00E7447F">
          <w:rPr>
            <w:rFonts w:ascii="Arial" w:hAnsi="Arial" w:cs="Arial"/>
            <w:sz w:val="24"/>
            <w:szCs w:val="24"/>
          </w:rPr>
          <w:t>сти 6</w:t>
        </w:r>
      </w:hyperlink>
      <w:r w:rsidRPr="00E7447F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E7447F">
          <w:rPr>
            <w:rFonts w:ascii="Arial" w:hAnsi="Arial" w:cs="Arial"/>
            <w:sz w:val="24"/>
            <w:szCs w:val="24"/>
          </w:rPr>
          <w:t>частью 6.1 статьи 36</w:t>
        </w:r>
      </w:hyperlink>
      <w:r w:rsidRPr="00E7447F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E7447F">
          <w:rPr>
            <w:rFonts w:ascii="Arial" w:hAnsi="Arial" w:cs="Arial"/>
            <w:sz w:val="24"/>
            <w:szCs w:val="24"/>
          </w:rPr>
          <w:t>частью 7.1</w:t>
        </w:r>
      </w:hyperlink>
      <w:r w:rsidRPr="00E7447F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E7447F">
          <w:rPr>
            <w:rFonts w:ascii="Arial" w:hAnsi="Arial" w:cs="Arial"/>
            <w:sz w:val="24"/>
            <w:szCs w:val="24"/>
          </w:rPr>
          <w:t>пунктами 5</w:t>
        </w:r>
      </w:hyperlink>
      <w:r w:rsidRPr="00E7447F">
        <w:rPr>
          <w:rFonts w:ascii="Arial" w:hAnsi="Arial" w:cs="Arial"/>
          <w:sz w:val="24"/>
          <w:szCs w:val="24"/>
        </w:rPr>
        <w:t xml:space="preserve"> - </w:t>
      </w:r>
      <w:hyperlink r:id="rId32" w:history="1">
        <w:r w:rsidRPr="00E7447F">
          <w:rPr>
            <w:rFonts w:ascii="Arial" w:hAnsi="Arial" w:cs="Arial"/>
            <w:sz w:val="24"/>
            <w:szCs w:val="24"/>
          </w:rPr>
          <w:t>8 части 10</w:t>
        </w:r>
      </w:hyperlink>
      <w:r w:rsidRPr="00E7447F">
        <w:rPr>
          <w:rFonts w:ascii="Arial" w:hAnsi="Arial" w:cs="Arial"/>
          <w:sz w:val="24"/>
          <w:szCs w:val="24"/>
        </w:rPr>
        <w:t>,</w:t>
      </w:r>
      <w:proofErr w:type="gramEnd"/>
      <w:r w:rsidRPr="00E7447F">
        <w:rPr>
          <w:rFonts w:ascii="Arial" w:hAnsi="Arial" w:cs="Arial"/>
          <w:sz w:val="24"/>
          <w:szCs w:val="24"/>
        </w:rPr>
        <w:t xml:space="preserve"> </w:t>
      </w:r>
      <w:hyperlink r:id="rId33" w:history="1">
        <w:r w:rsidRPr="00E7447F">
          <w:rPr>
            <w:rFonts w:ascii="Arial" w:hAnsi="Arial" w:cs="Arial"/>
            <w:sz w:val="24"/>
            <w:szCs w:val="24"/>
          </w:rPr>
          <w:t>частью 10.1 статьи 40</w:t>
        </w:r>
      </w:hyperlink>
      <w:r w:rsidRPr="00E7447F">
        <w:rPr>
          <w:rFonts w:ascii="Arial" w:hAnsi="Arial" w:cs="Arial"/>
          <w:sz w:val="24"/>
          <w:szCs w:val="24"/>
        </w:rPr>
        <w:t xml:space="preserve">, </w:t>
      </w:r>
      <w:hyperlink r:id="rId34" w:history="1">
        <w:r w:rsidRPr="00E7447F">
          <w:rPr>
            <w:rFonts w:ascii="Arial" w:hAnsi="Arial" w:cs="Arial"/>
            <w:sz w:val="24"/>
            <w:szCs w:val="24"/>
          </w:rPr>
          <w:t>частями 1</w:t>
        </w:r>
      </w:hyperlink>
      <w:r w:rsidRPr="00E7447F">
        <w:rPr>
          <w:rFonts w:ascii="Arial" w:hAnsi="Arial" w:cs="Arial"/>
          <w:sz w:val="24"/>
          <w:szCs w:val="24"/>
        </w:rPr>
        <w:t xml:space="preserve"> и </w:t>
      </w:r>
      <w:hyperlink r:id="rId35" w:history="1">
        <w:r w:rsidRPr="00E7447F">
          <w:rPr>
            <w:rFonts w:ascii="Arial" w:hAnsi="Arial" w:cs="Arial"/>
            <w:sz w:val="24"/>
            <w:szCs w:val="24"/>
          </w:rPr>
          <w:t>2 статьи 73</w:t>
        </w:r>
      </w:hyperlink>
      <w:r w:rsidRPr="00E7447F">
        <w:rPr>
          <w:rFonts w:ascii="Arial" w:hAnsi="Arial" w:cs="Arial"/>
          <w:sz w:val="24"/>
          <w:szCs w:val="24"/>
        </w:rPr>
        <w:t xml:space="preserve"> Федерального закона от 06.10.2003 N 131-ФЗ "Об о</w:t>
      </w:r>
      <w:r w:rsidRPr="00E7447F">
        <w:rPr>
          <w:rFonts w:ascii="Arial" w:hAnsi="Arial" w:cs="Arial"/>
          <w:sz w:val="24"/>
          <w:szCs w:val="24"/>
        </w:rPr>
        <w:t>б</w:t>
      </w:r>
      <w:r w:rsidRPr="00E7447F">
        <w:rPr>
          <w:rFonts w:ascii="Arial" w:hAnsi="Arial" w:cs="Arial"/>
          <w:sz w:val="24"/>
          <w:szCs w:val="24"/>
        </w:rPr>
        <w:t>щих принципах организации местного самоуправления в Российской Федерации".</w:t>
      </w:r>
    </w:p>
    <w:p w:rsidR="00134E40" w:rsidRPr="00E7447F" w:rsidRDefault="00134E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4DF9" w:rsidRDefault="007D4DF9" w:rsidP="00AA3C6B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497425" w:rsidRDefault="00497425" w:rsidP="00AA3C6B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497425" w:rsidRDefault="00497425" w:rsidP="00AA3C6B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34E40" w:rsidRPr="009967FF" w:rsidRDefault="00134E40" w:rsidP="00AA3C6B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3" w:name="_GoBack"/>
      <w:bookmarkEnd w:id="3"/>
      <w:r w:rsidRPr="009967FF">
        <w:rPr>
          <w:rFonts w:ascii="Arial" w:hAnsi="Arial" w:cs="Arial"/>
          <w:b/>
          <w:sz w:val="24"/>
          <w:szCs w:val="24"/>
        </w:rPr>
        <w:t>Статья 4. Размеры пенсии за выслугу лет и ее исчисление</w:t>
      </w:r>
    </w:p>
    <w:p w:rsidR="00134E40" w:rsidRPr="00E7447F" w:rsidRDefault="00134E40" w:rsidP="00AA3C6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4E40" w:rsidRPr="00E7447F" w:rsidRDefault="00134E40" w:rsidP="00AA3C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7447F">
        <w:rPr>
          <w:rFonts w:ascii="Arial" w:hAnsi="Arial" w:cs="Arial"/>
          <w:sz w:val="24"/>
          <w:szCs w:val="24"/>
        </w:rPr>
        <w:t xml:space="preserve">Лицам, замещавшим должности муниципальной службы </w:t>
      </w:r>
      <w:r w:rsidR="009967FF" w:rsidRPr="009967FF">
        <w:rPr>
          <w:rFonts w:ascii="Arial" w:hAnsi="Arial" w:cs="Arial"/>
          <w:sz w:val="24"/>
          <w:szCs w:val="24"/>
        </w:rPr>
        <w:t xml:space="preserve">Солонцовского </w:t>
      </w:r>
      <w:r w:rsidR="00AA3C6B" w:rsidRPr="00E7447F">
        <w:rPr>
          <w:rFonts w:ascii="Arial" w:hAnsi="Arial" w:cs="Arial"/>
          <w:sz w:val="24"/>
          <w:szCs w:val="24"/>
        </w:rPr>
        <w:t xml:space="preserve">сельского поселения Алексеевского </w:t>
      </w:r>
      <w:r w:rsidRPr="00E7447F">
        <w:rPr>
          <w:rFonts w:ascii="Arial" w:hAnsi="Arial" w:cs="Arial"/>
          <w:sz w:val="24"/>
          <w:szCs w:val="24"/>
        </w:rPr>
        <w:t>муниципального района Волгоградской обл</w:t>
      </w:r>
      <w:r w:rsidRPr="00E7447F">
        <w:rPr>
          <w:rFonts w:ascii="Arial" w:hAnsi="Arial" w:cs="Arial"/>
          <w:sz w:val="24"/>
          <w:szCs w:val="24"/>
        </w:rPr>
        <w:t>а</w:t>
      </w:r>
      <w:r w:rsidRPr="00E7447F">
        <w:rPr>
          <w:rFonts w:ascii="Arial" w:hAnsi="Arial" w:cs="Arial"/>
          <w:sz w:val="24"/>
          <w:szCs w:val="24"/>
        </w:rPr>
        <w:t>сти, пенсия за выслугу лет устанавливается при наличии минимально необход</w:t>
      </w:r>
      <w:r w:rsidRPr="00E7447F">
        <w:rPr>
          <w:rFonts w:ascii="Arial" w:hAnsi="Arial" w:cs="Arial"/>
          <w:sz w:val="24"/>
          <w:szCs w:val="24"/>
        </w:rPr>
        <w:t>и</w:t>
      </w:r>
      <w:r w:rsidRPr="00E7447F">
        <w:rPr>
          <w:rFonts w:ascii="Arial" w:hAnsi="Arial" w:cs="Arial"/>
          <w:sz w:val="24"/>
          <w:szCs w:val="24"/>
        </w:rPr>
        <w:t>мого стажа муниципальной службы для назначения пенсии за выслугу лет в соо</w:t>
      </w:r>
      <w:r w:rsidRPr="00E7447F">
        <w:rPr>
          <w:rFonts w:ascii="Arial" w:hAnsi="Arial" w:cs="Arial"/>
          <w:sz w:val="24"/>
          <w:szCs w:val="24"/>
        </w:rPr>
        <w:t>т</w:t>
      </w:r>
      <w:r w:rsidRPr="00E7447F">
        <w:rPr>
          <w:rFonts w:ascii="Arial" w:hAnsi="Arial" w:cs="Arial"/>
          <w:sz w:val="24"/>
          <w:szCs w:val="24"/>
        </w:rPr>
        <w:t>ветствующем году в размере 30 процентов среднемесячного денежного содерж</w:t>
      </w:r>
      <w:r w:rsidRPr="00E7447F">
        <w:rPr>
          <w:rFonts w:ascii="Arial" w:hAnsi="Arial" w:cs="Arial"/>
          <w:sz w:val="24"/>
          <w:szCs w:val="24"/>
        </w:rPr>
        <w:t>а</w:t>
      </w:r>
      <w:r w:rsidRPr="00E7447F">
        <w:rPr>
          <w:rFonts w:ascii="Arial" w:hAnsi="Arial" w:cs="Arial"/>
          <w:sz w:val="24"/>
          <w:szCs w:val="24"/>
        </w:rPr>
        <w:t xml:space="preserve">ния муниципального служащего </w:t>
      </w:r>
      <w:r w:rsidR="009967FF" w:rsidRPr="009967FF">
        <w:rPr>
          <w:rFonts w:ascii="Arial" w:hAnsi="Arial" w:cs="Arial"/>
          <w:sz w:val="24"/>
          <w:szCs w:val="24"/>
        </w:rPr>
        <w:t xml:space="preserve">Солонцовского </w:t>
      </w:r>
      <w:r w:rsidR="00AA3C6B" w:rsidRPr="00E7447F">
        <w:rPr>
          <w:rFonts w:ascii="Arial" w:hAnsi="Arial" w:cs="Arial"/>
          <w:sz w:val="24"/>
          <w:szCs w:val="24"/>
        </w:rPr>
        <w:t>сельского поселения Алексеевск</w:t>
      </w:r>
      <w:r w:rsidR="00AA3C6B" w:rsidRPr="00E7447F">
        <w:rPr>
          <w:rFonts w:ascii="Arial" w:hAnsi="Arial" w:cs="Arial"/>
          <w:sz w:val="24"/>
          <w:szCs w:val="24"/>
        </w:rPr>
        <w:t>о</w:t>
      </w:r>
      <w:r w:rsidR="00AA3C6B" w:rsidRPr="00E7447F">
        <w:rPr>
          <w:rFonts w:ascii="Arial" w:hAnsi="Arial" w:cs="Arial"/>
          <w:sz w:val="24"/>
          <w:szCs w:val="24"/>
        </w:rPr>
        <w:t xml:space="preserve">го </w:t>
      </w:r>
      <w:r w:rsidRPr="00E7447F">
        <w:rPr>
          <w:rFonts w:ascii="Arial" w:hAnsi="Arial" w:cs="Arial"/>
          <w:sz w:val="24"/>
          <w:szCs w:val="24"/>
        </w:rPr>
        <w:t>муниципального района Волгоградской области.</w:t>
      </w:r>
      <w:proofErr w:type="gramEnd"/>
    </w:p>
    <w:p w:rsidR="00134E40" w:rsidRPr="00E7447F" w:rsidRDefault="00134E40" w:rsidP="00AA3C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7447F">
        <w:rPr>
          <w:rFonts w:ascii="Arial" w:hAnsi="Arial" w:cs="Arial"/>
          <w:sz w:val="24"/>
          <w:szCs w:val="24"/>
        </w:rPr>
        <w:t>За каждый полный год стажа муниципальной службы, сверх минимально н</w:t>
      </w:r>
      <w:r w:rsidRPr="00E7447F">
        <w:rPr>
          <w:rFonts w:ascii="Arial" w:hAnsi="Arial" w:cs="Arial"/>
          <w:sz w:val="24"/>
          <w:szCs w:val="24"/>
        </w:rPr>
        <w:t>е</w:t>
      </w:r>
      <w:r w:rsidRPr="00E7447F">
        <w:rPr>
          <w:rFonts w:ascii="Arial" w:hAnsi="Arial" w:cs="Arial"/>
          <w:sz w:val="24"/>
          <w:szCs w:val="24"/>
        </w:rPr>
        <w:t>обходимого для назначения пенсии за выслугу лет в соответствующем году, ра</w:t>
      </w:r>
      <w:r w:rsidRPr="00E7447F">
        <w:rPr>
          <w:rFonts w:ascii="Arial" w:hAnsi="Arial" w:cs="Arial"/>
          <w:sz w:val="24"/>
          <w:szCs w:val="24"/>
        </w:rPr>
        <w:t>з</w:t>
      </w:r>
      <w:r w:rsidRPr="00E7447F">
        <w:rPr>
          <w:rFonts w:ascii="Arial" w:hAnsi="Arial" w:cs="Arial"/>
          <w:sz w:val="24"/>
          <w:szCs w:val="24"/>
        </w:rPr>
        <w:t>мер пенсии за выслугу лет увеличивается на 3 процента ежемесячного денежного содержания муниципального служащего.</w:t>
      </w:r>
      <w:proofErr w:type="gramEnd"/>
    </w:p>
    <w:p w:rsidR="00134E40" w:rsidRPr="00E7447F" w:rsidRDefault="00134E40" w:rsidP="00AA3C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При этом пенсия не может превышать 60 процентов среднемесячного дене</w:t>
      </w:r>
      <w:r w:rsidRPr="00E7447F">
        <w:rPr>
          <w:rFonts w:ascii="Arial" w:hAnsi="Arial" w:cs="Arial"/>
          <w:sz w:val="24"/>
          <w:szCs w:val="24"/>
        </w:rPr>
        <w:t>ж</w:t>
      </w:r>
      <w:r w:rsidRPr="00E7447F">
        <w:rPr>
          <w:rFonts w:ascii="Arial" w:hAnsi="Arial" w:cs="Arial"/>
          <w:sz w:val="24"/>
          <w:szCs w:val="24"/>
        </w:rPr>
        <w:t>ного содержания муниципального служащего и составлять более 2,6 должностн</w:t>
      </w:r>
      <w:r w:rsidRPr="00E7447F">
        <w:rPr>
          <w:rFonts w:ascii="Arial" w:hAnsi="Arial" w:cs="Arial"/>
          <w:sz w:val="24"/>
          <w:szCs w:val="24"/>
        </w:rPr>
        <w:t>о</w:t>
      </w:r>
      <w:r w:rsidRPr="00E7447F">
        <w:rPr>
          <w:rFonts w:ascii="Arial" w:hAnsi="Arial" w:cs="Arial"/>
          <w:sz w:val="24"/>
          <w:szCs w:val="24"/>
        </w:rPr>
        <w:t>го оклада.</w:t>
      </w:r>
    </w:p>
    <w:p w:rsidR="00134E40" w:rsidRPr="00E7447F" w:rsidRDefault="00134E40" w:rsidP="00AA3C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 xml:space="preserve">2. Лицам, замещавшим муниципальные должности </w:t>
      </w:r>
      <w:r w:rsidR="009967FF" w:rsidRPr="009967FF">
        <w:rPr>
          <w:rFonts w:ascii="Arial" w:hAnsi="Arial" w:cs="Arial"/>
          <w:sz w:val="24"/>
          <w:szCs w:val="24"/>
        </w:rPr>
        <w:t xml:space="preserve">Солонцовского </w:t>
      </w:r>
      <w:r w:rsidR="00AA3C6B" w:rsidRPr="00E7447F">
        <w:rPr>
          <w:rFonts w:ascii="Arial" w:hAnsi="Arial" w:cs="Arial"/>
          <w:sz w:val="24"/>
          <w:szCs w:val="24"/>
        </w:rPr>
        <w:t>сельского поселения Алексеевского</w:t>
      </w:r>
      <w:r w:rsidRPr="00E7447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до 1 я</w:t>
      </w:r>
      <w:r w:rsidRPr="00E7447F">
        <w:rPr>
          <w:rFonts w:ascii="Arial" w:hAnsi="Arial" w:cs="Arial"/>
          <w:sz w:val="24"/>
          <w:szCs w:val="24"/>
        </w:rPr>
        <w:t>н</w:t>
      </w:r>
      <w:r w:rsidRPr="00E7447F">
        <w:rPr>
          <w:rFonts w:ascii="Arial" w:hAnsi="Arial" w:cs="Arial"/>
          <w:sz w:val="24"/>
          <w:szCs w:val="24"/>
        </w:rPr>
        <w:t>варя 2006 года, назначается пенсия за выслугу лет в размере 75 процентов еж</w:t>
      </w:r>
      <w:r w:rsidRPr="00E7447F">
        <w:rPr>
          <w:rFonts w:ascii="Arial" w:hAnsi="Arial" w:cs="Arial"/>
          <w:sz w:val="24"/>
          <w:szCs w:val="24"/>
        </w:rPr>
        <w:t>е</w:t>
      </w:r>
      <w:r w:rsidRPr="00E7447F">
        <w:rPr>
          <w:rFonts w:ascii="Arial" w:hAnsi="Arial" w:cs="Arial"/>
          <w:sz w:val="24"/>
          <w:szCs w:val="24"/>
        </w:rPr>
        <w:t>месячного денежного содержания.</w:t>
      </w:r>
    </w:p>
    <w:p w:rsidR="00134E40" w:rsidRPr="00E7447F" w:rsidRDefault="00134E40" w:rsidP="00AA3C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 xml:space="preserve">3. Лицам, замещавшим муниципальные должности </w:t>
      </w:r>
      <w:r w:rsidR="009967FF" w:rsidRPr="009967FF">
        <w:rPr>
          <w:rFonts w:ascii="Arial" w:hAnsi="Arial" w:cs="Arial"/>
          <w:sz w:val="24"/>
          <w:szCs w:val="24"/>
        </w:rPr>
        <w:t xml:space="preserve">Солонцовского </w:t>
      </w:r>
      <w:r w:rsidR="00AA3C6B" w:rsidRPr="00E7447F">
        <w:rPr>
          <w:rFonts w:ascii="Arial" w:hAnsi="Arial" w:cs="Arial"/>
          <w:sz w:val="24"/>
          <w:szCs w:val="24"/>
        </w:rPr>
        <w:t xml:space="preserve">сельского поселения Алексеевского </w:t>
      </w:r>
      <w:r w:rsidRPr="00E7447F">
        <w:rPr>
          <w:rFonts w:ascii="Arial" w:hAnsi="Arial" w:cs="Arial"/>
          <w:sz w:val="24"/>
          <w:szCs w:val="24"/>
        </w:rPr>
        <w:t>муниципального района Волгоградской области с 1 я</w:t>
      </w:r>
      <w:r w:rsidRPr="00E7447F">
        <w:rPr>
          <w:rFonts w:ascii="Arial" w:hAnsi="Arial" w:cs="Arial"/>
          <w:sz w:val="24"/>
          <w:szCs w:val="24"/>
        </w:rPr>
        <w:t>н</w:t>
      </w:r>
      <w:r w:rsidRPr="00E7447F">
        <w:rPr>
          <w:rFonts w:ascii="Arial" w:hAnsi="Arial" w:cs="Arial"/>
          <w:sz w:val="24"/>
          <w:szCs w:val="24"/>
        </w:rPr>
        <w:t>варя 2006 года, назначается пенсия за выслугу лет в размере 38 процентов еж</w:t>
      </w:r>
      <w:r w:rsidRPr="00E7447F">
        <w:rPr>
          <w:rFonts w:ascii="Arial" w:hAnsi="Arial" w:cs="Arial"/>
          <w:sz w:val="24"/>
          <w:szCs w:val="24"/>
        </w:rPr>
        <w:t>е</w:t>
      </w:r>
      <w:r w:rsidRPr="00E7447F">
        <w:rPr>
          <w:rFonts w:ascii="Arial" w:hAnsi="Arial" w:cs="Arial"/>
          <w:sz w:val="24"/>
          <w:szCs w:val="24"/>
        </w:rPr>
        <w:t>месячного денежного вознаграждения.</w:t>
      </w:r>
    </w:p>
    <w:p w:rsidR="00134E40" w:rsidRPr="00E7447F" w:rsidRDefault="00134E40" w:rsidP="00AA3C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4. Размер пенсии за выслугу лет лиц, замещавших муниципальные должн</w:t>
      </w:r>
      <w:r w:rsidRPr="00E7447F">
        <w:rPr>
          <w:rFonts w:ascii="Arial" w:hAnsi="Arial" w:cs="Arial"/>
          <w:sz w:val="24"/>
          <w:szCs w:val="24"/>
        </w:rPr>
        <w:t>о</w:t>
      </w:r>
      <w:r w:rsidRPr="00E7447F">
        <w:rPr>
          <w:rFonts w:ascii="Arial" w:hAnsi="Arial" w:cs="Arial"/>
          <w:sz w:val="24"/>
          <w:szCs w:val="24"/>
        </w:rPr>
        <w:t xml:space="preserve">сти </w:t>
      </w:r>
      <w:r w:rsidR="009967FF" w:rsidRPr="009967FF">
        <w:rPr>
          <w:rFonts w:ascii="Arial" w:hAnsi="Arial" w:cs="Arial"/>
          <w:sz w:val="24"/>
          <w:szCs w:val="24"/>
        </w:rPr>
        <w:t xml:space="preserve">Солонцовского </w:t>
      </w:r>
      <w:r w:rsidR="00AA3C6B" w:rsidRPr="00E7447F">
        <w:rPr>
          <w:rFonts w:ascii="Arial" w:hAnsi="Arial" w:cs="Arial"/>
          <w:sz w:val="24"/>
          <w:szCs w:val="24"/>
        </w:rPr>
        <w:t xml:space="preserve">сельского поселения Алексеевского </w:t>
      </w:r>
      <w:r w:rsidRPr="00E7447F">
        <w:rPr>
          <w:rFonts w:ascii="Arial" w:hAnsi="Arial" w:cs="Arial"/>
          <w:sz w:val="24"/>
          <w:szCs w:val="24"/>
        </w:rPr>
        <w:t>муниципального района Волгоградской области, исчисляется исходя из их ежемесячного денежного возн</w:t>
      </w:r>
      <w:r w:rsidRPr="00E7447F">
        <w:rPr>
          <w:rFonts w:ascii="Arial" w:hAnsi="Arial" w:cs="Arial"/>
          <w:sz w:val="24"/>
          <w:szCs w:val="24"/>
        </w:rPr>
        <w:t>а</w:t>
      </w:r>
      <w:r w:rsidRPr="00E7447F">
        <w:rPr>
          <w:rFonts w:ascii="Arial" w:hAnsi="Arial" w:cs="Arial"/>
          <w:sz w:val="24"/>
          <w:szCs w:val="24"/>
        </w:rPr>
        <w:t>граждения (содержания) непосредственно перед днем достижения ими возраста, дающего право на страховую пенсию по старости, либо перед прекращением по</w:t>
      </w:r>
      <w:r w:rsidRPr="00E7447F">
        <w:rPr>
          <w:rFonts w:ascii="Arial" w:hAnsi="Arial" w:cs="Arial"/>
          <w:sz w:val="24"/>
          <w:szCs w:val="24"/>
        </w:rPr>
        <w:t>л</w:t>
      </w:r>
      <w:r w:rsidRPr="00E7447F">
        <w:rPr>
          <w:rFonts w:ascii="Arial" w:hAnsi="Arial" w:cs="Arial"/>
          <w:sz w:val="24"/>
          <w:szCs w:val="24"/>
        </w:rPr>
        <w:t>номочий.</w:t>
      </w:r>
    </w:p>
    <w:p w:rsidR="00134E40" w:rsidRPr="00E7447F" w:rsidRDefault="00134E40" w:rsidP="00AA3C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7447F">
        <w:rPr>
          <w:rFonts w:ascii="Arial" w:hAnsi="Arial" w:cs="Arial"/>
          <w:sz w:val="24"/>
          <w:szCs w:val="24"/>
        </w:rPr>
        <w:t xml:space="preserve">Размер пенсии за выслугу лет лиц, замещавших должности муниципальной службы </w:t>
      </w:r>
      <w:r w:rsidR="009967FF" w:rsidRPr="009967FF">
        <w:rPr>
          <w:rFonts w:ascii="Arial" w:hAnsi="Arial" w:cs="Arial"/>
          <w:sz w:val="24"/>
          <w:szCs w:val="24"/>
        </w:rPr>
        <w:t xml:space="preserve">Солонцовского </w:t>
      </w:r>
      <w:r w:rsidR="00AA3C6B" w:rsidRPr="00E7447F">
        <w:rPr>
          <w:rFonts w:ascii="Arial" w:hAnsi="Arial" w:cs="Arial"/>
          <w:sz w:val="24"/>
          <w:szCs w:val="24"/>
        </w:rPr>
        <w:t xml:space="preserve">сельского поселения Алексеевского </w:t>
      </w:r>
      <w:r w:rsidRPr="00E7447F">
        <w:rPr>
          <w:rFonts w:ascii="Arial" w:hAnsi="Arial" w:cs="Arial"/>
          <w:sz w:val="24"/>
          <w:szCs w:val="24"/>
        </w:rPr>
        <w:t>муниципального ра</w:t>
      </w:r>
      <w:r w:rsidRPr="00E7447F">
        <w:rPr>
          <w:rFonts w:ascii="Arial" w:hAnsi="Arial" w:cs="Arial"/>
          <w:sz w:val="24"/>
          <w:szCs w:val="24"/>
        </w:rPr>
        <w:t>й</w:t>
      </w:r>
      <w:r w:rsidRPr="00E7447F">
        <w:rPr>
          <w:rFonts w:ascii="Arial" w:hAnsi="Arial" w:cs="Arial"/>
          <w:sz w:val="24"/>
          <w:szCs w:val="24"/>
        </w:rPr>
        <w:t>она Волгоградской области, исчисляется исходя из их среднемесячного денежн</w:t>
      </w:r>
      <w:r w:rsidRPr="00E7447F">
        <w:rPr>
          <w:rFonts w:ascii="Arial" w:hAnsi="Arial" w:cs="Arial"/>
          <w:sz w:val="24"/>
          <w:szCs w:val="24"/>
        </w:rPr>
        <w:t>о</w:t>
      </w:r>
      <w:r w:rsidRPr="00E7447F">
        <w:rPr>
          <w:rFonts w:ascii="Arial" w:hAnsi="Arial" w:cs="Arial"/>
          <w:sz w:val="24"/>
          <w:szCs w:val="24"/>
        </w:rPr>
        <w:t>го содержания за последние 12 полных месяцев муниципальной службы и неп</w:t>
      </w:r>
      <w:r w:rsidRPr="00E7447F">
        <w:rPr>
          <w:rFonts w:ascii="Arial" w:hAnsi="Arial" w:cs="Arial"/>
          <w:sz w:val="24"/>
          <w:szCs w:val="24"/>
        </w:rPr>
        <w:t>о</w:t>
      </w:r>
      <w:r w:rsidRPr="00E7447F">
        <w:rPr>
          <w:rFonts w:ascii="Arial" w:hAnsi="Arial" w:cs="Arial"/>
          <w:sz w:val="24"/>
          <w:szCs w:val="24"/>
        </w:rPr>
        <w:t>средственно перед увольнением.</w:t>
      </w:r>
      <w:proofErr w:type="gramEnd"/>
    </w:p>
    <w:p w:rsidR="00134E40" w:rsidRPr="00E7447F" w:rsidRDefault="00134E40" w:rsidP="00AA3C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E7447F">
        <w:rPr>
          <w:rFonts w:ascii="Arial" w:hAnsi="Arial" w:cs="Arial"/>
          <w:sz w:val="24"/>
          <w:szCs w:val="24"/>
        </w:rPr>
        <w:t>Для исчисления размера пенсии за выслугу лет лицам, замещавшим мун</w:t>
      </w:r>
      <w:r w:rsidRPr="00E7447F">
        <w:rPr>
          <w:rFonts w:ascii="Arial" w:hAnsi="Arial" w:cs="Arial"/>
          <w:sz w:val="24"/>
          <w:szCs w:val="24"/>
        </w:rPr>
        <w:t>и</w:t>
      </w:r>
      <w:r w:rsidRPr="00E7447F">
        <w:rPr>
          <w:rFonts w:ascii="Arial" w:hAnsi="Arial" w:cs="Arial"/>
          <w:sz w:val="24"/>
          <w:szCs w:val="24"/>
        </w:rPr>
        <w:t xml:space="preserve">ципальные должности или должности муниципальной службы </w:t>
      </w:r>
      <w:r w:rsidR="009967FF" w:rsidRPr="009967FF">
        <w:rPr>
          <w:rFonts w:ascii="Arial" w:hAnsi="Arial" w:cs="Arial"/>
          <w:sz w:val="24"/>
          <w:szCs w:val="24"/>
        </w:rPr>
        <w:t xml:space="preserve">Солонцовского </w:t>
      </w:r>
      <w:r w:rsidR="00AA3C6B" w:rsidRPr="00E7447F">
        <w:rPr>
          <w:rFonts w:ascii="Arial" w:hAnsi="Arial" w:cs="Arial"/>
          <w:sz w:val="24"/>
          <w:szCs w:val="24"/>
        </w:rPr>
        <w:t xml:space="preserve">сельского поселения Алексеевского </w:t>
      </w:r>
      <w:r w:rsidRPr="00E7447F">
        <w:rPr>
          <w:rFonts w:ascii="Arial" w:hAnsi="Arial" w:cs="Arial"/>
          <w:sz w:val="24"/>
          <w:szCs w:val="24"/>
        </w:rPr>
        <w:t>муниципального района Волгоградской обл</w:t>
      </w:r>
      <w:r w:rsidRPr="00E7447F">
        <w:rPr>
          <w:rFonts w:ascii="Arial" w:hAnsi="Arial" w:cs="Arial"/>
          <w:sz w:val="24"/>
          <w:szCs w:val="24"/>
        </w:rPr>
        <w:t>а</w:t>
      </w:r>
      <w:r w:rsidRPr="00E7447F">
        <w:rPr>
          <w:rFonts w:ascii="Arial" w:hAnsi="Arial" w:cs="Arial"/>
          <w:sz w:val="24"/>
          <w:szCs w:val="24"/>
        </w:rPr>
        <w:t>сти, денежное вознаграждение или денежное содержание определяется по выб</w:t>
      </w:r>
      <w:r w:rsidRPr="00E7447F">
        <w:rPr>
          <w:rFonts w:ascii="Arial" w:hAnsi="Arial" w:cs="Arial"/>
          <w:sz w:val="24"/>
          <w:szCs w:val="24"/>
        </w:rPr>
        <w:t>о</w:t>
      </w:r>
      <w:r w:rsidRPr="00E7447F">
        <w:rPr>
          <w:rFonts w:ascii="Arial" w:hAnsi="Arial" w:cs="Arial"/>
          <w:sz w:val="24"/>
          <w:szCs w:val="24"/>
        </w:rPr>
        <w:t>ру этих лиц по должности, замещаемой на день достижения ими возраста, да</w:t>
      </w:r>
      <w:r w:rsidRPr="00E7447F">
        <w:rPr>
          <w:rFonts w:ascii="Arial" w:hAnsi="Arial" w:cs="Arial"/>
          <w:sz w:val="24"/>
          <w:szCs w:val="24"/>
        </w:rPr>
        <w:t>ю</w:t>
      </w:r>
      <w:r w:rsidRPr="00E7447F">
        <w:rPr>
          <w:rFonts w:ascii="Arial" w:hAnsi="Arial" w:cs="Arial"/>
          <w:sz w:val="24"/>
          <w:szCs w:val="24"/>
        </w:rPr>
        <w:t>щего право на страховую пенсию по старости, либо по последней должности, з</w:t>
      </w:r>
      <w:r w:rsidRPr="00E7447F">
        <w:rPr>
          <w:rFonts w:ascii="Arial" w:hAnsi="Arial" w:cs="Arial"/>
          <w:sz w:val="24"/>
          <w:szCs w:val="24"/>
        </w:rPr>
        <w:t>а</w:t>
      </w:r>
      <w:r w:rsidRPr="00E7447F">
        <w:rPr>
          <w:rFonts w:ascii="Arial" w:hAnsi="Arial" w:cs="Arial"/>
          <w:sz w:val="24"/>
          <w:szCs w:val="24"/>
        </w:rPr>
        <w:t>мещаемой указанными лицами.</w:t>
      </w:r>
      <w:proofErr w:type="gramEnd"/>
    </w:p>
    <w:p w:rsidR="00134E40" w:rsidRPr="00E7447F" w:rsidRDefault="00134E40" w:rsidP="00AA3C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7447F">
        <w:rPr>
          <w:rFonts w:ascii="Arial" w:hAnsi="Arial" w:cs="Arial"/>
          <w:sz w:val="24"/>
          <w:szCs w:val="24"/>
        </w:rPr>
        <w:t>В случае упразднения органов местного самоуправления либо сокращения должностей в указанных органах, лица, замещающие муниципальные должности или должности муниципальной службы, при возникновении у них права на пенсию за выслугу лет имеют также право выбора должности, замещаемой на дату всту</w:t>
      </w:r>
      <w:r w:rsidRPr="00E7447F">
        <w:rPr>
          <w:rFonts w:ascii="Arial" w:hAnsi="Arial" w:cs="Arial"/>
          <w:sz w:val="24"/>
          <w:szCs w:val="24"/>
        </w:rPr>
        <w:t>п</w:t>
      </w:r>
      <w:r w:rsidRPr="00E7447F">
        <w:rPr>
          <w:rFonts w:ascii="Arial" w:hAnsi="Arial" w:cs="Arial"/>
          <w:sz w:val="24"/>
          <w:szCs w:val="24"/>
        </w:rPr>
        <w:t>ления в силу решения об упразднении государственного органа либо о ее сокр</w:t>
      </w:r>
      <w:r w:rsidRPr="00E7447F">
        <w:rPr>
          <w:rFonts w:ascii="Arial" w:hAnsi="Arial" w:cs="Arial"/>
          <w:sz w:val="24"/>
          <w:szCs w:val="24"/>
        </w:rPr>
        <w:t>а</w:t>
      </w:r>
      <w:r w:rsidRPr="00E7447F">
        <w:rPr>
          <w:rFonts w:ascii="Arial" w:hAnsi="Arial" w:cs="Arial"/>
          <w:sz w:val="24"/>
          <w:szCs w:val="24"/>
        </w:rPr>
        <w:t>щении, по которой им будет рассчитываться пенсия за выслугу лет.</w:t>
      </w:r>
      <w:proofErr w:type="gramEnd"/>
    </w:p>
    <w:p w:rsidR="00134E40" w:rsidRPr="00E7447F" w:rsidRDefault="00134E40" w:rsidP="00AA3C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 xml:space="preserve">6. Лицам, замещавшим должности муниципальной службы </w:t>
      </w:r>
      <w:r w:rsidR="009967FF" w:rsidRPr="009967FF">
        <w:rPr>
          <w:rFonts w:ascii="Arial" w:hAnsi="Arial" w:cs="Arial"/>
          <w:sz w:val="24"/>
          <w:szCs w:val="24"/>
        </w:rPr>
        <w:t xml:space="preserve">Солонцовского </w:t>
      </w:r>
      <w:r w:rsidR="005F10FA" w:rsidRPr="00E7447F">
        <w:rPr>
          <w:rFonts w:ascii="Arial" w:hAnsi="Arial" w:cs="Arial"/>
          <w:sz w:val="24"/>
          <w:szCs w:val="24"/>
        </w:rPr>
        <w:t xml:space="preserve">сельского поселения Алексеевского </w:t>
      </w:r>
      <w:r w:rsidRPr="00E7447F">
        <w:rPr>
          <w:rFonts w:ascii="Arial" w:hAnsi="Arial" w:cs="Arial"/>
          <w:sz w:val="24"/>
          <w:szCs w:val="24"/>
        </w:rPr>
        <w:t>муниципального района Волгоградской обл</w:t>
      </w:r>
      <w:r w:rsidRPr="00E7447F">
        <w:rPr>
          <w:rFonts w:ascii="Arial" w:hAnsi="Arial" w:cs="Arial"/>
          <w:sz w:val="24"/>
          <w:szCs w:val="24"/>
        </w:rPr>
        <w:t>а</w:t>
      </w:r>
      <w:r w:rsidRPr="00E7447F">
        <w:rPr>
          <w:rFonts w:ascii="Arial" w:hAnsi="Arial" w:cs="Arial"/>
          <w:sz w:val="24"/>
          <w:szCs w:val="24"/>
        </w:rPr>
        <w:t>сти, которые на момент обращения за назначением пенсии за выслугу лет не с</w:t>
      </w:r>
      <w:r w:rsidRPr="00E7447F">
        <w:rPr>
          <w:rFonts w:ascii="Arial" w:hAnsi="Arial" w:cs="Arial"/>
          <w:sz w:val="24"/>
          <w:szCs w:val="24"/>
        </w:rPr>
        <w:t>у</w:t>
      </w:r>
      <w:r w:rsidRPr="00E7447F">
        <w:rPr>
          <w:rFonts w:ascii="Arial" w:hAnsi="Arial" w:cs="Arial"/>
          <w:sz w:val="24"/>
          <w:szCs w:val="24"/>
        </w:rPr>
        <w:t>ществуют либо именуются иначе, для исчисления пенсии за выслугу лет прин</w:t>
      </w:r>
      <w:r w:rsidRPr="00E7447F">
        <w:rPr>
          <w:rFonts w:ascii="Arial" w:hAnsi="Arial" w:cs="Arial"/>
          <w:sz w:val="24"/>
          <w:szCs w:val="24"/>
        </w:rPr>
        <w:t>и</w:t>
      </w:r>
      <w:r w:rsidRPr="00E7447F">
        <w:rPr>
          <w:rFonts w:ascii="Arial" w:hAnsi="Arial" w:cs="Arial"/>
          <w:sz w:val="24"/>
          <w:szCs w:val="24"/>
        </w:rPr>
        <w:t xml:space="preserve">мается должностной оклад по аналогичной должности муниципальной службы </w:t>
      </w:r>
      <w:r w:rsidR="009967FF" w:rsidRPr="009967FF">
        <w:rPr>
          <w:rFonts w:ascii="Arial" w:hAnsi="Arial" w:cs="Arial"/>
          <w:sz w:val="24"/>
          <w:szCs w:val="24"/>
        </w:rPr>
        <w:t xml:space="preserve">Солонцовского </w:t>
      </w:r>
      <w:r w:rsidR="005F10FA" w:rsidRPr="00E7447F">
        <w:rPr>
          <w:rFonts w:ascii="Arial" w:hAnsi="Arial" w:cs="Arial"/>
          <w:sz w:val="24"/>
          <w:szCs w:val="24"/>
        </w:rPr>
        <w:t xml:space="preserve">сельского поселения Алексеевского </w:t>
      </w:r>
      <w:r w:rsidRPr="00E7447F">
        <w:rPr>
          <w:rFonts w:ascii="Arial" w:hAnsi="Arial" w:cs="Arial"/>
          <w:sz w:val="24"/>
          <w:szCs w:val="24"/>
        </w:rPr>
        <w:t>муниципального района Во</w:t>
      </w:r>
      <w:r w:rsidRPr="00E7447F">
        <w:rPr>
          <w:rFonts w:ascii="Arial" w:hAnsi="Arial" w:cs="Arial"/>
          <w:sz w:val="24"/>
          <w:szCs w:val="24"/>
        </w:rPr>
        <w:t>л</w:t>
      </w:r>
      <w:r w:rsidRPr="00E7447F">
        <w:rPr>
          <w:rFonts w:ascii="Arial" w:hAnsi="Arial" w:cs="Arial"/>
          <w:sz w:val="24"/>
          <w:szCs w:val="24"/>
        </w:rPr>
        <w:t>гоградской области.</w:t>
      </w:r>
    </w:p>
    <w:p w:rsidR="00134E40" w:rsidRPr="00E7447F" w:rsidRDefault="00134E40" w:rsidP="00AA3C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7. Размер пенсии за выслугу лет не может быть менее 500 рублей.</w:t>
      </w:r>
    </w:p>
    <w:p w:rsidR="00134E40" w:rsidRPr="00E7447F" w:rsidRDefault="00134E40" w:rsidP="00AA3C6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4E40" w:rsidRPr="009967FF" w:rsidRDefault="00134E40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967FF">
        <w:rPr>
          <w:rFonts w:ascii="Arial" w:hAnsi="Arial" w:cs="Arial"/>
          <w:b/>
          <w:sz w:val="24"/>
          <w:szCs w:val="24"/>
        </w:rPr>
        <w:t xml:space="preserve">Статья </w:t>
      </w:r>
      <w:r w:rsidR="005F10FA" w:rsidRPr="009967FF">
        <w:rPr>
          <w:rFonts w:ascii="Arial" w:hAnsi="Arial" w:cs="Arial"/>
          <w:b/>
          <w:sz w:val="24"/>
          <w:szCs w:val="24"/>
        </w:rPr>
        <w:t>5</w:t>
      </w:r>
      <w:r w:rsidRPr="009967FF">
        <w:rPr>
          <w:rFonts w:ascii="Arial" w:hAnsi="Arial" w:cs="Arial"/>
          <w:b/>
          <w:sz w:val="24"/>
          <w:szCs w:val="24"/>
        </w:rPr>
        <w:t>. Назначение пенсии за выслугу лет</w:t>
      </w:r>
    </w:p>
    <w:p w:rsidR="00134E40" w:rsidRPr="00E7447F" w:rsidRDefault="00134E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F10FA" w:rsidRPr="00E7447F" w:rsidRDefault="00134E40" w:rsidP="005F10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Назначение пенсии за выслугу лет производится по заявлению лица, зам</w:t>
      </w:r>
      <w:r w:rsidRPr="00E7447F">
        <w:rPr>
          <w:rFonts w:ascii="Arial" w:hAnsi="Arial" w:cs="Arial"/>
          <w:sz w:val="24"/>
          <w:szCs w:val="24"/>
        </w:rPr>
        <w:t>е</w:t>
      </w:r>
      <w:r w:rsidRPr="00E7447F">
        <w:rPr>
          <w:rFonts w:ascii="Arial" w:hAnsi="Arial" w:cs="Arial"/>
          <w:sz w:val="24"/>
          <w:szCs w:val="24"/>
        </w:rPr>
        <w:t xml:space="preserve">щавшего муниципальную должность или должность муниципальной службы </w:t>
      </w:r>
      <w:r w:rsidR="009967FF" w:rsidRPr="009967FF">
        <w:rPr>
          <w:rFonts w:ascii="Arial" w:hAnsi="Arial" w:cs="Arial"/>
          <w:sz w:val="24"/>
          <w:szCs w:val="24"/>
        </w:rPr>
        <w:t>С</w:t>
      </w:r>
      <w:r w:rsidR="009967FF" w:rsidRPr="009967FF">
        <w:rPr>
          <w:rFonts w:ascii="Arial" w:hAnsi="Arial" w:cs="Arial"/>
          <w:sz w:val="24"/>
          <w:szCs w:val="24"/>
        </w:rPr>
        <w:t>о</w:t>
      </w:r>
      <w:r w:rsidR="009967FF" w:rsidRPr="009967FF">
        <w:rPr>
          <w:rFonts w:ascii="Arial" w:hAnsi="Arial" w:cs="Arial"/>
          <w:sz w:val="24"/>
          <w:szCs w:val="24"/>
        </w:rPr>
        <w:t xml:space="preserve">лонцовского </w:t>
      </w:r>
      <w:r w:rsidR="005F10FA" w:rsidRPr="00E7447F">
        <w:rPr>
          <w:rFonts w:ascii="Arial" w:hAnsi="Arial" w:cs="Arial"/>
          <w:sz w:val="24"/>
          <w:szCs w:val="24"/>
        </w:rPr>
        <w:t xml:space="preserve">сельского поселения Алексеевского </w:t>
      </w:r>
      <w:r w:rsidRPr="00E7447F">
        <w:rPr>
          <w:rFonts w:ascii="Arial" w:hAnsi="Arial" w:cs="Arial"/>
          <w:sz w:val="24"/>
          <w:szCs w:val="24"/>
        </w:rPr>
        <w:t>муниципального района Волг</w:t>
      </w:r>
      <w:r w:rsidRPr="00E7447F">
        <w:rPr>
          <w:rFonts w:ascii="Arial" w:hAnsi="Arial" w:cs="Arial"/>
          <w:sz w:val="24"/>
          <w:szCs w:val="24"/>
        </w:rPr>
        <w:t>о</w:t>
      </w:r>
      <w:r w:rsidRPr="00E7447F">
        <w:rPr>
          <w:rFonts w:ascii="Arial" w:hAnsi="Arial" w:cs="Arial"/>
          <w:sz w:val="24"/>
          <w:szCs w:val="24"/>
        </w:rPr>
        <w:t xml:space="preserve">градской области, при соблюдении условий назначения пенсии за выслугу лет, установленных </w:t>
      </w:r>
      <w:hyperlink w:anchor="P70" w:history="1">
        <w:r w:rsidRPr="00E7447F">
          <w:rPr>
            <w:rFonts w:ascii="Arial" w:hAnsi="Arial" w:cs="Arial"/>
            <w:sz w:val="24"/>
            <w:szCs w:val="24"/>
          </w:rPr>
          <w:t>статьей 3</w:t>
        </w:r>
      </w:hyperlink>
      <w:r w:rsidRPr="00E7447F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134E40" w:rsidRPr="00E7447F" w:rsidRDefault="00134E40" w:rsidP="005F10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При этом обращение за назначением пенсии, перерасчетом ее размера ос</w:t>
      </w:r>
      <w:r w:rsidRPr="00E7447F">
        <w:rPr>
          <w:rFonts w:ascii="Arial" w:hAnsi="Arial" w:cs="Arial"/>
          <w:sz w:val="24"/>
          <w:szCs w:val="24"/>
        </w:rPr>
        <w:t>у</w:t>
      </w:r>
      <w:r w:rsidRPr="00E7447F">
        <w:rPr>
          <w:rFonts w:ascii="Arial" w:hAnsi="Arial" w:cs="Arial"/>
          <w:sz w:val="24"/>
          <w:szCs w:val="24"/>
        </w:rPr>
        <w:t>ществляется в любое время после возникновения права на пенсию или на пер</w:t>
      </w:r>
      <w:r w:rsidRPr="00E7447F">
        <w:rPr>
          <w:rFonts w:ascii="Arial" w:hAnsi="Arial" w:cs="Arial"/>
          <w:sz w:val="24"/>
          <w:szCs w:val="24"/>
        </w:rPr>
        <w:t>е</w:t>
      </w:r>
      <w:r w:rsidRPr="00E7447F">
        <w:rPr>
          <w:rFonts w:ascii="Arial" w:hAnsi="Arial" w:cs="Arial"/>
          <w:sz w:val="24"/>
          <w:szCs w:val="24"/>
        </w:rPr>
        <w:t>расчет ее размера без ограничения каким-либо сроком.</w:t>
      </w:r>
    </w:p>
    <w:p w:rsidR="00134E40" w:rsidRPr="00E7447F" w:rsidRDefault="00134E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4DF9" w:rsidRDefault="007D4DF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34E40" w:rsidRPr="009967FF" w:rsidRDefault="00134E40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967FF">
        <w:rPr>
          <w:rFonts w:ascii="Arial" w:hAnsi="Arial" w:cs="Arial"/>
          <w:b/>
          <w:sz w:val="24"/>
          <w:szCs w:val="24"/>
        </w:rPr>
        <w:t xml:space="preserve">Статья </w:t>
      </w:r>
      <w:r w:rsidR="005F10FA" w:rsidRPr="009967FF">
        <w:rPr>
          <w:rFonts w:ascii="Arial" w:hAnsi="Arial" w:cs="Arial"/>
          <w:b/>
          <w:sz w:val="24"/>
          <w:szCs w:val="24"/>
        </w:rPr>
        <w:t>6</w:t>
      </w:r>
      <w:r w:rsidRPr="009967FF">
        <w:rPr>
          <w:rFonts w:ascii="Arial" w:hAnsi="Arial" w:cs="Arial"/>
          <w:b/>
          <w:sz w:val="24"/>
          <w:szCs w:val="24"/>
        </w:rPr>
        <w:t>. Срок, с которого назначается пенсия за выслугу лет</w:t>
      </w:r>
    </w:p>
    <w:p w:rsidR="00134E40" w:rsidRPr="009967FF" w:rsidRDefault="00134E4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967FF">
        <w:rPr>
          <w:rFonts w:ascii="Arial" w:hAnsi="Arial" w:cs="Arial"/>
          <w:b/>
          <w:sz w:val="24"/>
          <w:szCs w:val="24"/>
        </w:rPr>
        <w:t xml:space="preserve">и с </w:t>
      </w:r>
      <w:proofErr w:type="gramStart"/>
      <w:r w:rsidRPr="009967FF">
        <w:rPr>
          <w:rFonts w:ascii="Arial" w:hAnsi="Arial" w:cs="Arial"/>
          <w:b/>
          <w:sz w:val="24"/>
          <w:szCs w:val="24"/>
        </w:rPr>
        <w:t>которого</w:t>
      </w:r>
      <w:proofErr w:type="gramEnd"/>
      <w:r w:rsidRPr="009967FF">
        <w:rPr>
          <w:rFonts w:ascii="Arial" w:hAnsi="Arial" w:cs="Arial"/>
          <w:b/>
          <w:sz w:val="24"/>
          <w:szCs w:val="24"/>
        </w:rPr>
        <w:t xml:space="preserve"> изменяется ее размер</w:t>
      </w:r>
    </w:p>
    <w:p w:rsidR="00134E40" w:rsidRPr="00E7447F" w:rsidRDefault="00134E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F10FA" w:rsidRPr="00E7447F" w:rsidRDefault="00134E40" w:rsidP="005F10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7447F">
        <w:rPr>
          <w:rFonts w:ascii="Arial" w:hAnsi="Arial" w:cs="Arial"/>
          <w:sz w:val="24"/>
          <w:szCs w:val="24"/>
        </w:rPr>
        <w:t>Пенсия за выслугу лет устанавливается со дня подачи заявления, но не ранее дня, следующего за днем установления страховой пенсии по старости (и</w:t>
      </w:r>
      <w:r w:rsidRPr="00E7447F">
        <w:rPr>
          <w:rFonts w:ascii="Arial" w:hAnsi="Arial" w:cs="Arial"/>
          <w:sz w:val="24"/>
          <w:szCs w:val="24"/>
        </w:rPr>
        <w:t>н</w:t>
      </w:r>
      <w:r w:rsidRPr="00E7447F">
        <w:rPr>
          <w:rFonts w:ascii="Arial" w:hAnsi="Arial" w:cs="Arial"/>
          <w:sz w:val="24"/>
          <w:szCs w:val="24"/>
        </w:rPr>
        <w:t xml:space="preserve">валидности), назначенной в соответствии с Федеральным </w:t>
      </w:r>
      <w:hyperlink r:id="rId36" w:history="1">
        <w:r w:rsidRPr="00E7447F">
          <w:rPr>
            <w:rFonts w:ascii="Arial" w:hAnsi="Arial" w:cs="Arial"/>
            <w:sz w:val="24"/>
            <w:szCs w:val="24"/>
          </w:rPr>
          <w:t>законом</w:t>
        </w:r>
      </w:hyperlink>
      <w:r w:rsidRPr="00E7447F">
        <w:rPr>
          <w:rFonts w:ascii="Arial" w:hAnsi="Arial" w:cs="Arial"/>
          <w:sz w:val="24"/>
          <w:szCs w:val="24"/>
        </w:rPr>
        <w:t xml:space="preserve"> от 28.12.2013 N 400-ФЗ "О страховых пенсиях" либо досрочно назначенной в соответствии с </w:t>
      </w:r>
      <w:hyperlink r:id="rId37" w:history="1">
        <w:r w:rsidRPr="00E7447F">
          <w:rPr>
            <w:rFonts w:ascii="Arial" w:hAnsi="Arial" w:cs="Arial"/>
            <w:sz w:val="24"/>
            <w:szCs w:val="24"/>
          </w:rPr>
          <w:t>Зак</w:t>
        </w:r>
        <w:r w:rsidRPr="00E7447F">
          <w:rPr>
            <w:rFonts w:ascii="Arial" w:hAnsi="Arial" w:cs="Arial"/>
            <w:sz w:val="24"/>
            <w:szCs w:val="24"/>
          </w:rPr>
          <w:t>о</w:t>
        </w:r>
        <w:r w:rsidRPr="00E7447F">
          <w:rPr>
            <w:rFonts w:ascii="Arial" w:hAnsi="Arial" w:cs="Arial"/>
            <w:sz w:val="24"/>
            <w:szCs w:val="24"/>
          </w:rPr>
          <w:t>ном</w:t>
        </w:r>
      </w:hyperlink>
      <w:r w:rsidRPr="00E7447F">
        <w:rPr>
          <w:rFonts w:ascii="Arial" w:hAnsi="Arial" w:cs="Arial"/>
          <w:sz w:val="24"/>
          <w:szCs w:val="24"/>
        </w:rPr>
        <w:t xml:space="preserve"> Российской Федерации от 19.04.1991 N 1032-1 "О занятости населения в Ро</w:t>
      </w:r>
      <w:r w:rsidRPr="00E7447F">
        <w:rPr>
          <w:rFonts w:ascii="Arial" w:hAnsi="Arial" w:cs="Arial"/>
          <w:sz w:val="24"/>
          <w:szCs w:val="24"/>
        </w:rPr>
        <w:t>с</w:t>
      </w:r>
      <w:r w:rsidRPr="00E7447F">
        <w:rPr>
          <w:rFonts w:ascii="Arial" w:hAnsi="Arial" w:cs="Arial"/>
          <w:sz w:val="24"/>
          <w:szCs w:val="24"/>
        </w:rPr>
        <w:t xml:space="preserve">сийской Федерации", а лицам, замещавшим должности </w:t>
      </w:r>
      <w:r w:rsidR="005F10FA" w:rsidRPr="00E7447F">
        <w:rPr>
          <w:rFonts w:ascii="Arial" w:hAnsi="Arial" w:cs="Arial"/>
          <w:sz w:val="24"/>
          <w:szCs w:val="24"/>
        </w:rPr>
        <w:t xml:space="preserve">муниципальной </w:t>
      </w:r>
      <w:r w:rsidRPr="00E7447F">
        <w:rPr>
          <w:rFonts w:ascii="Arial" w:hAnsi="Arial" w:cs="Arial"/>
          <w:sz w:val="24"/>
          <w:szCs w:val="24"/>
        </w:rPr>
        <w:t>службы</w:t>
      </w:r>
      <w:proofErr w:type="gramEnd"/>
      <w:r w:rsidRPr="00E7447F">
        <w:rPr>
          <w:rFonts w:ascii="Arial" w:hAnsi="Arial" w:cs="Arial"/>
          <w:sz w:val="24"/>
          <w:szCs w:val="24"/>
        </w:rPr>
        <w:t xml:space="preserve">, также и не ранее дня, следующего за днем увольнения с муниципальной службы </w:t>
      </w:r>
      <w:r w:rsidR="009967FF" w:rsidRPr="009967FF">
        <w:rPr>
          <w:rFonts w:ascii="Arial" w:hAnsi="Arial" w:cs="Arial"/>
          <w:sz w:val="24"/>
          <w:szCs w:val="24"/>
        </w:rPr>
        <w:t xml:space="preserve">Солонцовского </w:t>
      </w:r>
      <w:r w:rsidR="005F10FA" w:rsidRPr="00E7447F">
        <w:rPr>
          <w:rFonts w:ascii="Arial" w:hAnsi="Arial" w:cs="Arial"/>
          <w:sz w:val="24"/>
          <w:szCs w:val="24"/>
        </w:rPr>
        <w:t xml:space="preserve">сельского поселения Алексеевского муниципального </w:t>
      </w:r>
      <w:r w:rsidRPr="00E7447F">
        <w:rPr>
          <w:rFonts w:ascii="Arial" w:hAnsi="Arial" w:cs="Arial"/>
          <w:sz w:val="24"/>
          <w:szCs w:val="24"/>
        </w:rPr>
        <w:t>района Во</w:t>
      </w:r>
      <w:r w:rsidRPr="00E7447F">
        <w:rPr>
          <w:rFonts w:ascii="Arial" w:hAnsi="Arial" w:cs="Arial"/>
          <w:sz w:val="24"/>
          <w:szCs w:val="24"/>
        </w:rPr>
        <w:t>л</w:t>
      </w:r>
      <w:r w:rsidRPr="00E7447F">
        <w:rPr>
          <w:rFonts w:ascii="Arial" w:hAnsi="Arial" w:cs="Arial"/>
          <w:sz w:val="24"/>
          <w:szCs w:val="24"/>
        </w:rPr>
        <w:t xml:space="preserve">гоградской области, на срок, на </w:t>
      </w:r>
      <w:proofErr w:type="gramStart"/>
      <w:r w:rsidRPr="00E7447F">
        <w:rPr>
          <w:rFonts w:ascii="Arial" w:hAnsi="Arial" w:cs="Arial"/>
          <w:sz w:val="24"/>
          <w:szCs w:val="24"/>
        </w:rPr>
        <w:t>который</w:t>
      </w:r>
      <w:proofErr w:type="gramEnd"/>
      <w:r w:rsidRPr="00E7447F">
        <w:rPr>
          <w:rFonts w:ascii="Arial" w:hAnsi="Arial" w:cs="Arial"/>
          <w:sz w:val="24"/>
          <w:szCs w:val="24"/>
        </w:rPr>
        <w:t xml:space="preserve"> установлена страховая пенсия по стар</w:t>
      </w:r>
      <w:r w:rsidRPr="00E7447F">
        <w:rPr>
          <w:rFonts w:ascii="Arial" w:hAnsi="Arial" w:cs="Arial"/>
          <w:sz w:val="24"/>
          <w:szCs w:val="24"/>
        </w:rPr>
        <w:t>о</w:t>
      </w:r>
      <w:r w:rsidRPr="00E7447F">
        <w:rPr>
          <w:rFonts w:ascii="Arial" w:hAnsi="Arial" w:cs="Arial"/>
          <w:sz w:val="24"/>
          <w:szCs w:val="24"/>
        </w:rPr>
        <w:t>сти (инвалидности).</w:t>
      </w:r>
    </w:p>
    <w:p w:rsidR="005F10FA" w:rsidRPr="00E7447F" w:rsidRDefault="00134E40" w:rsidP="005F10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2. Перерасчет размера пенсии производится с первого числа месяца, след</w:t>
      </w:r>
      <w:r w:rsidRPr="00E7447F">
        <w:rPr>
          <w:rFonts w:ascii="Arial" w:hAnsi="Arial" w:cs="Arial"/>
          <w:sz w:val="24"/>
          <w:szCs w:val="24"/>
        </w:rPr>
        <w:t>у</w:t>
      </w:r>
      <w:r w:rsidRPr="00E7447F">
        <w:rPr>
          <w:rFonts w:ascii="Arial" w:hAnsi="Arial" w:cs="Arial"/>
          <w:sz w:val="24"/>
          <w:szCs w:val="24"/>
        </w:rPr>
        <w:t>ющего за месяцем, в котором гражданин обратился за перерасчетом размера пенсии.</w:t>
      </w:r>
    </w:p>
    <w:p w:rsidR="00134E40" w:rsidRPr="00E7447F" w:rsidRDefault="00134E40" w:rsidP="005F10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3. В случае перерасчета размера пенсии из-за возникновения обстоятельств, влекущих уменьшение либо увеличение размера пенсии за выслугу лет, пенсия в новом размере выплачивается с первого числа месяца, следующего за месяцем, в котором наступили эти обстоятельства.</w:t>
      </w:r>
    </w:p>
    <w:p w:rsidR="00134E40" w:rsidRPr="00E7447F" w:rsidRDefault="00134E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4DF9" w:rsidRDefault="007D4DF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34E40" w:rsidRPr="009967FF" w:rsidRDefault="00134E40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967FF">
        <w:rPr>
          <w:rFonts w:ascii="Arial" w:hAnsi="Arial" w:cs="Arial"/>
          <w:b/>
          <w:sz w:val="24"/>
          <w:szCs w:val="24"/>
        </w:rPr>
        <w:t xml:space="preserve">Статья </w:t>
      </w:r>
      <w:r w:rsidR="005F10FA" w:rsidRPr="009967FF">
        <w:rPr>
          <w:rFonts w:ascii="Arial" w:hAnsi="Arial" w:cs="Arial"/>
          <w:b/>
          <w:sz w:val="24"/>
          <w:szCs w:val="24"/>
        </w:rPr>
        <w:t>7</w:t>
      </w:r>
      <w:r w:rsidRPr="009967FF">
        <w:rPr>
          <w:rFonts w:ascii="Arial" w:hAnsi="Arial" w:cs="Arial"/>
          <w:b/>
          <w:sz w:val="24"/>
          <w:szCs w:val="24"/>
        </w:rPr>
        <w:t>. Порядок назначения, перерасчета размера, выплаты</w:t>
      </w:r>
    </w:p>
    <w:p w:rsidR="00134E40" w:rsidRPr="009967FF" w:rsidRDefault="00134E4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967FF">
        <w:rPr>
          <w:rFonts w:ascii="Arial" w:hAnsi="Arial" w:cs="Arial"/>
          <w:b/>
          <w:sz w:val="24"/>
          <w:szCs w:val="24"/>
        </w:rPr>
        <w:t>пенсии за выслугу лет</w:t>
      </w:r>
    </w:p>
    <w:p w:rsidR="00134E40" w:rsidRPr="00E7447F" w:rsidRDefault="00134E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F10FA" w:rsidRPr="00E7447F" w:rsidRDefault="00134E40" w:rsidP="005F10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1. Назначение, перерасчет размера и выплата пенсии за выслугу лет прои</w:t>
      </w:r>
      <w:r w:rsidRPr="00E7447F">
        <w:rPr>
          <w:rFonts w:ascii="Arial" w:hAnsi="Arial" w:cs="Arial"/>
          <w:sz w:val="24"/>
          <w:szCs w:val="24"/>
        </w:rPr>
        <w:t>з</w:t>
      </w:r>
      <w:r w:rsidRPr="00E7447F">
        <w:rPr>
          <w:rFonts w:ascii="Arial" w:hAnsi="Arial" w:cs="Arial"/>
          <w:sz w:val="24"/>
          <w:szCs w:val="24"/>
        </w:rPr>
        <w:t>водятся администраци</w:t>
      </w:r>
      <w:r w:rsidR="005F10FA" w:rsidRPr="00E7447F">
        <w:rPr>
          <w:rFonts w:ascii="Arial" w:hAnsi="Arial" w:cs="Arial"/>
          <w:sz w:val="24"/>
          <w:szCs w:val="24"/>
        </w:rPr>
        <w:t xml:space="preserve">ей </w:t>
      </w:r>
      <w:r w:rsidR="009967FF" w:rsidRPr="009967FF">
        <w:rPr>
          <w:rFonts w:ascii="Arial" w:hAnsi="Arial" w:cs="Arial"/>
          <w:sz w:val="24"/>
          <w:szCs w:val="24"/>
        </w:rPr>
        <w:t xml:space="preserve">Солонцовского </w:t>
      </w:r>
      <w:r w:rsidR="005F10FA" w:rsidRPr="00E7447F">
        <w:rPr>
          <w:rFonts w:ascii="Arial" w:hAnsi="Arial" w:cs="Arial"/>
          <w:sz w:val="24"/>
          <w:szCs w:val="24"/>
        </w:rPr>
        <w:t>сельского поселения Алексеевского</w:t>
      </w:r>
      <w:r w:rsidRPr="00E7447F">
        <w:rPr>
          <w:rFonts w:ascii="Arial" w:hAnsi="Arial" w:cs="Arial"/>
          <w:sz w:val="24"/>
          <w:szCs w:val="24"/>
        </w:rPr>
        <w:t xml:space="preserve"> м</w:t>
      </w:r>
      <w:r w:rsidRPr="00E7447F">
        <w:rPr>
          <w:rFonts w:ascii="Arial" w:hAnsi="Arial" w:cs="Arial"/>
          <w:sz w:val="24"/>
          <w:szCs w:val="24"/>
        </w:rPr>
        <w:t>у</w:t>
      </w:r>
      <w:r w:rsidRPr="00E7447F">
        <w:rPr>
          <w:rFonts w:ascii="Arial" w:hAnsi="Arial" w:cs="Arial"/>
          <w:sz w:val="24"/>
          <w:szCs w:val="24"/>
        </w:rPr>
        <w:t>ниципального района.</w:t>
      </w:r>
      <w:r w:rsidR="005F10FA" w:rsidRPr="00E7447F">
        <w:rPr>
          <w:rFonts w:ascii="Arial" w:hAnsi="Arial" w:cs="Arial"/>
          <w:sz w:val="24"/>
          <w:szCs w:val="24"/>
        </w:rPr>
        <w:t xml:space="preserve"> </w:t>
      </w:r>
    </w:p>
    <w:p w:rsidR="005F10FA" w:rsidRPr="00E7447F" w:rsidRDefault="00134E40" w:rsidP="005F10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2. Перечень документов, необходимых для назначения пенсии за выслугу лет, порядок назначения и перерасчета ее размера, порядок выплаты (в том чи</w:t>
      </w:r>
      <w:r w:rsidRPr="00E7447F">
        <w:rPr>
          <w:rFonts w:ascii="Arial" w:hAnsi="Arial" w:cs="Arial"/>
          <w:sz w:val="24"/>
          <w:szCs w:val="24"/>
        </w:rPr>
        <w:t>с</w:t>
      </w:r>
      <w:r w:rsidRPr="00E7447F">
        <w:rPr>
          <w:rFonts w:ascii="Arial" w:hAnsi="Arial" w:cs="Arial"/>
          <w:sz w:val="24"/>
          <w:szCs w:val="24"/>
        </w:rPr>
        <w:t xml:space="preserve">ле приостановления и возобновления, прекращения и восстановления) пенсии за выслугу лет, а также порядок ведения пенсионной документации устанавливаются администрацией </w:t>
      </w:r>
      <w:r w:rsidR="009967FF" w:rsidRPr="009967FF">
        <w:rPr>
          <w:rFonts w:ascii="Arial" w:hAnsi="Arial" w:cs="Arial"/>
          <w:sz w:val="24"/>
          <w:szCs w:val="24"/>
        </w:rPr>
        <w:t xml:space="preserve">Солонцовского </w:t>
      </w:r>
      <w:r w:rsidR="005F10FA" w:rsidRPr="00E7447F">
        <w:rPr>
          <w:rFonts w:ascii="Arial" w:hAnsi="Arial" w:cs="Arial"/>
          <w:sz w:val="24"/>
          <w:szCs w:val="24"/>
        </w:rPr>
        <w:t>сельского поселения Алексеевского</w:t>
      </w:r>
      <w:r w:rsidRPr="00E7447F">
        <w:rPr>
          <w:rFonts w:ascii="Arial" w:hAnsi="Arial" w:cs="Arial"/>
          <w:sz w:val="24"/>
          <w:szCs w:val="24"/>
        </w:rPr>
        <w:t xml:space="preserve"> муниципал</w:t>
      </w:r>
      <w:r w:rsidRPr="00E7447F">
        <w:rPr>
          <w:rFonts w:ascii="Arial" w:hAnsi="Arial" w:cs="Arial"/>
          <w:sz w:val="24"/>
          <w:szCs w:val="24"/>
        </w:rPr>
        <w:t>ь</w:t>
      </w:r>
      <w:r w:rsidRPr="00E7447F">
        <w:rPr>
          <w:rFonts w:ascii="Arial" w:hAnsi="Arial" w:cs="Arial"/>
          <w:sz w:val="24"/>
          <w:szCs w:val="24"/>
        </w:rPr>
        <w:t>ного района.</w:t>
      </w:r>
      <w:r w:rsidR="005F10FA" w:rsidRPr="00E7447F">
        <w:rPr>
          <w:rFonts w:ascii="Arial" w:hAnsi="Arial" w:cs="Arial"/>
          <w:sz w:val="24"/>
          <w:szCs w:val="24"/>
        </w:rPr>
        <w:t xml:space="preserve"> </w:t>
      </w:r>
    </w:p>
    <w:p w:rsidR="005F10FA" w:rsidRPr="00E7447F" w:rsidRDefault="009125E7" w:rsidP="005F10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3.</w:t>
      </w:r>
      <w:r w:rsidR="005F10FA" w:rsidRPr="00E7447F">
        <w:rPr>
          <w:rFonts w:ascii="Arial" w:hAnsi="Arial" w:cs="Arial"/>
          <w:sz w:val="24"/>
          <w:szCs w:val="24"/>
        </w:rPr>
        <w:t xml:space="preserve">Администрация </w:t>
      </w:r>
      <w:r w:rsidR="009967FF" w:rsidRPr="009967FF">
        <w:rPr>
          <w:rFonts w:ascii="Arial" w:hAnsi="Arial" w:cs="Arial"/>
          <w:sz w:val="24"/>
          <w:szCs w:val="24"/>
        </w:rPr>
        <w:t xml:space="preserve">Солонцовского </w:t>
      </w:r>
      <w:r w:rsidR="005F10FA" w:rsidRPr="00E7447F">
        <w:rPr>
          <w:rFonts w:ascii="Arial" w:hAnsi="Arial" w:cs="Arial"/>
          <w:sz w:val="24"/>
          <w:szCs w:val="24"/>
        </w:rPr>
        <w:t xml:space="preserve">сельского поселения Алексеевского </w:t>
      </w:r>
      <w:r w:rsidR="00134E40" w:rsidRPr="00E7447F">
        <w:rPr>
          <w:rFonts w:ascii="Arial" w:hAnsi="Arial" w:cs="Arial"/>
          <w:sz w:val="24"/>
          <w:szCs w:val="24"/>
        </w:rPr>
        <w:t>мун</w:t>
      </w:r>
      <w:r w:rsidR="00134E40" w:rsidRPr="00E7447F">
        <w:rPr>
          <w:rFonts w:ascii="Arial" w:hAnsi="Arial" w:cs="Arial"/>
          <w:sz w:val="24"/>
          <w:szCs w:val="24"/>
        </w:rPr>
        <w:t>и</w:t>
      </w:r>
      <w:r w:rsidR="00134E40" w:rsidRPr="00E7447F">
        <w:rPr>
          <w:rFonts w:ascii="Arial" w:hAnsi="Arial" w:cs="Arial"/>
          <w:sz w:val="24"/>
          <w:szCs w:val="24"/>
        </w:rPr>
        <w:t>ц</w:t>
      </w:r>
      <w:r w:rsidRPr="00E7447F">
        <w:rPr>
          <w:rFonts w:ascii="Arial" w:hAnsi="Arial" w:cs="Arial"/>
          <w:sz w:val="24"/>
          <w:szCs w:val="24"/>
        </w:rPr>
        <w:t xml:space="preserve">ипального района </w:t>
      </w:r>
      <w:r w:rsidR="00134E40" w:rsidRPr="00E7447F">
        <w:rPr>
          <w:rFonts w:ascii="Arial" w:hAnsi="Arial" w:cs="Arial"/>
          <w:sz w:val="24"/>
          <w:szCs w:val="24"/>
        </w:rPr>
        <w:t>вправе требовать от физических и юридических лиц предста</w:t>
      </w:r>
      <w:r w:rsidR="00134E40" w:rsidRPr="00E7447F">
        <w:rPr>
          <w:rFonts w:ascii="Arial" w:hAnsi="Arial" w:cs="Arial"/>
          <w:sz w:val="24"/>
          <w:szCs w:val="24"/>
        </w:rPr>
        <w:t>в</w:t>
      </w:r>
      <w:r w:rsidR="00134E40" w:rsidRPr="00E7447F">
        <w:rPr>
          <w:rFonts w:ascii="Arial" w:hAnsi="Arial" w:cs="Arial"/>
          <w:sz w:val="24"/>
          <w:szCs w:val="24"/>
        </w:rPr>
        <w:t>ления документов, необходимых для назначения и выплаты пенсии, а также пр</w:t>
      </w:r>
      <w:r w:rsidR="00134E40" w:rsidRPr="00E7447F">
        <w:rPr>
          <w:rFonts w:ascii="Arial" w:hAnsi="Arial" w:cs="Arial"/>
          <w:sz w:val="24"/>
          <w:szCs w:val="24"/>
        </w:rPr>
        <w:t>о</w:t>
      </w:r>
      <w:r w:rsidR="00134E40" w:rsidRPr="00E7447F">
        <w:rPr>
          <w:rFonts w:ascii="Arial" w:hAnsi="Arial" w:cs="Arial"/>
          <w:sz w:val="24"/>
          <w:szCs w:val="24"/>
        </w:rPr>
        <w:t>верять обоснованность их выдачи.</w:t>
      </w:r>
    </w:p>
    <w:p w:rsidR="005F10FA" w:rsidRPr="00E7447F" w:rsidRDefault="00134E40" w:rsidP="005F10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Размер пенсии за выслугу лет пересчитывается при индексации должностн</w:t>
      </w:r>
      <w:r w:rsidRPr="00E7447F">
        <w:rPr>
          <w:rFonts w:ascii="Arial" w:hAnsi="Arial" w:cs="Arial"/>
          <w:sz w:val="24"/>
          <w:szCs w:val="24"/>
        </w:rPr>
        <w:t>о</w:t>
      </w:r>
      <w:r w:rsidRPr="00E7447F">
        <w:rPr>
          <w:rFonts w:ascii="Arial" w:hAnsi="Arial" w:cs="Arial"/>
          <w:sz w:val="24"/>
          <w:szCs w:val="24"/>
        </w:rPr>
        <w:t>го оклада и надбавки за классный чин муниципальных служащих.</w:t>
      </w:r>
      <w:r w:rsidR="005F10FA" w:rsidRPr="00E7447F">
        <w:rPr>
          <w:rFonts w:ascii="Arial" w:hAnsi="Arial" w:cs="Arial"/>
          <w:sz w:val="24"/>
          <w:szCs w:val="24"/>
        </w:rPr>
        <w:t xml:space="preserve"> </w:t>
      </w:r>
    </w:p>
    <w:p w:rsidR="00134E40" w:rsidRPr="00E7447F" w:rsidRDefault="00134E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4E40" w:rsidRPr="009967FF" w:rsidRDefault="00134E40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967FF">
        <w:rPr>
          <w:rFonts w:ascii="Arial" w:hAnsi="Arial" w:cs="Arial"/>
          <w:b/>
          <w:sz w:val="24"/>
          <w:szCs w:val="24"/>
        </w:rPr>
        <w:t xml:space="preserve">Статья </w:t>
      </w:r>
      <w:r w:rsidR="009125E7" w:rsidRPr="009967FF">
        <w:rPr>
          <w:rFonts w:ascii="Arial" w:hAnsi="Arial" w:cs="Arial"/>
          <w:b/>
          <w:sz w:val="24"/>
          <w:szCs w:val="24"/>
        </w:rPr>
        <w:t>8</w:t>
      </w:r>
      <w:r w:rsidRPr="009967FF">
        <w:rPr>
          <w:rFonts w:ascii="Arial" w:hAnsi="Arial" w:cs="Arial"/>
          <w:b/>
          <w:sz w:val="24"/>
          <w:szCs w:val="24"/>
        </w:rPr>
        <w:t>. Приостановление и возобновление выплаты пенсии</w:t>
      </w:r>
    </w:p>
    <w:p w:rsidR="00134E40" w:rsidRPr="009967FF" w:rsidRDefault="00134E4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967FF">
        <w:rPr>
          <w:rFonts w:ascii="Arial" w:hAnsi="Arial" w:cs="Arial"/>
          <w:b/>
          <w:sz w:val="24"/>
          <w:szCs w:val="24"/>
        </w:rPr>
        <w:t>за выслугу лет</w:t>
      </w:r>
    </w:p>
    <w:p w:rsidR="00134E40" w:rsidRPr="00E7447F" w:rsidRDefault="00134E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25E7" w:rsidRPr="00E7447F" w:rsidRDefault="00134E40" w:rsidP="009125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42"/>
      <w:bookmarkEnd w:id="4"/>
      <w:r w:rsidRPr="00E7447F">
        <w:rPr>
          <w:rFonts w:ascii="Arial" w:hAnsi="Arial" w:cs="Arial"/>
          <w:sz w:val="24"/>
          <w:szCs w:val="24"/>
        </w:rPr>
        <w:t>1. Приостановление выплаты пенсии за выслугу лет производится на основ</w:t>
      </w:r>
      <w:r w:rsidRPr="00E7447F">
        <w:rPr>
          <w:rFonts w:ascii="Arial" w:hAnsi="Arial" w:cs="Arial"/>
          <w:sz w:val="24"/>
          <w:szCs w:val="24"/>
        </w:rPr>
        <w:t>а</w:t>
      </w:r>
      <w:r w:rsidRPr="00E7447F">
        <w:rPr>
          <w:rFonts w:ascii="Arial" w:hAnsi="Arial" w:cs="Arial"/>
          <w:sz w:val="24"/>
          <w:szCs w:val="24"/>
        </w:rPr>
        <w:t>нии решения органа, осуществляющего пенсионное обеспечение, в случае:</w:t>
      </w:r>
      <w:bookmarkStart w:id="5" w:name="P143"/>
      <w:bookmarkEnd w:id="5"/>
    </w:p>
    <w:p w:rsidR="009125E7" w:rsidRPr="00E7447F" w:rsidRDefault="00134E40" w:rsidP="009125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приостановления выплаты страховой пенсии - со дня приостановления в</w:t>
      </w:r>
      <w:r w:rsidRPr="00E7447F">
        <w:rPr>
          <w:rFonts w:ascii="Arial" w:hAnsi="Arial" w:cs="Arial"/>
          <w:sz w:val="24"/>
          <w:szCs w:val="24"/>
        </w:rPr>
        <w:t>ы</w:t>
      </w:r>
      <w:r w:rsidRPr="00E7447F">
        <w:rPr>
          <w:rFonts w:ascii="Arial" w:hAnsi="Arial" w:cs="Arial"/>
          <w:sz w:val="24"/>
          <w:szCs w:val="24"/>
        </w:rPr>
        <w:t>платы страховой пенсии;</w:t>
      </w:r>
    </w:p>
    <w:p w:rsidR="009125E7" w:rsidRPr="00E7447F" w:rsidRDefault="00134E40" w:rsidP="009125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замещения вновь муниципальных должностей, замещаемых на постоянной основе, должностей муниципальной службы - со дня замещения одной из указа</w:t>
      </w:r>
      <w:r w:rsidRPr="00E7447F">
        <w:rPr>
          <w:rFonts w:ascii="Arial" w:hAnsi="Arial" w:cs="Arial"/>
          <w:sz w:val="24"/>
          <w:szCs w:val="24"/>
        </w:rPr>
        <w:t>н</w:t>
      </w:r>
      <w:r w:rsidRPr="00E7447F">
        <w:rPr>
          <w:rFonts w:ascii="Arial" w:hAnsi="Arial" w:cs="Arial"/>
          <w:sz w:val="24"/>
          <w:szCs w:val="24"/>
        </w:rPr>
        <w:t>ных должностей;</w:t>
      </w:r>
      <w:r w:rsidR="009125E7" w:rsidRPr="00E7447F">
        <w:rPr>
          <w:rFonts w:ascii="Arial" w:hAnsi="Arial" w:cs="Arial"/>
          <w:sz w:val="24"/>
          <w:szCs w:val="24"/>
        </w:rPr>
        <w:t xml:space="preserve"> </w:t>
      </w:r>
      <w:bookmarkStart w:id="6" w:name="P145"/>
      <w:bookmarkEnd w:id="6"/>
    </w:p>
    <w:p w:rsidR="00134E40" w:rsidRPr="00E7447F" w:rsidRDefault="00134E40" w:rsidP="009125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поступления из кредитной организации информации о закрытии счета, на к</w:t>
      </w:r>
      <w:r w:rsidRPr="00E7447F">
        <w:rPr>
          <w:rFonts w:ascii="Arial" w:hAnsi="Arial" w:cs="Arial"/>
          <w:sz w:val="24"/>
          <w:szCs w:val="24"/>
        </w:rPr>
        <w:t>о</w:t>
      </w:r>
      <w:r w:rsidRPr="00E7447F">
        <w:rPr>
          <w:rFonts w:ascii="Arial" w:hAnsi="Arial" w:cs="Arial"/>
          <w:sz w:val="24"/>
          <w:szCs w:val="24"/>
        </w:rPr>
        <w:t>торый зачисляется пенсия за выслугу лет, - с 1-го числа месяца, следующего за месяцем, в котором поступила соответствующая информация.</w:t>
      </w:r>
    </w:p>
    <w:p w:rsidR="009125E7" w:rsidRPr="00E7447F" w:rsidRDefault="00134E40" w:rsidP="009125E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2. Возобновление выплаты пенсии за выслугу лет осуществляется на осн</w:t>
      </w:r>
      <w:r w:rsidRPr="00E7447F">
        <w:rPr>
          <w:rFonts w:ascii="Arial" w:hAnsi="Arial" w:cs="Arial"/>
          <w:sz w:val="24"/>
          <w:szCs w:val="24"/>
        </w:rPr>
        <w:t>о</w:t>
      </w:r>
      <w:r w:rsidRPr="00E7447F">
        <w:rPr>
          <w:rFonts w:ascii="Arial" w:hAnsi="Arial" w:cs="Arial"/>
          <w:sz w:val="24"/>
          <w:szCs w:val="24"/>
        </w:rPr>
        <w:t>вании письменного заявления получателя пенсии, поданного в орган, осущест</w:t>
      </w:r>
      <w:r w:rsidRPr="00E7447F">
        <w:rPr>
          <w:rFonts w:ascii="Arial" w:hAnsi="Arial" w:cs="Arial"/>
          <w:sz w:val="24"/>
          <w:szCs w:val="24"/>
        </w:rPr>
        <w:t>в</w:t>
      </w:r>
      <w:r w:rsidRPr="00E7447F">
        <w:rPr>
          <w:rFonts w:ascii="Arial" w:hAnsi="Arial" w:cs="Arial"/>
          <w:sz w:val="24"/>
          <w:szCs w:val="24"/>
        </w:rPr>
        <w:t>ляющий пенсионное обеспечение, в случае:</w:t>
      </w:r>
    </w:p>
    <w:p w:rsidR="00134E40" w:rsidRPr="00E7447F" w:rsidRDefault="00134E40" w:rsidP="009125E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возобновления выплаты страховой пенсии - с 1-го числа месяца, следующего за месяцем, в котором была возобновлена выплата страховой пенсии;</w:t>
      </w:r>
    </w:p>
    <w:p w:rsidR="00134E40" w:rsidRPr="00E7447F" w:rsidRDefault="00134E40" w:rsidP="009125E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 xml:space="preserve">освобождения от должностей (увольнения с должностей), указанных в </w:t>
      </w:r>
      <w:hyperlink w:anchor="P142" w:history="1">
        <w:r w:rsidRPr="00E7447F">
          <w:rPr>
            <w:rFonts w:ascii="Arial" w:hAnsi="Arial" w:cs="Arial"/>
            <w:sz w:val="24"/>
            <w:szCs w:val="24"/>
          </w:rPr>
          <w:t>пункте 1</w:t>
        </w:r>
      </w:hyperlink>
      <w:r w:rsidRPr="00E7447F">
        <w:rPr>
          <w:rFonts w:ascii="Arial" w:hAnsi="Arial" w:cs="Arial"/>
          <w:sz w:val="24"/>
          <w:szCs w:val="24"/>
        </w:rPr>
        <w:t xml:space="preserve"> настоящей статьи, - со дня, следующего за днем освобождения от должностей (увольнения с должностей);</w:t>
      </w:r>
    </w:p>
    <w:p w:rsidR="009125E7" w:rsidRPr="00E7447F" w:rsidRDefault="00134E40" w:rsidP="009125E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поступления от получателя пенсии за выслугу лет информации о счете в кр</w:t>
      </w:r>
      <w:r w:rsidRPr="00E7447F">
        <w:rPr>
          <w:rFonts w:ascii="Arial" w:hAnsi="Arial" w:cs="Arial"/>
          <w:sz w:val="24"/>
          <w:szCs w:val="24"/>
        </w:rPr>
        <w:t>е</w:t>
      </w:r>
      <w:r w:rsidRPr="00E7447F">
        <w:rPr>
          <w:rFonts w:ascii="Arial" w:hAnsi="Arial" w:cs="Arial"/>
          <w:sz w:val="24"/>
          <w:szCs w:val="24"/>
        </w:rPr>
        <w:t>дитной организации, на который следует производить зачисление пенсии, - с 1-го числа месяца, следующего за месяцем, в котором поступила соответствующая информация.</w:t>
      </w:r>
    </w:p>
    <w:p w:rsidR="00134E40" w:rsidRPr="00E7447F" w:rsidRDefault="00134E40" w:rsidP="009125E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3. Неполученные суммы пенсии за выслугу лет выплачиваются за весь пер</w:t>
      </w:r>
      <w:r w:rsidRPr="00E7447F">
        <w:rPr>
          <w:rFonts w:ascii="Arial" w:hAnsi="Arial" w:cs="Arial"/>
          <w:sz w:val="24"/>
          <w:szCs w:val="24"/>
        </w:rPr>
        <w:t>и</w:t>
      </w:r>
      <w:r w:rsidRPr="00E7447F">
        <w:rPr>
          <w:rFonts w:ascii="Arial" w:hAnsi="Arial" w:cs="Arial"/>
          <w:sz w:val="24"/>
          <w:szCs w:val="24"/>
        </w:rPr>
        <w:t xml:space="preserve">од, на который выплата пенсии по основаниям, предусмотренным </w:t>
      </w:r>
      <w:hyperlink w:anchor="P143" w:history="1">
        <w:r w:rsidRPr="00E7447F">
          <w:rPr>
            <w:rFonts w:ascii="Arial" w:hAnsi="Arial" w:cs="Arial"/>
            <w:sz w:val="24"/>
            <w:szCs w:val="24"/>
          </w:rPr>
          <w:t>абзацами вт</w:t>
        </w:r>
        <w:r w:rsidRPr="00E7447F">
          <w:rPr>
            <w:rFonts w:ascii="Arial" w:hAnsi="Arial" w:cs="Arial"/>
            <w:sz w:val="24"/>
            <w:szCs w:val="24"/>
          </w:rPr>
          <w:t>о</w:t>
        </w:r>
        <w:r w:rsidRPr="00E7447F">
          <w:rPr>
            <w:rFonts w:ascii="Arial" w:hAnsi="Arial" w:cs="Arial"/>
            <w:sz w:val="24"/>
            <w:szCs w:val="24"/>
          </w:rPr>
          <w:t>рым</w:t>
        </w:r>
      </w:hyperlink>
      <w:r w:rsidRPr="00E7447F">
        <w:rPr>
          <w:rFonts w:ascii="Arial" w:hAnsi="Arial" w:cs="Arial"/>
          <w:sz w:val="24"/>
          <w:szCs w:val="24"/>
        </w:rPr>
        <w:t xml:space="preserve"> и </w:t>
      </w:r>
      <w:hyperlink w:anchor="P145" w:history="1">
        <w:r w:rsidRPr="00E7447F">
          <w:rPr>
            <w:rFonts w:ascii="Arial" w:hAnsi="Arial" w:cs="Arial"/>
            <w:sz w:val="24"/>
            <w:szCs w:val="24"/>
          </w:rPr>
          <w:t>четвертым части 1</w:t>
        </w:r>
      </w:hyperlink>
      <w:r w:rsidRPr="00E7447F">
        <w:rPr>
          <w:rFonts w:ascii="Arial" w:hAnsi="Arial" w:cs="Arial"/>
          <w:sz w:val="24"/>
          <w:szCs w:val="24"/>
        </w:rPr>
        <w:t xml:space="preserve"> настоящей статьи, была приостановлена.</w:t>
      </w:r>
    </w:p>
    <w:p w:rsidR="00134E40" w:rsidRPr="00E7447F" w:rsidRDefault="00134E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4DF9" w:rsidRDefault="007D4DF9" w:rsidP="009125E7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34E40" w:rsidRPr="009967FF" w:rsidRDefault="00134E40" w:rsidP="009125E7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967FF">
        <w:rPr>
          <w:rFonts w:ascii="Arial" w:hAnsi="Arial" w:cs="Arial"/>
          <w:b/>
          <w:sz w:val="24"/>
          <w:szCs w:val="24"/>
        </w:rPr>
        <w:t xml:space="preserve">Статья </w:t>
      </w:r>
      <w:r w:rsidR="009125E7" w:rsidRPr="009967FF">
        <w:rPr>
          <w:rFonts w:ascii="Arial" w:hAnsi="Arial" w:cs="Arial"/>
          <w:b/>
          <w:sz w:val="24"/>
          <w:szCs w:val="24"/>
        </w:rPr>
        <w:t>9</w:t>
      </w:r>
      <w:r w:rsidRPr="009967FF">
        <w:rPr>
          <w:rFonts w:ascii="Arial" w:hAnsi="Arial" w:cs="Arial"/>
          <w:b/>
          <w:sz w:val="24"/>
          <w:szCs w:val="24"/>
        </w:rPr>
        <w:t>. Прекращение и восстановление выплаты пенсии</w:t>
      </w:r>
    </w:p>
    <w:p w:rsidR="00134E40" w:rsidRPr="009967FF" w:rsidRDefault="00134E40" w:rsidP="009125E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967FF">
        <w:rPr>
          <w:rFonts w:ascii="Arial" w:hAnsi="Arial" w:cs="Arial"/>
          <w:b/>
          <w:sz w:val="24"/>
          <w:szCs w:val="24"/>
        </w:rPr>
        <w:t>за выслугу лет</w:t>
      </w:r>
    </w:p>
    <w:p w:rsidR="00134E40" w:rsidRPr="00E7447F" w:rsidRDefault="00134E40" w:rsidP="009125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1. Выплата пенсии за выслугу лет прекращается на основании решения орг</w:t>
      </w:r>
      <w:r w:rsidRPr="00E7447F">
        <w:rPr>
          <w:rFonts w:ascii="Arial" w:hAnsi="Arial" w:cs="Arial"/>
          <w:sz w:val="24"/>
          <w:szCs w:val="24"/>
        </w:rPr>
        <w:t>а</w:t>
      </w:r>
      <w:r w:rsidRPr="00E7447F">
        <w:rPr>
          <w:rFonts w:ascii="Arial" w:hAnsi="Arial" w:cs="Arial"/>
          <w:sz w:val="24"/>
          <w:szCs w:val="24"/>
        </w:rPr>
        <w:t>на, осуществляющего пенсионное обеспечение, в случае:</w:t>
      </w:r>
    </w:p>
    <w:p w:rsidR="00134E40" w:rsidRPr="00E7447F" w:rsidRDefault="00134E40" w:rsidP="009125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7447F">
        <w:rPr>
          <w:rFonts w:ascii="Arial" w:hAnsi="Arial" w:cs="Arial"/>
          <w:sz w:val="24"/>
          <w:szCs w:val="24"/>
        </w:rPr>
        <w:t>смерти лица, которому назначена пенсия за выслугу лет, объявления его в установленном законодательством Российской Федерации порядке умершим или признания безвестно отсутствующим - с 1-го числа месяца, следующего за мес</w:t>
      </w:r>
      <w:r w:rsidRPr="00E7447F">
        <w:rPr>
          <w:rFonts w:ascii="Arial" w:hAnsi="Arial" w:cs="Arial"/>
          <w:sz w:val="24"/>
          <w:szCs w:val="24"/>
        </w:rPr>
        <w:t>я</w:t>
      </w:r>
      <w:r w:rsidRPr="00E7447F">
        <w:rPr>
          <w:rFonts w:ascii="Arial" w:hAnsi="Arial" w:cs="Arial"/>
          <w:sz w:val="24"/>
          <w:szCs w:val="24"/>
        </w:rPr>
        <w:t>цем, в котором наступила смерть лица, которому назначена пенсия за выслугу лет, либо вступило в законную силу решение суда об объявлении его умершим или о признании безвестно отсутствующим.</w:t>
      </w:r>
      <w:proofErr w:type="gramEnd"/>
      <w:r w:rsidRPr="00E7447F">
        <w:rPr>
          <w:rFonts w:ascii="Arial" w:hAnsi="Arial" w:cs="Arial"/>
          <w:sz w:val="24"/>
          <w:szCs w:val="24"/>
        </w:rPr>
        <w:t xml:space="preserve"> В случае если в соответствующем решении суда указана дата объявления гражданина умершим или признания его безвестно отсутствующим, срок прекращения выплаты пенсии определяется и</w:t>
      </w:r>
      <w:r w:rsidRPr="00E7447F">
        <w:rPr>
          <w:rFonts w:ascii="Arial" w:hAnsi="Arial" w:cs="Arial"/>
          <w:sz w:val="24"/>
          <w:szCs w:val="24"/>
        </w:rPr>
        <w:t>с</w:t>
      </w:r>
      <w:r w:rsidRPr="00E7447F">
        <w:rPr>
          <w:rFonts w:ascii="Arial" w:hAnsi="Arial" w:cs="Arial"/>
          <w:sz w:val="24"/>
          <w:szCs w:val="24"/>
        </w:rPr>
        <w:t>ходя из указанной даты;</w:t>
      </w:r>
    </w:p>
    <w:p w:rsidR="00134E40" w:rsidRPr="00E7447F" w:rsidRDefault="00134E40" w:rsidP="009125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утраты лицом, которому назначена пенсия за выслугу лет, права на назн</w:t>
      </w:r>
      <w:r w:rsidRPr="00E7447F">
        <w:rPr>
          <w:rFonts w:ascii="Arial" w:hAnsi="Arial" w:cs="Arial"/>
          <w:sz w:val="24"/>
          <w:szCs w:val="24"/>
        </w:rPr>
        <w:t>а</w:t>
      </w:r>
      <w:r w:rsidRPr="00E7447F">
        <w:rPr>
          <w:rFonts w:ascii="Arial" w:hAnsi="Arial" w:cs="Arial"/>
          <w:sz w:val="24"/>
          <w:szCs w:val="24"/>
        </w:rPr>
        <w:t>ченную ему страховую пенсию - со дня прекращения выплаты страховой пенсии;</w:t>
      </w:r>
    </w:p>
    <w:p w:rsidR="00134E40" w:rsidRPr="00E7447F" w:rsidRDefault="00134E40" w:rsidP="009125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перехода после 1 января 2017 года со страховой пенсии, к которой назначена пенсия за выслугу лет, на пенсию иного вида - со дня прекращения выплаты стр</w:t>
      </w:r>
      <w:r w:rsidRPr="00E7447F">
        <w:rPr>
          <w:rFonts w:ascii="Arial" w:hAnsi="Arial" w:cs="Arial"/>
          <w:sz w:val="24"/>
          <w:szCs w:val="24"/>
        </w:rPr>
        <w:t>а</w:t>
      </w:r>
      <w:r w:rsidRPr="00E7447F">
        <w:rPr>
          <w:rFonts w:ascii="Arial" w:hAnsi="Arial" w:cs="Arial"/>
          <w:sz w:val="24"/>
          <w:szCs w:val="24"/>
        </w:rPr>
        <w:t>ховой пенсии;</w:t>
      </w:r>
    </w:p>
    <w:p w:rsidR="00134E40" w:rsidRPr="00E7447F" w:rsidRDefault="00134E40" w:rsidP="009125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обнаружения обстоятельств или документов, опровергающих достоверность сведений, представленных в подтверждение права на пенсию за выслугу лет, - с 1-го числа месяца, следующего за месяцем, в котором обнаружены указанные о</w:t>
      </w:r>
      <w:r w:rsidRPr="00E7447F">
        <w:rPr>
          <w:rFonts w:ascii="Arial" w:hAnsi="Arial" w:cs="Arial"/>
          <w:sz w:val="24"/>
          <w:szCs w:val="24"/>
        </w:rPr>
        <w:t>б</w:t>
      </w:r>
      <w:r w:rsidRPr="00E7447F">
        <w:rPr>
          <w:rFonts w:ascii="Arial" w:hAnsi="Arial" w:cs="Arial"/>
          <w:sz w:val="24"/>
          <w:szCs w:val="24"/>
        </w:rPr>
        <w:t>стоятельства или документы;</w:t>
      </w:r>
    </w:p>
    <w:p w:rsidR="00134E40" w:rsidRPr="00E7447F" w:rsidRDefault="00134E40" w:rsidP="009125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истечения шести месяцев со дня приостановления выплаты пенсии за высл</w:t>
      </w:r>
      <w:r w:rsidRPr="00E7447F">
        <w:rPr>
          <w:rFonts w:ascii="Arial" w:hAnsi="Arial" w:cs="Arial"/>
          <w:sz w:val="24"/>
          <w:szCs w:val="24"/>
        </w:rPr>
        <w:t>у</w:t>
      </w:r>
      <w:r w:rsidRPr="00E7447F">
        <w:rPr>
          <w:rFonts w:ascii="Arial" w:hAnsi="Arial" w:cs="Arial"/>
          <w:sz w:val="24"/>
          <w:szCs w:val="24"/>
        </w:rPr>
        <w:t xml:space="preserve">гу лет по основаниям, указанным в </w:t>
      </w:r>
      <w:hyperlink w:anchor="P143" w:history="1">
        <w:r w:rsidRPr="00E7447F">
          <w:rPr>
            <w:rFonts w:ascii="Arial" w:hAnsi="Arial" w:cs="Arial"/>
            <w:sz w:val="24"/>
            <w:szCs w:val="24"/>
          </w:rPr>
          <w:t>абзацах втором</w:t>
        </w:r>
      </w:hyperlink>
      <w:r w:rsidRPr="00E7447F">
        <w:rPr>
          <w:rFonts w:ascii="Arial" w:hAnsi="Arial" w:cs="Arial"/>
          <w:sz w:val="24"/>
          <w:szCs w:val="24"/>
        </w:rPr>
        <w:t xml:space="preserve"> и </w:t>
      </w:r>
      <w:hyperlink w:anchor="P145" w:history="1">
        <w:r w:rsidRPr="00E7447F">
          <w:rPr>
            <w:rFonts w:ascii="Arial" w:hAnsi="Arial" w:cs="Arial"/>
            <w:sz w:val="24"/>
            <w:szCs w:val="24"/>
          </w:rPr>
          <w:t>четвертом пункта 1 статьи 9</w:t>
        </w:r>
      </w:hyperlink>
      <w:r w:rsidRPr="00E7447F">
        <w:rPr>
          <w:rFonts w:ascii="Arial" w:hAnsi="Arial" w:cs="Arial"/>
          <w:sz w:val="24"/>
          <w:szCs w:val="24"/>
        </w:rPr>
        <w:t xml:space="preserve"> настоящего Закона, - с 1-го числа месяца, следующего за месяцем, в котором и</w:t>
      </w:r>
      <w:r w:rsidRPr="00E7447F">
        <w:rPr>
          <w:rFonts w:ascii="Arial" w:hAnsi="Arial" w:cs="Arial"/>
          <w:sz w:val="24"/>
          <w:szCs w:val="24"/>
        </w:rPr>
        <w:t>с</w:t>
      </w:r>
      <w:r w:rsidRPr="00E7447F">
        <w:rPr>
          <w:rFonts w:ascii="Arial" w:hAnsi="Arial" w:cs="Arial"/>
          <w:sz w:val="24"/>
          <w:szCs w:val="24"/>
        </w:rPr>
        <w:t>тек указанный срок;</w:t>
      </w:r>
    </w:p>
    <w:p w:rsidR="00134E40" w:rsidRPr="00E7447F" w:rsidRDefault="00134E40" w:rsidP="009125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отказа получателя пенсии от получения назначенной пенсии за выслугу лет - с 1-го числа месяца, следующего за месяцем, в котором органом, осуществля</w:t>
      </w:r>
      <w:r w:rsidRPr="00E7447F">
        <w:rPr>
          <w:rFonts w:ascii="Arial" w:hAnsi="Arial" w:cs="Arial"/>
          <w:sz w:val="24"/>
          <w:szCs w:val="24"/>
        </w:rPr>
        <w:t>ю</w:t>
      </w:r>
      <w:r w:rsidRPr="00E7447F">
        <w:rPr>
          <w:rFonts w:ascii="Arial" w:hAnsi="Arial" w:cs="Arial"/>
          <w:sz w:val="24"/>
          <w:szCs w:val="24"/>
        </w:rPr>
        <w:t>щим пенсионное обеспечение, получено соответствующее заявление получателя пенсии.</w:t>
      </w:r>
    </w:p>
    <w:p w:rsidR="00134E40" w:rsidRPr="00E7447F" w:rsidRDefault="00134E40" w:rsidP="009125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2. Восстановление выплаты пенсии за выслугу лет осуществляется на осн</w:t>
      </w:r>
      <w:r w:rsidRPr="00E7447F">
        <w:rPr>
          <w:rFonts w:ascii="Arial" w:hAnsi="Arial" w:cs="Arial"/>
          <w:sz w:val="24"/>
          <w:szCs w:val="24"/>
        </w:rPr>
        <w:t>о</w:t>
      </w:r>
      <w:r w:rsidRPr="00E7447F">
        <w:rPr>
          <w:rFonts w:ascii="Arial" w:hAnsi="Arial" w:cs="Arial"/>
          <w:sz w:val="24"/>
          <w:szCs w:val="24"/>
        </w:rPr>
        <w:t>вании письменного заявления получателя пенсии, поданного в орган, осущест</w:t>
      </w:r>
      <w:r w:rsidRPr="00E7447F">
        <w:rPr>
          <w:rFonts w:ascii="Arial" w:hAnsi="Arial" w:cs="Arial"/>
          <w:sz w:val="24"/>
          <w:szCs w:val="24"/>
        </w:rPr>
        <w:t>в</w:t>
      </w:r>
      <w:r w:rsidRPr="00E7447F">
        <w:rPr>
          <w:rFonts w:ascii="Arial" w:hAnsi="Arial" w:cs="Arial"/>
          <w:sz w:val="24"/>
          <w:szCs w:val="24"/>
        </w:rPr>
        <w:t>ляющий пенсионное обеспечение, в случае:</w:t>
      </w:r>
    </w:p>
    <w:p w:rsidR="00134E40" w:rsidRPr="00E7447F" w:rsidRDefault="00134E40" w:rsidP="009125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отмены решения суда об объявлении лица, которому назначена пенсия за выслугу лет, умершим или о признании его безвестно отсутствующим - с 1-го чи</w:t>
      </w:r>
      <w:r w:rsidRPr="00E7447F">
        <w:rPr>
          <w:rFonts w:ascii="Arial" w:hAnsi="Arial" w:cs="Arial"/>
          <w:sz w:val="24"/>
          <w:szCs w:val="24"/>
        </w:rPr>
        <w:t>с</w:t>
      </w:r>
      <w:r w:rsidRPr="00E7447F">
        <w:rPr>
          <w:rFonts w:ascii="Arial" w:hAnsi="Arial" w:cs="Arial"/>
          <w:sz w:val="24"/>
          <w:szCs w:val="24"/>
        </w:rPr>
        <w:t>ла месяца, следующего за месяцем, в котором вступило в законную силу решение суда;</w:t>
      </w:r>
    </w:p>
    <w:p w:rsidR="00134E40" w:rsidRPr="00E7447F" w:rsidRDefault="00134E40" w:rsidP="009125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назначения вновь, восстановления страховой пенсии лицу, которому назн</w:t>
      </w:r>
      <w:r w:rsidRPr="00E7447F">
        <w:rPr>
          <w:rFonts w:ascii="Arial" w:hAnsi="Arial" w:cs="Arial"/>
          <w:sz w:val="24"/>
          <w:szCs w:val="24"/>
        </w:rPr>
        <w:t>а</w:t>
      </w:r>
      <w:r w:rsidRPr="00E7447F">
        <w:rPr>
          <w:rFonts w:ascii="Arial" w:hAnsi="Arial" w:cs="Arial"/>
          <w:sz w:val="24"/>
          <w:szCs w:val="24"/>
        </w:rPr>
        <w:t>чена пенсия за выслугу лет, - с 1-го числа месяца, следующего за месяцем, в к</w:t>
      </w:r>
      <w:r w:rsidRPr="00E7447F">
        <w:rPr>
          <w:rFonts w:ascii="Arial" w:hAnsi="Arial" w:cs="Arial"/>
          <w:sz w:val="24"/>
          <w:szCs w:val="24"/>
        </w:rPr>
        <w:t>о</w:t>
      </w:r>
      <w:r w:rsidRPr="00E7447F">
        <w:rPr>
          <w:rFonts w:ascii="Arial" w:hAnsi="Arial" w:cs="Arial"/>
          <w:sz w:val="24"/>
          <w:szCs w:val="24"/>
        </w:rPr>
        <w:t>тором в орган, осуществляющий пенсионное обеспечение, поступило заявление получателя пенсии о восстановлении пенсии за выслугу лет с документами, по</w:t>
      </w:r>
      <w:r w:rsidRPr="00E7447F">
        <w:rPr>
          <w:rFonts w:ascii="Arial" w:hAnsi="Arial" w:cs="Arial"/>
          <w:sz w:val="24"/>
          <w:szCs w:val="24"/>
        </w:rPr>
        <w:t>д</w:t>
      </w:r>
      <w:r w:rsidRPr="00E7447F">
        <w:rPr>
          <w:rFonts w:ascii="Arial" w:hAnsi="Arial" w:cs="Arial"/>
          <w:sz w:val="24"/>
          <w:szCs w:val="24"/>
        </w:rPr>
        <w:t>тверждающими назначение страховой пенсии вновь или ее восстановление;</w:t>
      </w:r>
    </w:p>
    <w:p w:rsidR="00134E40" w:rsidRPr="00E7447F" w:rsidRDefault="00134E40" w:rsidP="009125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поступления от получателя пенсии информации о счете в кредитной орган</w:t>
      </w:r>
      <w:r w:rsidRPr="00E7447F">
        <w:rPr>
          <w:rFonts w:ascii="Arial" w:hAnsi="Arial" w:cs="Arial"/>
          <w:sz w:val="24"/>
          <w:szCs w:val="24"/>
        </w:rPr>
        <w:t>и</w:t>
      </w:r>
      <w:r w:rsidRPr="00E7447F">
        <w:rPr>
          <w:rFonts w:ascii="Arial" w:hAnsi="Arial" w:cs="Arial"/>
          <w:sz w:val="24"/>
          <w:szCs w:val="24"/>
        </w:rPr>
        <w:t>зации, на который следует производить зачисление пенсии за выслугу лет, - с 1-го числа месяца, следующего за месяцем, в котором в орган, осуществляющий пе</w:t>
      </w:r>
      <w:r w:rsidRPr="00E7447F">
        <w:rPr>
          <w:rFonts w:ascii="Arial" w:hAnsi="Arial" w:cs="Arial"/>
          <w:sz w:val="24"/>
          <w:szCs w:val="24"/>
        </w:rPr>
        <w:t>н</w:t>
      </w:r>
      <w:r w:rsidRPr="00E7447F">
        <w:rPr>
          <w:rFonts w:ascii="Arial" w:hAnsi="Arial" w:cs="Arial"/>
          <w:sz w:val="24"/>
          <w:szCs w:val="24"/>
        </w:rPr>
        <w:t>сионное обеспечение, поступило заявление получателя пенсии о восстановлении пенсии за выслугу лет.</w:t>
      </w:r>
    </w:p>
    <w:p w:rsidR="00134E40" w:rsidRPr="00E7447F" w:rsidRDefault="00134E40" w:rsidP="009125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4DF9" w:rsidRDefault="007D4DF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34E40" w:rsidRPr="007D4DF9" w:rsidRDefault="00134E40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D4DF9">
        <w:rPr>
          <w:rFonts w:ascii="Arial" w:hAnsi="Arial" w:cs="Arial"/>
          <w:b/>
          <w:sz w:val="24"/>
          <w:szCs w:val="24"/>
        </w:rPr>
        <w:t>Статья 1</w:t>
      </w:r>
      <w:r w:rsidR="009125E7" w:rsidRPr="007D4DF9">
        <w:rPr>
          <w:rFonts w:ascii="Arial" w:hAnsi="Arial" w:cs="Arial"/>
          <w:b/>
          <w:sz w:val="24"/>
          <w:szCs w:val="24"/>
        </w:rPr>
        <w:t>0</w:t>
      </w:r>
      <w:r w:rsidRPr="007D4DF9">
        <w:rPr>
          <w:rFonts w:ascii="Arial" w:hAnsi="Arial" w:cs="Arial"/>
          <w:b/>
          <w:sz w:val="24"/>
          <w:szCs w:val="24"/>
        </w:rPr>
        <w:t>. Перерасчет ранее назначенной пенсии</w:t>
      </w:r>
    </w:p>
    <w:p w:rsidR="00134E40" w:rsidRPr="00E7447F" w:rsidRDefault="009125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Г</w:t>
      </w:r>
      <w:r w:rsidR="00134E40" w:rsidRPr="00E7447F">
        <w:rPr>
          <w:rFonts w:ascii="Arial" w:hAnsi="Arial" w:cs="Arial"/>
          <w:sz w:val="24"/>
          <w:szCs w:val="24"/>
        </w:rPr>
        <w:t>ражданам, которым назначена пенсия за выслугу лет до 1 января 2006 года, выплата и перерасчет пенсий осуществляются в порядке, установленном насто</w:t>
      </w:r>
      <w:r w:rsidR="00134E40" w:rsidRPr="00E7447F">
        <w:rPr>
          <w:rFonts w:ascii="Arial" w:hAnsi="Arial" w:cs="Arial"/>
          <w:sz w:val="24"/>
          <w:szCs w:val="24"/>
        </w:rPr>
        <w:t>я</w:t>
      </w:r>
      <w:r w:rsidR="00134E40" w:rsidRPr="00E7447F">
        <w:rPr>
          <w:rFonts w:ascii="Arial" w:hAnsi="Arial" w:cs="Arial"/>
          <w:sz w:val="24"/>
          <w:szCs w:val="24"/>
        </w:rPr>
        <w:t>щим Положением.</w:t>
      </w:r>
    </w:p>
    <w:p w:rsidR="00134E40" w:rsidRPr="00E7447F" w:rsidRDefault="00134E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4DF9" w:rsidRDefault="007D4DF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34E40" w:rsidRPr="007D4DF9" w:rsidRDefault="00134E40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D4DF9">
        <w:rPr>
          <w:rFonts w:ascii="Arial" w:hAnsi="Arial" w:cs="Arial"/>
          <w:b/>
          <w:sz w:val="24"/>
          <w:szCs w:val="24"/>
        </w:rPr>
        <w:t>Статья 1</w:t>
      </w:r>
      <w:r w:rsidR="009125E7" w:rsidRPr="007D4DF9">
        <w:rPr>
          <w:rFonts w:ascii="Arial" w:hAnsi="Arial" w:cs="Arial"/>
          <w:b/>
          <w:sz w:val="24"/>
          <w:szCs w:val="24"/>
        </w:rPr>
        <w:t>1</w:t>
      </w:r>
      <w:r w:rsidRPr="007D4DF9">
        <w:rPr>
          <w:rFonts w:ascii="Arial" w:hAnsi="Arial" w:cs="Arial"/>
          <w:b/>
          <w:sz w:val="24"/>
          <w:szCs w:val="24"/>
        </w:rPr>
        <w:t>. Вступление Положения в силу</w:t>
      </w:r>
    </w:p>
    <w:p w:rsidR="00134E40" w:rsidRPr="00E7447F" w:rsidRDefault="00134E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4E40" w:rsidRDefault="00134E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47F">
        <w:rPr>
          <w:rFonts w:ascii="Arial" w:hAnsi="Arial" w:cs="Arial"/>
          <w:sz w:val="24"/>
          <w:szCs w:val="24"/>
        </w:rPr>
        <w:t>1. Настоящее Положение вступает в силу со дня его официального опубл</w:t>
      </w:r>
      <w:r w:rsidRPr="00E7447F">
        <w:rPr>
          <w:rFonts w:ascii="Arial" w:hAnsi="Arial" w:cs="Arial"/>
          <w:sz w:val="24"/>
          <w:szCs w:val="24"/>
        </w:rPr>
        <w:t>и</w:t>
      </w:r>
      <w:r w:rsidRPr="00E7447F">
        <w:rPr>
          <w:rFonts w:ascii="Arial" w:hAnsi="Arial" w:cs="Arial"/>
          <w:sz w:val="24"/>
          <w:szCs w:val="24"/>
        </w:rPr>
        <w:t>кования.</w:t>
      </w:r>
      <w:r w:rsidR="009125E7" w:rsidRPr="00E7447F">
        <w:rPr>
          <w:rFonts w:ascii="Arial" w:hAnsi="Arial" w:cs="Arial"/>
          <w:sz w:val="24"/>
          <w:szCs w:val="24"/>
        </w:rPr>
        <w:t xml:space="preserve"> </w:t>
      </w:r>
    </w:p>
    <w:p w:rsidR="007D4DF9" w:rsidRPr="00E7447F" w:rsidRDefault="007D4DF9" w:rsidP="007D4DF9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sectPr w:rsidR="007D4DF9" w:rsidRPr="00E7447F" w:rsidSect="0007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D0" w:rsidRDefault="00A747D0" w:rsidP="00E7447F">
      <w:pPr>
        <w:spacing w:after="0" w:line="240" w:lineRule="auto"/>
      </w:pPr>
      <w:r>
        <w:separator/>
      </w:r>
    </w:p>
  </w:endnote>
  <w:endnote w:type="continuationSeparator" w:id="0">
    <w:p w:rsidR="00A747D0" w:rsidRDefault="00A747D0" w:rsidP="00E7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D0" w:rsidRDefault="00A747D0" w:rsidP="00E7447F">
      <w:pPr>
        <w:spacing w:after="0" w:line="240" w:lineRule="auto"/>
      </w:pPr>
      <w:r>
        <w:separator/>
      </w:r>
    </w:p>
  </w:footnote>
  <w:footnote w:type="continuationSeparator" w:id="0">
    <w:p w:rsidR="00A747D0" w:rsidRDefault="00A747D0" w:rsidP="00E74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40"/>
    <w:rsid w:val="00134E40"/>
    <w:rsid w:val="00151738"/>
    <w:rsid w:val="0016475C"/>
    <w:rsid w:val="002E145F"/>
    <w:rsid w:val="00364656"/>
    <w:rsid w:val="003B7446"/>
    <w:rsid w:val="004960B4"/>
    <w:rsid w:val="00497425"/>
    <w:rsid w:val="004C28D7"/>
    <w:rsid w:val="004E6323"/>
    <w:rsid w:val="005720A5"/>
    <w:rsid w:val="0059412E"/>
    <w:rsid w:val="005F10FA"/>
    <w:rsid w:val="007618AB"/>
    <w:rsid w:val="007D4DF9"/>
    <w:rsid w:val="007F2D53"/>
    <w:rsid w:val="009125E7"/>
    <w:rsid w:val="009967FF"/>
    <w:rsid w:val="009C29E8"/>
    <w:rsid w:val="00A747D0"/>
    <w:rsid w:val="00AA3C6B"/>
    <w:rsid w:val="00AD3E40"/>
    <w:rsid w:val="00B031F0"/>
    <w:rsid w:val="00DB21D3"/>
    <w:rsid w:val="00DC2702"/>
    <w:rsid w:val="00E1453E"/>
    <w:rsid w:val="00E30A57"/>
    <w:rsid w:val="00E7447F"/>
    <w:rsid w:val="00F3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4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5E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47F"/>
  </w:style>
  <w:style w:type="paragraph" w:styleId="a7">
    <w:name w:val="footer"/>
    <w:basedOn w:val="a"/>
    <w:link w:val="a8"/>
    <w:uiPriority w:val="99"/>
    <w:unhideWhenUsed/>
    <w:rsid w:val="00E7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4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5E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47F"/>
  </w:style>
  <w:style w:type="paragraph" w:styleId="a7">
    <w:name w:val="footer"/>
    <w:basedOn w:val="a"/>
    <w:link w:val="a8"/>
    <w:uiPriority w:val="99"/>
    <w:unhideWhenUsed/>
    <w:rsid w:val="00E7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6F00D739A45013C29182C3D24BF89D88E5B0BC313FC30BA0C2230AAE01CD772F4348E047885B78333348AD97619E21Dt2N3M" TargetMode="External"/><Relationship Id="rId13" Type="http://schemas.openxmlformats.org/officeDocument/2006/relationships/hyperlink" Target="consultantplus://offline/ref=C1E6F00D739A45013C29182C3D24BF89D88E5B0BC313FC30BA0C2230AAE01CD772F4348E047885B78333348AD97619E21Dt2N3M" TargetMode="External"/><Relationship Id="rId18" Type="http://schemas.openxmlformats.org/officeDocument/2006/relationships/hyperlink" Target="consultantplus://offline/ref=C1E6F00D739A45013C2906212B48E08CDB840507C110F560E55B2467F5B01A8220B46AD75435CEBA8624288ADCt6N1M" TargetMode="External"/><Relationship Id="rId26" Type="http://schemas.openxmlformats.org/officeDocument/2006/relationships/hyperlink" Target="consultantplus://offline/ref=C1E6F00D739A45013C2906212B48E08CDB840200C417F560E55B2467F5B01A8232B432DB553CD4BF85317EDB993D16E31534BF5D4FF713E1t2N6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E6F00D739A45013C2906212B48E08CDB870502C61DF560E55B2467F5B01A8232B432DB553CD7BC82317EDB993D16E31534BF5D4FF713E1t2N6M" TargetMode="External"/><Relationship Id="rId34" Type="http://schemas.openxmlformats.org/officeDocument/2006/relationships/hyperlink" Target="consultantplus://offline/ref=C1E6F00D739A45013C2906212B48E08CDB840200C417F560E55B2467F5B01A8232B432DB553CD7B28B317EDB993D16E31534BF5D4FF713E1t2N6M" TargetMode="External"/><Relationship Id="rId7" Type="http://schemas.openxmlformats.org/officeDocument/2006/relationships/hyperlink" Target="consultantplus://offline/ref=C1E6F00D739A45013C2906212B48E08CDB84010EC411F560E55B2467F5B01A8232B432DB553CD2BA87317EDB993D16E31534BF5D4FF713E1t2N6M" TargetMode="External"/><Relationship Id="rId12" Type="http://schemas.openxmlformats.org/officeDocument/2006/relationships/hyperlink" Target="consultantplus://offline/ref=C1E6F00D739A45013C2906212B48E08CDB84010EC411F560E55B2467F5B01A8232B432DB553CD2BA87317EDB993D16E31534BF5D4FF713E1t2N6M" TargetMode="External"/><Relationship Id="rId17" Type="http://schemas.openxmlformats.org/officeDocument/2006/relationships/hyperlink" Target="consultantplus://offline/ref=C1E6F00D739A45013C2906212B48E08CDB84010EC61CF560E55B2467F5B01A8232B432D85039DBEED37E7F87DC6105E21834BD5950tFNCM" TargetMode="External"/><Relationship Id="rId25" Type="http://schemas.openxmlformats.org/officeDocument/2006/relationships/hyperlink" Target="consultantplus://offline/ref=C1E6F00D739A45013C2906212B48E08CDB840200C417F560E55B2467F5B01A8232B432DB553DD1BF8B317EDB993D16E31534BF5D4FF713E1t2N6M" TargetMode="External"/><Relationship Id="rId33" Type="http://schemas.openxmlformats.org/officeDocument/2006/relationships/hyperlink" Target="consultantplus://offline/ref=C1E6F00D739A45013C2906212B48E08CDB840200C417F560E55B2467F5B01A8232B432DC5238DBEED37E7F87DC6105E21834BD5950tFNC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E6F00D739A45013C2906212B48E08CDB85050EC710F560E55B2467F5B01A8220B46AD75435CEBA8624288ADCt6N1M" TargetMode="External"/><Relationship Id="rId20" Type="http://schemas.openxmlformats.org/officeDocument/2006/relationships/hyperlink" Target="consultantplus://offline/ref=C1E6F00D739A45013C2906212B48E08CDA840506C613F560E55B2467F5B01A8220B46AD75435CEBA8624288ADCt6N1M" TargetMode="External"/><Relationship Id="rId29" Type="http://schemas.openxmlformats.org/officeDocument/2006/relationships/hyperlink" Target="consultantplus://offline/ref=C1E6F00D739A45013C2906212B48E08CDB840200C417F560E55B2467F5B01A8232B432DB553DD2BD83317EDB993D16E31534BF5D4FF713E1t2N6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E6F00D739A45013C2906212B48E08CDB84010EC61CF560E55B2467F5B01A8232B432D8503DDBEED37E7F87DC6105E21834BD5950tFNCM" TargetMode="External"/><Relationship Id="rId24" Type="http://schemas.openxmlformats.org/officeDocument/2006/relationships/hyperlink" Target="consultantplus://offline/ref=C1E6F00D739A45013C2906212B48E08CDB840200C417F560E55B2467F5B01A8232B432DB553DD2BB8B317EDB993D16E31534BF5D4FF713E1t2N6M" TargetMode="External"/><Relationship Id="rId32" Type="http://schemas.openxmlformats.org/officeDocument/2006/relationships/hyperlink" Target="consultantplus://offline/ref=C1E6F00D739A45013C2906212B48E08CDB840200C417F560E55B2467F5B01A8232B432DB553CD5B880317EDB993D16E31534BF5D4FF713E1t2N6M" TargetMode="External"/><Relationship Id="rId37" Type="http://schemas.openxmlformats.org/officeDocument/2006/relationships/hyperlink" Target="consultantplus://offline/ref=C1E6F00D739A45013C2906212B48E08CDB85050EC710F560E55B2467F5B01A8220B46AD75435CEBA8624288ADCt6N1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1E6F00D739A45013C2906212B48E08CDB840C01C215F560E55B2467F5B01A8220B46AD75435CEBA8624288ADCt6N1M" TargetMode="External"/><Relationship Id="rId23" Type="http://schemas.openxmlformats.org/officeDocument/2006/relationships/hyperlink" Target="consultantplus://offline/ref=C1E6F00D739A45013C2906212B48E08CDB840507C110F560E55B2467F5B01A8220B46AD75435CEBA8624288ADCt6N1M" TargetMode="External"/><Relationship Id="rId28" Type="http://schemas.openxmlformats.org/officeDocument/2006/relationships/hyperlink" Target="consultantplus://offline/ref=C1E6F00D739A45013C2906212B48E08CDB840200C417F560E55B2467F5B01A8232B432DB553CD4BC81317EDB993D16E31534BF5D4FF713E1t2N6M" TargetMode="External"/><Relationship Id="rId36" Type="http://schemas.openxmlformats.org/officeDocument/2006/relationships/hyperlink" Target="consultantplus://offline/ref=C1E6F00D739A45013C2906212B48E08CDB840C01C215F560E55B2467F5B01A8220B46AD75435CEBA8624288ADCt6N1M" TargetMode="External"/><Relationship Id="rId10" Type="http://schemas.openxmlformats.org/officeDocument/2006/relationships/hyperlink" Target="consultantplus://offline/ref=C1E6F00D739A45013C29182C3D24BF89D88E5B0BC31DFF37BB0F2230AAE01CD772F4348E1678DDBB82382E8DDD634FB3587FB25858EB13E4316654E9tENCM" TargetMode="External"/><Relationship Id="rId19" Type="http://schemas.openxmlformats.org/officeDocument/2006/relationships/hyperlink" Target="consultantplus://offline/ref=C1E6F00D739A45013C2906212B48E08CDA8C0C03C612F560E55B2467F5B01A8220B46AD75435CEBA8624288ADCt6N1M" TargetMode="External"/><Relationship Id="rId31" Type="http://schemas.openxmlformats.org/officeDocument/2006/relationships/hyperlink" Target="consultantplus://offline/ref=C1E6F00D739A45013C2906212B48E08CDB840200C417F560E55B2467F5B01A8232B432DB553CD5BB8B317EDB993D16E31534BF5D4FF713E1t2N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E6F00D739A45013C29182C3D24BF89D88E5B0BC312F733BE0E2230AAE01CD772F4348E1678DDBB823A2D89D8634FB3587FB25858EB13E4316654E9tENCM" TargetMode="External"/><Relationship Id="rId14" Type="http://schemas.openxmlformats.org/officeDocument/2006/relationships/hyperlink" Target="consultantplus://offline/ref=C1E6F00D739A45013C29182C3D24BF89D88E5B0BC312F733BE0E2230AAE01CD772F4348E1678DDBB823A2D89D8634FB3587FB25858EB13E4316654E9tENCM" TargetMode="External"/><Relationship Id="rId22" Type="http://schemas.openxmlformats.org/officeDocument/2006/relationships/hyperlink" Target="consultantplus://offline/ref=C1E6F00D739A45013C2906212B48E08CDB85050EC513F560E55B2467F5B01A8220B46AD75435CEBA8624288ADCt6N1M" TargetMode="External"/><Relationship Id="rId27" Type="http://schemas.openxmlformats.org/officeDocument/2006/relationships/hyperlink" Target="consultantplus://offline/ref=C1E6F00D739A45013C2906212B48E08CDB840200C417F560E55B2467F5B01A8232B432DB553CD4BC82317EDB993D16E31534BF5D4FF713E1t2N6M" TargetMode="External"/><Relationship Id="rId30" Type="http://schemas.openxmlformats.org/officeDocument/2006/relationships/hyperlink" Target="consultantplus://offline/ref=C1E6F00D739A45013C2906212B48E08CDB840200C417F560E55B2467F5B01A8232B432DC523FDBEED37E7F87DC6105E21834BD5950tFNCM" TargetMode="External"/><Relationship Id="rId35" Type="http://schemas.openxmlformats.org/officeDocument/2006/relationships/hyperlink" Target="consultantplus://offline/ref=C1E6F00D739A45013C2906212B48E08CDB840200C417F560E55B2467F5B01A8232B432DB553CD7B382317EDB993D16E31534BF5D4FF713E1t2N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4060</Words>
  <Characters>23146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/</vt:lpstr>
      <vt:lpstr/>
      <vt:lpstr>Р Е Ш Е Н И Е</vt:lpstr>
      <vt:lpstr/>
      <vt:lpstr/>
      <vt:lpstr>Приложение </vt:lpstr>
      <vt:lpstr>    </vt:lpstr>
      <vt:lpstr>    Статья 1. Право на пенсию за выслугу лет</vt:lpstr>
      <vt:lpstr>    </vt:lpstr>
      <vt:lpstr>    Статья 2. Финансирование пенсии за выслугу лет</vt:lpstr>
      <vt:lpstr>    </vt:lpstr>
      <vt:lpstr>    Статья 3. Условия назначения пенсии за выслугу лет</vt:lpstr>
      <vt:lpstr>    </vt:lpstr>
      <vt:lpstr>    </vt:lpstr>
      <vt:lpstr>    </vt:lpstr>
      <vt:lpstr>    Статья 4. Размеры пенсии за выслугу лет и ее исчисление</vt:lpstr>
      <vt:lpstr>    Статья 5. Назначение пенсии за выслугу лет</vt:lpstr>
      <vt:lpstr>    </vt:lpstr>
      <vt:lpstr>    Статья 6. Срок, с которого назначается пенсия за выслугу лет</vt:lpstr>
      <vt:lpstr>    </vt:lpstr>
      <vt:lpstr>    Статья 7. Порядок назначения, перерасчета размера, выплаты</vt:lpstr>
      <vt:lpstr>    Статья 8. Приостановление и возобновление выплаты пенсии</vt:lpstr>
      <vt:lpstr>    </vt:lpstr>
      <vt:lpstr>    Статья 9. Прекращение и восстановление выплаты пенсии</vt:lpstr>
      <vt:lpstr>    </vt:lpstr>
      <vt:lpstr>    Статья 10. Перерасчет ранее назначенной пенсии</vt:lpstr>
      <vt:lpstr>    </vt:lpstr>
      <vt:lpstr>    Статья 11. Вступление Положения в силу</vt:lpstr>
    </vt:vector>
  </TitlesOfParts>
  <Company/>
  <LinksUpToDate>false</LinksUpToDate>
  <CharactersWithSpaces>27152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</cp:revision>
  <cp:lastPrinted>2019-10-31T05:28:00Z</cp:lastPrinted>
  <dcterms:created xsi:type="dcterms:W3CDTF">2019-04-23T06:25:00Z</dcterms:created>
  <dcterms:modified xsi:type="dcterms:W3CDTF">2019-10-31T05:47:00Z</dcterms:modified>
</cp:coreProperties>
</file>