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4E" w:rsidRDefault="004D644E" w:rsidP="00681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5636E" w:rsidRPr="0035636E" w:rsidRDefault="0035636E" w:rsidP="00617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 xml:space="preserve"> АДМИНИСТРАЦИЯ  УСТЬ-БУЗУЛУКСКОГО  СЕЛЬСКОГО  ПОСЕЛЕНИЯ</w:t>
      </w:r>
    </w:p>
    <w:p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>АЛЕКСЕЕВСКОГО  МУНИЦИПАЛЬНОГО  РАЙОНА</w:t>
      </w:r>
    </w:p>
    <w:p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>ВОЛГОГРАДСКОЙ  ОБЛАСТИ</w:t>
      </w:r>
    </w:p>
    <w:p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403260,Волгоградская область, Алексеевский район, ст</w:t>
      </w:r>
      <w:proofErr w:type="gram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.У</w:t>
      </w:r>
      <w:proofErr w:type="gram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сть-Бузулукская, ул.Советская, 88</w:t>
      </w:r>
    </w:p>
    <w:p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proofErr w:type="spell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Р.сч</w:t>
      </w:r>
      <w:proofErr w:type="spell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. 40204810500000000503 в  УФК по Волгоградской области (Администрация Усть-Бузулукского сельского поселения), Отделение </w:t>
      </w:r>
      <w:r w:rsidR="00617B6E">
        <w:rPr>
          <w:rFonts w:ascii="Times New Roman" w:eastAsia="Times New Roman" w:hAnsi="Times New Roman" w:cs="Times New Roman"/>
          <w:color w:val="auto"/>
          <w:sz w:val="20"/>
          <w:szCs w:val="24"/>
        </w:rPr>
        <w:t>Волгоград город Волгоград</w:t>
      </w: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, БИК 041806001, </w:t>
      </w:r>
    </w:p>
    <w:p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ИНН 3401005918, КПП 340101001, ОГРН 1053457067564, ОКАТО 18202856000, ОКВЭД 75.11.32, </w:t>
      </w:r>
    </w:p>
    <w:p w:rsidR="0035636E" w:rsidRPr="0035636E" w:rsidRDefault="0035636E" w:rsidP="00617B6E">
      <w:pPr>
        <w:pBdr>
          <w:bottom w:val="single" w:sz="12" w:space="1" w:color="auto"/>
        </w:pBd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Тел., факс (84446) 3-32-58, 3-32-57, 3-32-16</w:t>
      </w:r>
    </w:p>
    <w:p w:rsidR="0035636E" w:rsidRPr="0035636E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</w:t>
      </w:r>
    </w:p>
    <w:p w:rsidR="00202F40" w:rsidRPr="00617B6E" w:rsidRDefault="00202F40" w:rsidP="00617B6E">
      <w:pPr>
        <w:tabs>
          <w:tab w:val="left" w:pos="708"/>
          <w:tab w:val="left" w:pos="1416"/>
          <w:tab w:val="left" w:pos="2124"/>
          <w:tab w:val="left" w:pos="8385"/>
        </w:tabs>
        <w:spacing w:after="0"/>
      </w:pPr>
      <w:r w:rsidRPr="00617B6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7B6E">
        <w:rPr>
          <w:rFonts w:ascii="Times New Roman" w:eastAsia="Times New Roman" w:hAnsi="Times New Roman" w:cs="Times New Roman"/>
          <w:sz w:val="26"/>
        </w:rPr>
        <w:tab/>
      </w:r>
    </w:p>
    <w:p w:rsidR="0035636E" w:rsidRPr="0035636E" w:rsidRDefault="0035636E" w:rsidP="00617B6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5636E" w:rsidRPr="00C4121D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412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35636E" w:rsidRPr="0035636E" w:rsidRDefault="00681C8A" w:rsidP="00F91806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35636E"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</w:t>
      </w:r>
    </w:p>
    <w:p w:rsidR="0035636E" w:rsidRPr="0035636E" w:rsidRDefault="0035636E" w:rsidP="00617B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35636E" w:rsidRPr="0035636E" w:rsidRDefault="0035636E" w:rsidP="00617B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F91806" w:rsidRDefault="00F91806" w:rsidP="00F918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внесении изменений в постановление № 121 от 08.11.2017 г. </w:t>
      </w:r>
    </w:p>
    <w:p w:rsidR="00F91806" w:rsidRDefault="00F91806" w:rsidP="00F918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35636E" w:rsidRPr="00F918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 утверждении муниципальной программы </w:t>
      </w:r>
    </w:p>
    <w:p w:rsidR="00F91806" w:rsidRDefault="0035636E" w:rsidP="00F918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18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 Формирование современной городской среды</w:t>
      </w:r>
    </w:p>
    <w:p w:rsidR="00F91806" w:rsidRDefault="0035636E" w:rsidP="00F918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18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Усть-Бузулукского сельского поселения </w:t>
      </w:r>
    </w:p>
    <w:p w:rsidR="00F91806" w:rsidRDefault="0035636E" w:rsidP="00F918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18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Алексеевского муниципального района </w:t>
      </w:r>
    </w:p>
    <w:p w:rsidR="0035636E" w:rsidRPr="00F91806" w:rsidRDefault="0035636E" w:rsidP="00F918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18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Волгоградской области на  2018-2022 гг.»</w:t>
      </w:r>
    </w:p>
    <w:p w:rsidR="0035636E" w:rsidRPr="00C4121D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35636E" w:rsidRPr="00C4121D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</w:rPr>
      </w:pPr>
    </w:p>
    <w:p w:rsidR="0035636E" w:rsidRPr="00C4121D" w:rsidRDefault="0035636E" w:rsidP="0061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Pr="00C412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Усть-Бузулукского сельского поселения Алексеевского муниципального района </w:t>
      </w:r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Волгоградской области  </w:t>
      </w:r>
      <w:proofErr w:type="gramStart"/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proofErr w:type="gramEnd"/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с т а н о в л я е т:</w:t>
      </w:r>
    </w:p>
    <w:p w:rsidR="00202F40" w:rsidRDefault="00A247BB" w:rsidP="003563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47BB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в</w:t>
      </w:r>
      <w:r w:rsidR="0035636E" w:rsidRPr="00A247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91806" w:rsidRPr="00A247BB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муниципальную программу</w:t>
      </w:r>
      <w:r w:rsidR="00202F40" w:rsidRPr="00A247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 Формирование современной городской среды Усть-Бузулукского сельского поселения Алексеевского муниципального района Волгоградской области на  2018-2022 гг</w:t>
      </w:r>
      <w:proofErr w:type="gramStart"/>
      <w:r w:rsidR="00202F40" w:rsidRPr="00A247BB">
        <w:rPr>
          <w:rFonts w:ascii="Times New Roman" w:eastAsia="Times New Roman" w:hAnsi="Times New Roman" w:cs="Times New Roman"/>
          <w:color w:val="auto"/>
          <w:sz w:val="24"/>
          <w:szCs w:val="24"/>
        </w:rPr>
        <w:t>.»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следующие изменения:</w:t>
      </w:r>
    </w:p>
    <w:p w:rsidR="00A247BB" w:rsidRDefault="00A247BB" w:rsidP="003563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в наименование программы слова «2018-2022 гг.» заменить на «2018-2024гг.»;</w:t>
      </w:r>
    </w:p>
    <w:p w:rsidR="00A247BB" w:rsidRPr="00A247BB" w:rsidRDefault="00A247BB" w:rsidP="003563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изложить программу в следующей редакции; </w:t>
      </w:r>
    </w:p>
    <w:p w:rsidR="00C4121D" w:rsidRDefault="00270E32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  <w:r w:rsidRPr="00C412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51443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</w:t>
      </w:r>
      <w:r w:rsidR="00C4121D">
        <w:rPr>
          <w:rFonts w:ascii="Times New Roman" w:eastAsia="Times New Roman" w:hAnsi="Times New Roman" w:cs="Times New Roman"/>
          <w:sz w:val="26"/>
        </w:rPr>
        <w:t xml:space="preserve">        </w:t>
      </w: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B90CD6" w:rsidRDefault="00B90CD6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B90CD6" w:rsidRDefault="00B90CD6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A247BB" w:rsidRDefault="00A247BB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A247BB" w:rsidRDefault="00A247BB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A247BB" w:rsidRDefault="00A247BB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681C8A" w:rsidRDefault="00681C8A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FE3CBD" w:rsidP="00C4121D">
      <w:pPr>
        <w:spacing w:after="2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51443">
        <w:rPr>
          <w:rFonts w:ascii="Times New Roman" w:eastAsia="Times New Roman" w:hAnsi="Times New Roman" w:cs="Times New Roman"/>
          <w:sz w:val="26"/>
        </w:rPr>
        <w:t xml:space="preserve">Постановлением </w:t>
      </w: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администрации</w:t>
      </w:r>
      <w:r w:rsidR="00740EE2">
        <w:rPr>
          <w:rFonts w:ascii="Times New Roman" w:eastAsia="Times New Roman" w:hAnsi="Times New Roman" w:cs="Times New Roman"/>
          <w:sz w:val="26"/>
        </w:rPr>
        <w:t xml:space="preserve"> Усть-Бузулукского </w:t>
      </w:r>
    </w:p>
    <w:p w:rsidR="00740EE2" w:rsidRDefault="00740EE2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сельского поселения Алексеевского</w:t>
      </w:r>
    </w:p>
    <w:p w:rsidR="00943B18" w:rsidRDefault="00251443" w:rsidP="00C4121D">
      <w:pPr>
        <w:spacing w:after="15" w:line="269" w:lineRule="auto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муниципального района</w:t>
      </w:r>
      <w:r w:rsidR="00FE3CBD"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943B18" w:rsidP="00541FA1">
      <w:pPr>
        <w:spacing w:after="0"/>
        <w:ind w:right="492"/>
        <w:jc w:val="right"/>
      </w:pPr>
    </w:p>
    <w:p w:rsidR="00943B18" w:rsidRDefault="00FE3CBD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 w:rsidP="00C4166C">
      <w:pPr>
        <w:spacing w:after="0"/>
        <w:ind w:left="3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26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Pr="00C4121D" w:rsidRDefault="00FE3CBD">
      <w:pPr>
        <w:spacing w:after="5" w:line="270" w:lineRule="auto"/>
        <w:ind w:left="583" w:right="710" w:hanging="10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t xml:space="preserve">МУНИЦИПАЛЬНАЯ ПРОГРАММА </w:t>
      </w:r>
    </w:p>
    <w:p w:rsidR="00E44735" w:rsidRPr="00C4121D" w:rsidRDefault="00FE3CBD" w:rsidP="00E44735">
      <w:pPr>
        <w:spacing w:after="0"/>
        <w:ind w:right="492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943B18" w:rsidRPr="00C4121D" w:rsidRDefault="00FE3CBD" w:rsidP="00E44735">
      <w:pPr>
        <w:spacing w:after="0"/>
        <w:ind w:right="492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t>«Формирование современной городской с</w:t>
      </w:r>
      <w:r w:rsidR="00251443" w:rsidRPr="00C4121D">
        <w:rPr>
          <w:rFonts w:ascii="Times New Roman" w:eastAsia="Times New Roman" w:hAnsi="Times New Roman" w:cs="Times New Roman"/>
          <w:b/>
          <w:sz w:val="26"/>
        </w:rPr>
        <w:t xml:space="preserve">реды </w:t>
      </w:r>
      <w:r w:rsidR="00740EE2" w:rsidRPr="00C4121D">
        <w:rPr>
          <w:rFonts w:ascii="Times New Roman" w:eastAsia="Times New Roman" w:hAnsi="Times New Roman" w:cs="Times New Roman"/>
          <w:b/>
          <w:sz w:val="26"/>
        </w:rPr>
        <w:t xml:space="preserve">Усть-Бузулукского </w:t>
      </w:r>
      <w:r w:rsidR="00E44735" w:rsidRPr="00C4121D">
        <w:rPr>
          <w:rFonts w:ascii="Times New Roman" w:eastAsia="Times New Roman" w:hAnsi="Times New Roman" w:cs="Times New Roman"/>
          <w:b/>
          <w:sz w:val="26"/>
        </w:rPr>
        <w:t xml:space="preserve">сельского </w:t>
      </w:r>
      <w:r w:rsidR="00740EE2" w:rsidRPr="00C4121D">
        <w:rPr>
          <w:rFonts w:ascii="Times New Roman" w:eastAsia="Times New Roman" w:hAnsi="Times New Roman" w:cs="Times New Roman"/>
          <w:b/>
          <w:sz w:val="26"/>
        </w:rPr>
        <w:t>поселения Алексеевского</w:t>
      </w:r>
      <w:r w:rsidR="00251443" w:rsidRPr="00C4121D">
        <w:rPr>
          <w:rFonts w:ascii="Times New Roman" w:eastAsia="Times New Roman" w:hAnsi="Times New Roman" w:cs="Times New Roman"/>
          <w:b/>
          <w:sz w:val="26"/>
        </w:rPr>
        <w:t xml:space="preserve"> муниципальн</w:t>
      </w:r>
      <w:r w:rsidR="00245F4C" w:rsidRPr="00C4121D">
        <w:rPr>
          <w:rFonts w:ascii="Times New Roman" w:eastAsia="Times New Roman" w:hAnsi="Times New Roman" w:cs="Times New Roman"/>
          <w:b/>
          <w:sz w:val="26"/>
        </w:rPr>
        <w:t>ый район</w:t>
      </w:r>
      <w:r w:rsidR="00251443" w:rsidRPr="00C4121D">
        <w:rPr>
          <w:rFonts w:ascii="Times New Roman" w:eastAsia="Times New Roman" w:hAnsi="Times New Roman" w:cs="Times New Roman"/>
          <w:b/>
          <w:sz w:val="26"/>
        </w:rPr>
        <w:t xml:space="preserve"> на</w:t>
      </w:r>
      <w:r w:rsidR="00740EE2" w:rsidRPr="00C4121D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4121D">
        <w:rPr>
          <w:rFonts w:ascii="Times New Roman" w:eastAsia="Times New Roman" w:hAnsi="Times New Roman" w:cs="Times New Roman"/>
          <w:b/>
          <w:sz w:val="26"/>
        </w:rPr>
        <w:t>20</w:t>
      </w:r>
      <w:r w:rsidR="00681C8A">
        <w:rPr>
          <w:rFonts w:ascii="Times New Roman" w:eastAsia="Times New Roman" w:hAnsi="Times New Roman" w:cs="Times New Roman"/>
          <w:b/>
          <w:sz w:val="26"/>
        </w:rPr>
        <w:t>18 -2024</w:t>
      </w:r>
      <w:r w:rsidR="00251443" w:rsidRPr="00C4121D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A739B5" w:rsidRPr="00C4121D">
        <w:rPr>
          <w:rFonts w:ascii="Times New Roman" w:eastAsia="Times New Roman" w:hAnsi="Times New Roman" w:cs="Times New Roman"/>
          <w:b/>
          <w:sz w:val="26"/>
        </w:rPr>
        <w:t>гг.</w:t>
      </w:r>
      <w:r w:rsidRPr="00C4121D">
        <w:rPr>
          <w:rFonts w:ascii="Times New Roman" w:eastAsia="Times New Roman" w:hAnsi="Times New Roman" w:cs="Times New Roman"/>
          <w:b/>
          <w:sz w:val="26"/>
        </w:rPr>
        <w:t>»</w:t>
      </w:r>
    </w:p>
    <w:p w:rsidR="00943B18" w:rsidRPr="00C4121D" w:rsidRDefault="00943B18" w:rsidP="00740EE2">
      <w:pPr>
        <w:spacing w:after="0"/>
        <w:ind w:right="487"/>
        <w:jc w:val="center"/>
        <w:rPr>
          <w:b/>
        </w:rPr>
      </w:pPr>
    </w:p>
    <w:p w:rsidR="00943B18" w:rsidRPr="00C4121D" w:rsidRDefault="00943B18" w:rsidP="00740EE2">
      <w:pPr>
        <w:spacing w:after="0"/>
        <w:ind w:right="487"/>
        <w:jc w:val="center"/>
        <w:rPr>
          <w:b/>
        </w:rPr>
      </w:pP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1443" w:rsidRDefault="00251443">
      <w:pPr>
        <w:spacing w:after="0"/>
        <w:ind w:right="487"/>
        <w:jc w:val="center"/>
        <w:rPr>
          <w:rFonts w:ascii="Times New Roman" w:eastAsia="Times New Roman" w:hAnsi="Times New Roman" w:cs="Times New Roman"/>
          <w:sz w:val="28"/>
        </w:rPr>
      </w:pPr>
    </w:p>
    <w:p w:rsidR="00251443" w:rsidRDefault="00251443">
      <w:pPr>
        <w:spacing w:after="0"/>
        <w:ind w:right="487"/>
        <w:jc w:val="center"/>
      </w:pP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Pr="00C4121D" w:rsidRDefault="00FE3CBD">
      <w:pPr>
        <w:spacing w:after="5" w:line="270" w:lineRule="auto"/>
        <w:ind w:left="583" w:hanging="10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t xml:space="preserve">ПАСПОРТ  </w:t>
      </w:r>
    </w:p>
    <w:p w:rsidR="00943B18" w:rsidRPr="00C4121D" w:rsidRDefault="00FE3CBD">
      <w:pPr>
        <w:spacing w:after="5" w:line="270" w:lineRule="auto"/>
        <w:ind w:left="583" w:right="3" w:hanging="10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lastRenderedPageBreak/>
        <w:t xml:space="preserve">МУНИЦИПАЛЬНОЙ ПРОГРАММЫ </w:t>
      </w:r>
    </w:p>
    <w:p w:rsidR="00943B18" w:rsidRDefault="00740EE2">
      <w:pPr>
        <w:spacing w:after="0"/>
        <w:ind w:left="641"/>
        <w:jc w:val="center"/>
      </w:pPr>
      <w:r w:rsidRPr="00C4121D">
        <w:rPr>
          <w:rFonts w:ascii="Times New Roman" w:eastAsia="Times New Roman" w:hAnsi="Times New Roman" w:cs="Times New Roman"/>
          <w:b/>
          <w:sz w:val="26"/>
        </w:rPr>
        <w:t>«Формирование современной городской среды Усть-Бузулукского сельского поселения Алексеевского муниципального</w:t>
      </w:r>
      <w:r w:rsidR="00681C8A">
        <w:rPr>
          <w:rFonts w:ascii="Times New Roman" w:eastAsia="Times New Roman" w:hAnsi="Times New Roman" w:cs="Times New Roman"/>
          <w:b/>
          <w:sz w:val="26"/>
        </w:rPr>
        <w:t xml:space="preserve"> района  на 2018 -2024</w:t>
      </w:r>
      <w:r w:rsidRPr="00C4121D">
        <w:rPr>
          <w:rFonts w:ascii="Times New Roman" w:eastAsia="Times New Roman" w:hAnsi="Times New Roman" w:cs="Times New Roman"/>
          <w:b/>
          <w:sz w:val="26"/>
        </w:rPr>
        <w:t xml:space="preserve"> гг.»</w:t>
      </w:r>
    </w:p>
    <w:tbl>
      <w:tblPr>
        <w:tblStyle w:val="-4"/>
        <w:tblW w:w="9640" w:type="dxa"/>
        <w:tblLook w:val="04A0"/>
      </w:tblPr>
      <w:tblGrid>
        <w:gridCol w:w="2463"/>
        <w:gridCol w:w="635"/>
        <w:gridCol w:w="6542"/>
      </w:tblGrid>
      <w:tr w:rsidR="00943B18" w:rsidTr="0090701D">
        <w:trPr>
          <w:cnfStyle w:val="100000000000"/>
          <w:trHeight w:val="1207"/>
        </w:trPr>
        <w:tc>
          <w:tcPr>
            <w:cnfStyle w:val="001000000000"/>
            <w:tcW w:w="2979" w:type="dxa"/>
            <w:gridSpan w:val="2"/>
          </w:tcPr>
          <w:p w:rsidR="00943B18" w:rsidRDefault="00740EE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Программы </w:t>
            </w:r>
          </w:p>
        </w:tc>
        <w:tc>
          <w:tcPr>
            <w:tcW w:w="6661" w:type="dxa"/>
          </w:tcPr>
          <w:p w:rsidR="00251443" w:rsidRPr="00C4121D" w:rsidRDefault="00FE3CBD" w:rsidP="00740EE2">
            <w:pPr>
              <w:spacing w:after="2" w:line="273" w:lineRule="auto"/>
              <w:ind w:left="3038" w:right="166" w:hanging="2298"/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sz w:val="26"/>
              </w:rPr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Муниципальная программа </w:t>
            </w:r>
            <w:r w:rsidR="0025144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«Формирование</w:t>
            </w:r>
          </w:p>
          <w:p w:rsidR="00740EE2" w:rsidRPr="00C4121D" w:rsidRDefault="00251443" w:rsidP="00740EE2">
            <w:pPr>
              <w:spacing w:after="2" w:line="273" w:lineRule="auto"/>
              <w:ind w:left="3038" w:right="166" w:hanging="2298"/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sz w:val="26"/>
              </w:rPr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современной городской среды </w:t>
            </w:r>
            <w:r w:rsidR="00740EE2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Усть-Бузулукского </w:t>
            </w:r>
          </w:p>
          <w:p w:rsidR="00740EE2" w:rsidRPr="00C4121D" w:rsidRDefault="00740EE2" w:rsidP="00740EE2">
            <w:pPr>
              <w:spacing w:after="2" w:line="273" w:lineRule="auto"/>
              <w:ind w:left="3038" w:right="166" w:hanging="2298"/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sz w:val="26"/>
              </w:rPr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сельского поселения Алексеевского </w:t>
            </w:r>
          </w:p>
          <w:p w:rsidR="00251443" w:rsidRPr="00C4121D" w:rsidRDefault="00740EE2" w:rsidP="00740EE2">
            <w:pPr>
              <w:spacing w:after="2" w:line="273" w:lineRule="auto"/>
              <w:ind w:left="3038" w:right="166" w:hanging="2298"/>
              <w:jc w:val="both"/>
              <w:cnfStyle w:val="100000000000"/>
              <w:rPr>
                <w:b w:val="0"/>
              </w:rPr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муниципального</w:t>
            </w:r>
            <w:r w:rsidR="00245F4C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 </w:t>
            </w:r>
            <w:r w:rsidR="0025144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район</w:t>
            </w: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а</w:t>
            </w:r>
            <w:r w:rsidR="00681C8A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 на 2018 -2024</w:t>
            </w:r>
            <w:r w:rsidR="0025144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 </w:t>
            </w:r>
            <w:r w:rsidR="001105C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гг.</w:t>
            </w:r>
            <w:r w:rsidR="0025144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»</w:t>
            </w:r>
          </w:p>
          <w:p w:rsidR="00943B18" w:rsidRDefault="00251443" w:rsidP="00251443">
            <w:pPr>
              <w:ind w:left="108"/>
              <w:cnfStyle w:val="100000000000"/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 </w:t>
            </w:r>
            <w:r w:rsidR="00FE3CBD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(далее – Программа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</w:p>
        </w:tc>
      </w:tr>
      <w:tr w:rsidR="00943B18" w:rsidTr="00542BEE">
        <w:trPr>
          <w:cnfStyle w:val="000000100000"/>
          <w:trHeight w:val="607"/>
        </w:trPr>
        <w:tc>
          <w:tcPr>
            <w:cnfStyle w:val="001000000000"/>
            <w:tcW w:w="2979" w:type="dxa"/>
            <w:gridSpan w:val="2"/>
            <w:shd w:val="clear" w:color="auto" w:fill="auto"/>
          </w:tcPr>
          <w:p w:rsidR="00943B18" w:rsidRPr="00542BEE" w:rsidRDefault="00FE3CBD">
            <w:pPr>
              <w:ind w:left="108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Муниципальный заказчик Программы </w:t>
            </w:r>
          </w:p>
        </w:tc>
        <w:tc>
          <w:tcPr>
            <w:tcW w:w="6661" w:type="dxa"/>
            <w:shd w:val="clear" w:color="auto" w:fill="auto"/>
          </w:tcPr>
          <w:p w:rsidR="00943B18" w:rsidRPr="00542BEE" w:rsidRDefault="00FE3CBD" w:rsidP="00C4166C">
            <w:pPr>
              <w:ind w:left="108"/>
              <w:cnfStyle w:val="00000010000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740EE2" w:rsidRPr="00542BEE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 Алексеевского</w:t>
            </w:r>
            <w:r w:rsidR="00251443" w:rsidRPr="00542BEE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района</w:t>
            </w:r>
          </w:p>
        </w:tc>
      </w:tr>
      <w:tr w:rsidR="00943B18" w:rsidTr="0090701D">
        <w:trPr>
          <w:trHeight w:val="8382"/>
        </w:trPr>
        <w:tc>
          <w:tcPr>
            <w:cnfStyle w:val="001000000000"/>
            <w:tcW w:w="2488" w:type="dxa"/>
          </w:tcPr>
          <w:p w:rsidR="00943B18" w:rsidRPr="00542BEE" w:rsidRDefault="00FE3CBD">
            <w:pPr>
              <w:ind w:left="108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Основания разработки </w:t>
            </w:r>
          </w:p>
        </w:tc>
        <w:tc>
          <w:tcPr>
            <w:tcW w:w="491" w:type="dxa"/>
          </w:tcPr>
          <w:p w:rsidR="00943B18" w:rsidRPr="00542BEE" w:rsidRDefault="00FE3CBD">
            <w:pPr>
              <w:jc w:val="both"/>
              <w:cnfStyle w:val="000000000000"/>
              <w:rPr>
                <w:b/>
              </w:rPr>
            </w:pPr>
            <w:r w:rsidRPr="00542BEE"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для </w:t>
            </w:r>
          </w:p>
        </w:tc>
        <w:tc>
          <w:tcPr>
            <w:tcW w:w="6661" w:type="dxa"/>
          </w:tcPr>
          <w:p w:rsidR="00943B18" w:rsidRPr="00542BEE" w:rsidRDefault="00FE3CBD">
            <w:pPr>
              <w:numPr>
                <w:ilvl w:val="0"/>
                <w:numId w:val="9"/>
              </w:numPr>
              <w:spacing w:after="30" w:line="254" w:lineRule="auto"/>
              <w:ind w:right="110"/>
              <w:jc w:val="both"/>
              <w:cnfStyle w:val="00000000000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</w:t>
            </w:r>
            <w:proofErr w:type="gramStart"/>
            <w:r w:rsidRPr="00542BEE"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943B18" w:rsidRPr="00542BEE" w:rsidRDefault="00FE3CBD">
            <w:pPr>
              <w:spacing w:after="23"/>
              <w:ind w:left="108"/>
              <w:cnfStyle w:val="00000000000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Российской Федерации»; </w:t>
            </w:r>
          </w:p>
          <w:p w:rsidR="00943B18" w:rsidRPr="00542BEE" w:rsidRDefault="00FE3CBD">
            <w:pPr>
              <w:numPr>
                <w:ilvl w:val="0"/>
                <w:numId w:val="9"/>
              </w:numPr>
              <w:spacing w:after="25"/>
              <w:ind w:right="110"/>
              <w:jc w:val="both"/>
              <w:cnfStyle w:val="00000000000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Устав </w:t>
            </w:r>
            <w:r w:rsidR="00251443" w:rsidRPr="00542BEE">
              <w:rPr>
                <w:rFonts w:ascii="Times New Roman" w:eastAsia="Times New Roman" w:hAnsi="Times New Roman" w:cs="Times New Roman"/>
                <w:sz w:val="26"/>
              </w:rPr>
              <w:t xml:space="preserve">администрации </w:t>
            </w:r>
            <w:r w:rsidR="007238C6" w:rsidRPr="00542BEE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 Алексеевского</w:t>
            </w:r>
            <w:r w:rsidR="00251443" w:rsidRPr="00542BEE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района</w:t>
            </w: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500175" w:rsidRPr="00542BEE" w:rsidRDefault="00E6769F">
            <w:pPr>
              <w:numPr>
                <w:ilvl w:val="0"/>
                <w:numId w:val="9"/>
              </w:numPr>
              <w:spacing w:after="21" w:line="263" w:lineRule="auto"/>
              <w:ind w:right="110"/>
              <w:jc w:val="both"/>
              <w:cnfStyle w:val="000000000000"/>
              <w:rPr>
                <w:color w:val="auto"/>
              </w:rPr>
            </w:pP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Постановление </w:t>
            </w:r>
            <w:r w:rsidR="00C36933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администрации Усть-Бузулукского сельского поселения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от </w:t>
            </w:r>
            <w:r w:rsidR="00E00ED7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      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г. 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№ </w:t>
            </w:r>
            <w:r w:rsidR="00E00ED7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 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«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Об утверждении п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равил благоустройства на территории </w:t>
            </w:r>
            <w:r w:rsidR="00E00ED7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Усть-Бузулукского сельского поселения Алексеевского муниципального района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»;</w:t>
            </w:r>
          </w:p>
          <w:p w:rsidR="00943B18" w:rsidRPr="00542BEE" w:rsidRDefault="00FE3CBD" w:rsidP="00477A74">
            <w:pPr>
              <w:numPr>
                <w:ilvl w:val="0"/>
                <w:numId w:val="9"/>
              </w:numPr>
              <w:ind w:right="110"/>
              <w:jc w:val="both"/>
              <w:cnfStyle w:val="000000000000"/>
            </w:pP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реализация приоритетного проекта «Формирование</w:t>
            </w:r>
            <w:r w:rsidR="00477A74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комфортной городской среды 2018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-202</w:t>
            </w:r>
            <w:r w:rsidR="00681C8A">
              <w:rPr>
                <w:rFonts w:ascii="Times New Roman" w:eastAsia="Times New Roman" w:hAnsi="Times New Roman" w:cs="Times New Roman"/>
                <w:color w:val="auto"/>
                <w:sz w:val="26"/>
              </w:rPr>
              <w:t>4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годы», утвержденного президиумом Совета при Президенте Российской Федерации по стратегическому развитию и приоритетным проектам</w:t>
            </w:r>
            <w:r w:rsidR="00477A74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.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</w:p>
        </w:tc>
      </w:tr>
      <w:tr w:rsidR="00943B18" w:rsidTr="00542BEE">
        <w:trPr>
          <w:cnfStyle w:val="000000100000"/>
          <w:trHeight w:val="610"/>
        </w:trPr>
        <w:tc>
          <w:tcPr>
            <w:cnfStyle w:val="001000000000"/>
            <w:tcW w:w="2488" w:type="dxa"/>
            <w:vMerge w:val="restart"/>
            <w:shd w:val="clear" w:color="auto" w:fill="auto"/>
          </w:tcPr>
          <w:p w:rsidR="00943B18" w:rsidRDefault="00FE3CBD">
            <w:pPr>
              <w:ind w:left="108" w:right="-38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Координатор Программы,  основной исполнитель, участники </w:t>
            </w:r>
          </w:p>
        </w:tc>
        <w:tc>
          <w:tcPr>
            <w:tcW w:w="491" w:type="dxa"/>
            <w:vMerge w:val="restart"/>
            <w:shd w:val="clear" w:color="auto" w:fill="auto"/>
          </w:tcPr>
          <w:p w:rsidR="00943B18" w:rsidRDefault="00943B18">
            <w:pPr>
              <w:cnfStyle w:val="000000100000"/>
            </w:pPr>
          </w:p>
        </w:tc>
        <w:tc>
          <w:tcPr>
            <w:tcW w:w="6661" w:type="dxa"/>
            <w:shd w:val="clear" w:color="auto" w:fill="auto"/>
          </w:tcPr>
          <w:p w:rsidR="00943B18" w:rsidRPr="00E00ED7" w:rsidRDefault="00FE3CBD" w:rsidP="00E00ED7">
            <w:pPr>
              <w:ind w:left="108"/>
              <w:jc w:val="both"/>
              <w:cnfStyle w:val="000000100000"/>
              <w:rPr>
                <w:color w:val="auto"/>
              </w:rPr>
            </w:pP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Координатор: </w:t>
            </w:r>
            <w:r w:rsidR="00251443"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Администрация </w:t>
            </w:r>
            <w:r w:rsidR="00E00ED7"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>Усть-Бузулукского сельского поселения</w:t>
            </w: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</w:p>
        </w:tc>
      </w:tr>
      <w:tr w:rsidR="00943B18" w:rsidTr="00542BEE">
        <w:trPr>
          <w:trHeight w:val="907"/>
        </w:trPr>
        <w:tc>
          <w:tcPr>
            <w:cnfStyle w:val="001000000000"/>
            <w:tcW w:w="0" w:type="auto"/>
            <w:vMerge/>
            <w:shd w:val="clear" w:color="auto" w:fill="auto"/>
          </w:tcPr>
          <w:p w:rsidR="00943B18" w:rsidRDefault="00943B18"/>
        </w:tc>
        <w:tc>
          <w:tcPr>
            <w:tcW w:w="0" w:type="auto"/>
            <w:vMerge/>
            <w:shd w:val="clear" w:color="auto" w:fill="auto"/>
          </w:tcPr>
          <w:p w:rsidR="00943B18" w:rsidRDefault="00943B18">
            <w:pPr>
              <w:cnfStyle w:val="000000000000"/>
            </w:pPr>
          </w:p>
        </w:tc>
        <w:tc>
          <w:tcPr>
            <w:tcW w:w="6661" w:type="dxa"/>
            <w:shd w:val="clear" w:color="auto" w:fill="auto"/>
          </w:tcPr>
          <w:p w:rsidR="00943B18" w:rsidRPr="00E00ED7" w:rsidRDefault="00FE3CBD" w:rsidP="00251443">
            <w:pPr>
              <w:spacing w:after="51" w:line="238" w:lineRule="auto"/>
              <w:ind w:left="108"/>
              <w:jc w:val="both"/>
              <w:cnfStyle w:val="000000000000"/>
              <w:rPr>
                <w:color w:val="auto"/>
              </w:rPr>
            </w:pP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Основной исполнитель: </w:t>
            </w:r>
            <w:r w:rsidR="00E00ED7"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Администрация Усть-Бузулукского сельского поселения</w:t>
            </w:r>
          </w:p>
        </w:tc>
      </w:tr>
      <w:tr w:rsidR="00943B18" w:rsidTr="00542BEE">
        <w:trPr>
          <w:cnfStyle w:val="000000100000"/>
          <w:trHeight w:val="908"/>
        </w:trPr>
        <w:tc>
          <w:tcPr>
            <w:cnfStyle w:val="001000000000"/>
            <w:tcW w:w="0" w:type="auto"/>
            <w:vMerge/>
            <w:shd w:val="clear" w:color="auto" w:fill="auto"/>
          </w:tcPr>
          <w:p w:rsidR="00943B18" w:rsidRDefault="00943B18"/>
        </w:tc>
        <w:tc>
          <w:tcPr>
            <w:tcW w:w="0" w:type="auto"/>
            <w:vMerge/>
            <w:shd w:val="clear" w:color="auto" w:fill="auto"/>
          </w:tcPr>
          <w:p w:rsidR="00943B18" w:rsidRDefault="00943B18">
            <w:pPr>
              <w:cnfStyle w:val="000000100000"/>
            </w:pPr>
          </w:p>
        </w:tc>
        <w:tc>
          <w:tcPr>
            <w:tcW w:w="6661" w:type="dxa"/>
            <w:shd w:val="clear" w:color="auto" w:fill="auto"/>
          </w:tcPr>
          <w:p w:rsidR="00943B18" w:rsidRPr="00E00ED7" w:rsidRDefault="00FE3CBD">
            <w:pPr>
              <w:ind w:left="108" w:right="113"/>
              <w:jc w:val="both"/>
              <w:cnfStyle w:val="000000100000"/>
              <w:rPr>
                <w:color w:val="auto"/>
              </w:rPr>
            </w:pP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Участники Программы: организации, заключившие муниципальные контракты (договора) по результатам электронных торгов. </w:t>
            </w:r>
          </w:p>
        </w:tc>
      </w:tr>
      <w:tr w:rsidR="00943B18" w:rsidTr="00542BEE">
        <w:trPr>
          <w:trHeight w:val="908"/>
        </w:trPr>
        <w:tc>
          <w:tcPr>
            <w:cnfStyle w:val="001000000000"/>
            <w:tcW w:w="2979" w:type="dxa"/>
            <w:gridSpan w:val="2"/>
            <w:shd w:val="clear" w:color="auto" w:fill="auto"/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Цели Программы  </w:t>
            </w:r>
          </w:p>
        </w:tc>
        <w:tc>
          <w:tcPr>
            <w:tcW w:w="6661" w:type="dxa"/>
            <w:shd w:val="clear" w:color="auto" w:fill="auto"/>
          </w:tcPr>
          <w:p w:rsidR="00943B18" w:rsidRDefault="00FE3CBD" w:rsidP="00681C8A">
            <w:pPr>
              <w:ind w:right="68"/>
              <w:jc w:val="both"/>
              <w:cnfStyle w:val="00000000000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 всей территории </w:t>
            </w:r>
            <w:r w:rsidR="00C36933">
              <w:rPr>
                <w:rFonts w:ascii="Times New Roman" w:eastAsia="Times New Roman" w:hAnsi="Times New Roman" w:cs="Times New Roman"/>
                <w:sz w:val="26"/>
              </w:rPr>
              <w:t xml:space="preserve">Усть-Бузулукского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2018 – 202</w:t>
            </w:r>
            <w:r w:rsidR="00681C8A"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гг.</w:t>
            </w:r>
          </w:p>
        </w:tc>
      </w:tr>
      <w:tr w:rsidR="00943B18" w:rsidTr="00542BEE">
        <w:trPr>
          <w:cnfStyle w:val="000000100000"/>
          <w:trHeight w:val="3301"/>
        </w:trPr>
        <w:tc>
          <w:tcPr>
            <w:cnfStyle w:val="001000000000"/>
            <w:tcW w:w="2979" w:type="dxa"/>
            <w:gridSpan w:val="2"/>
            <w:shd w:val="clear" w:color="auto" w:fill="auto"/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Задачи Программы </w:t>
            </w:r>
          </w:p>
        </w:tc>
        <w:tc>
          <w:tcPr>
            <w:tcW w:w="6661" w:type="dxa"/>
            <w:shd w:val="clear" w:color="auto" w:fill="auto"/>
          </w:tcPr>
          <w:p w:rsidR="00943B18" w:rsidRDefault="00FE3CBD">
            <w:pPr>
              <w:numPr>
                <w:ilvl w:val="0"/>
                <w:numId w:val="10"/>
              </w:numPr>
              <w:spacing w:after="23"/>
              <w:ind w:right="67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</w:t>
            </w:r>
            <w:r w:rsidR="00C36933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943B18" w:rsidRDefault="00FE3CBD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6"/>
              </w:rPr>
              <w:t>Повышение уровня благоустройства наиболее посещаемых территорий общего пользования</w:t>
            </w:r>
            <w:r w:rsidR="0050017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C36933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поселения;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A8723B" w:rsidRPr="00A8723B" w:rsidRDefault="00FE3CBD">
            <w:pPr>
              <w:numPr>
                <w:ilvl w:val="0"/>
                <w:numId w:val="10"/>
              </w:numPr>
              <w:ind w:right="67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территорий </w:t>
            </w:r>
          </w:p>
          <w:p w:rsidR="00943B18" w:rsidRDefault="00C36933" w:rsidP="00C36933">
            <w:pPr>
              <w:ind w:right="67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 w:rsidTr="00542BEE">
        <w:trPr>
          <w:trHeight w:val="1409"/>
        </w:trPr>
        <w:tc>
          <w:tcPr>
            <w:cnfStyle w:val="001000000000"/>
            <w:tcW w:w="2979" w:type="dxa"/>
            <w:gridSpan w:val="2"/>
            <w:shd w:val="clear" w:color="auto" w:fill="auto"/>
          </w:tcPr>
          <w:p w:rsidR="00943B18" w:rsidRDefault="00FE3C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shd w:val="clear" w:color="auto" w:fill="auto"/>
          </w:tcPr>
          <w:p w:rsidR="00943B18" w:rsidRDefault="00FE3CBD" w:rsidP="00D674BC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  <w:cnfStyle w:val="000000000000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запланированного комплекса мероприятий по благоустройству дворовых территорий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D674BC">
              <w:rPr>
                <w:rFonts w:ascii="Times New Roman" w:eastAsia="Times New Roman" w:hAnsi="Times New Roman" w:cs="Times New Roman"/>
                <w:sz w:val="26"/>
              </w:rPr>
              <w:t xml:space="preserve">Усть-Бузулукского сельского поселения и наиболее посещаемых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территорий общего пользования </w:t>
            </w:r>
            <w:r w:rsidR="00D674BC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поселения.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:rsidTr="00542BEE">
        <w:trPr>
          <w:cnfStyle w:val="000000100000"/>
          <w:trHeight w:val="821"/>
        </w:trPr>
        <w:tc>
          <w:tcPr>
            <w:cnfStyle w:val="001000000000"/>
            <w:tcW w:w="2979" w:type="dxa"/>
            <w:gridSpan w:val="2"/>
            <w:shd w:val="clear" w:color="auto" w:fill="auto"/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shd w:val="clear" w:color="auto" w:fill="auto"/>
          </w:tcPr>
          <w:p w:rsidR="00943B18" w:rsidRDefault="00FE3CBD" w:rsidP="00A8723B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6"/>
              </w:rPr>
              <w:t>201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681C8A">
              <w:rPr>
                <w:rFonts w:ascii="Times New Roman" w:eastAsia="Times New Roman" w:hAnsi="Times New Roman" w:cs="Times New Roman"/>
                <w:sz w:val="26"/>
              </w:rPr>
              <w:t>-2024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:rsidTr="0090701D">
        <w:trPr>
          <w:trHeight w:val="2403"/>
        </w:trPr>
        <w:tc>
          <w:tcPr>
            <w:cnfStyle w:val="001000000000"/>
            <w:tcW w:w="2979" w:type="dxa"/>
            <w:gridSpan w:val="2"/>
          </w:tcPr>
          <w:p w:rsidR="00943B18" w:rsidRDefault="00FE3CBD">
            <w:pPr>
              <w:tabs>
                <w:tab w:val="center" w:pos="1355"/>
                <w:tab w:val="right" w:pos="2979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источники </w:t>
            </w:r>
          </w:p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финансирования (руб.) </w:t>
            </w:r>
          </w:p>
        </w:tc>
        <w:tc>
          <w:tcPr>
            <w:tcW w:w="6661" w:type="dxa"/>
          </w:tcPr>
          <w:p w:rsidR="00943B18" w:rsidRPr="00E44735" w:rsidRDefault="00FE3CBD">
            <w:pPr>
              <w:spacing w:after="19" w:line="254" w:lineRule="auto"/>
              <w:ind w:firstLine="34"/>
              <w:cnfStyle w:val="00000000000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Общий объем финансирования Программы составляет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200 тыс. руб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., в том числе: </w:t>
            </w:r>
          </w:p>
          <w:p w:rsidR="00943B18" w:rsidRPr="00E44735" w:rsidRDefault="00FE3CBD">
            <w:pPr>
              <w:numPr>
                <w:ilvl w:val="0"/>
                <w:numId w:val="11"/>
              </w:numPr>
              <w:spacing w:line="268" w:lineRule="auto"/>
              <w:ind w:right="5" w:firstLine="34"/>
              <w:cnfStyle w:val="00000000000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>средства федерального бюджета – _________ тыс. руб.</w:t>
            </w:r>
            <w:r w:rsidRPr="00E44735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- средства областного бюджета – ___________ тыс. руб. </w:t>
            </w:r>
          </w:p>
          <w:p w:rsidR="00943B18" w:rsidRPr="00E44735" w:rsidRDefault="00FE3CBD">
            <w:pPr>
              <w:numPr>
                <w:ilvl w:val="0"/>
                <w:numId w:val="11"/>
              </w:numPr>
              <w:spacing w:line="279" w:lineRule="auto"/>
              <w:ind w:right="5" w:firstLine="34"/>
              <w:cnfStyle w:val="00000000000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средства местного бюджета -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200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 тыс. руб. В том числе </w:t>
            </w:r>
            <w:proofErr w:type="gramStart"/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>на</w:t>
            </w:r>
            <w:proofErr w:type="gramEnd"/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: </w:t>
            </w:r>
          </w:p>
          <w:p w:rsidR="00943B18" w:rsidRPr="00E44735" w:rsidRDefault="00FE3CBD">
            <w:pPr>
              <w:numPr>
                <w:ilvl w:val="0"/>
                <w:numId w:val="11"/>
              </w:numPr>
              <w:spacing w:after="14"/>
              <w:ind w:right="5" w:firstLine="34"/>
              <w:cnfStyle w:val="00000000000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дворовые территории –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100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тыс. руб. </w:t>
            </w:r>
          </w:p>
          <w:p w:rsidR="00943B18" w:rsidRDefault="00FE3CBD" w:rsidP="0003553F">
            <w:pPr>
              <w:numPr>
                <w:ilvl w:val="0"/>
                <w:numId w:val="11"/>
              </w:numPr>
              <w:ind w:right="5" w:firstLine="34"/>
              <w:cnfStyle w:val="000000000000"/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наиболее посещаемые территории –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100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тыс. руб. </w:t>
            </w:r>
          </w:p>
        </w:tc>
      </w:tr>
      <w:tr w:rsidR="00943B18" w:rsidTr="00542BEE">
        <w:trPr>
          <w:cnfStyle w:val="000000100000"/>
          <w:trHeight w:val="3298"/>
        </w:trPr>
        <w:tc>
          <w:tcPr>
            <w:cnfStyle w:val="001000000000"/>
            <w:tcW w:w="2979" w:type="dxa"/>
            <w:gridSpan w:val="2"/>
            <w:shd w:val="clear" w:color="auto" w:fill="auto"/>
          </w:tcPr>
          <w:p w:rsidR="00943B18" w:rsidRDefault="00FE3CBD">
            <w:pPr>
              <w:spacing w:after="46" w:line="2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Ожидаемые конечные результаты реализации </w:t>
            </w:r>
          </w:p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Программы </w:t>
            </w:r>
          </w:p>
        </w:tc>
        <w:tc>
          <w:tcPr>
            <w:tcW w:w="6661" w:type="dxa"/>
            <w:shd w:val="clear" w:color="auto" w:fill="auto"/>
          </w:tcPr>
          <w:p w:rsidR="00943B18" w:rsidRDefault="00FE3CBD" w:rsidP="003803E9">
            <w:pPr>
              <w:numPr>
                <w:ilvl w:val="0"/>
                <w:numId w:val="10"/>
              </w:numPr>
              <w:spacing w:after="24" w:line="277" w:lineRule="auto"/>
              <w:ind w:right="67"/>
              <w:jc w:val="both"/>
              <w:cnfStyle w:val="000000100000"/>
            </w:pP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     Повышение общего уровня благоустройства, комфортности проживания и качества жизни населения </w:t>
            </w:r>
            <w:r w:rsidR="00D674BC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, совершенствование архитектурного облика и ландшафтного дизайна дворовых территорий и наиболее посещаемых территорий общего пользования.  </w:t>
            </w:r>
          </w:p>
          <w:p w:rsidR="00943B18" w:rsidRDefault="00FE3CBD" w:rsidP="00EA63ED">
            <w:pPr>
              <w:ind w:right="71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Вовлечение заинтересованных граждан, организаций в реализацию мероприятий по благоустройству территорий </w:t>
            </w:r>
            <w:r w:rsidR="00EA63ED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943B18" w:rsidRDefault="00FE3CBD">
      <w:pPr>
        <w:spacing w:after="16"/>
        <w:ind w:left="92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 w:rsidP="00A8723B">
      <w:pPr>
        <w:pStyle w:val="1"/>
        <w:spacing w:after="316"/>
        <w:jc w:val="both"/>
      </w:pPr>
      <w:r>
        <w:lastRenderedPageBreak/>
        <w:t xml:space="preserve">1. Характеристика проблемы </w:t>
      </w:r>
    </w:p>
    <w:p w:rsidR="00943B18" w:rsidRDefault="00FE3CBD" w:rsidP="00E10738">
      <w:pPr>
        <w:spacing w:after="15" w:line="269" w:lineRule="auto"/>
      </w:pPr>
      <w:r>
        <w:rPr>
          <w:rFonts w:ascii="Times New Roman" w:eastAsia="Times New Roman" w:hAnsi="Times New Roman" w:cs="Times New Roman"/>
          <w:sz w:val="26"/>
        </w:rPr>
        <w:t>Формирование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современной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городской 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ср</w:t>
      </w:r>
      <w:r w:rsidR="00E10738">
        <w:rPr>
          <w:rFonts w:ascii="Times New Roman" w:eastAsia="Times New Roman" w:hAnsi="Times New Roman" w:cs="Times New Roman"/>
          <w:sz w:val="26"/>
        </w:rPr>
        <w:t xml:space="preserve">еды - это   комплекс </w:t>
      </w:r>
      <w:r w:rsidR="00A8723B">
        <w:rPr>
          <w:rFonts w:ascii="Times New Roman" w:eastAsia="Times New Roman" w:hAnsi="Times New Roman" w:cs="Times New Roman"/>
          <w:sz w:val="26"/>
        </w:rPr>
        <w:t>мероприятий,</w:t>
      </w:r>
      <w:r w:rsidR="00E10738">
        <w:rPr>
          <w:rFonts w:ascii="Times New Roman" w:eastAsia="Times New Roman" w:hAnsi="Times New Roman" w:cs="Times New Roman"/>
          <w:sz w:val="26"/>
        </w:rPr>
        <w:t xml:space="preserve"> н</w:t>
      </w:r>
      <w:r>
        <w:rPr>
          <w:rFonts w:ascii="Times New Roman" w:eastAsia="Times New Roman" w:hAnsi="Times New Roman" w:cs="Times New Roman"/>
          <w:sz w:val="26"/>
        </w:rPr>
        <w:t xml:space="preserve">аправленных на создание условий для обеспечения комфортных, безопасных и доступных условий проживания населения </w:t>
      </w:r>
      <w:r w:rsidR="00E10738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943B18" w:rsidRDefault="00E10738" w:rsidP="00E10738">
      <w:pPr>
        <w:spacing w:after="3"/>
        <w:ind w:left="10" w:right="-9" w:hanging="10"/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  <w:r w:rsidR="00FE3CBD">
        <w:rPr>
          <w:rFonts w:ascii="Times New Roman" w:eastAsia="Times New Roman" w:hAnsi="Times New Roman" w:cs="Times New Roman"/>
          <w:sz w:val="26"/>
        </w:rPr>
        <w:t xml:space="preserve">Современная городская среда должно соответствовать санитарным и </w:t>
      </w:r>
      <w:r w:rsidR="00FC1CC1">
        <w:rPr>
          <w:rFonts w:ascii="Times New Roman" w:eastAsia="Times New Roman" w:hAnsi="Times New Roman" w:cs="Times New Roman"/>
          <w:sz w:val="26"/>
        </w:rPr>
        <w:t>г</w:t>
      </w:r>
      <w:r w:rsidR="00FE3CBD">
        <w:rPr>
          <w:rFonts w:ascii="Times New Roman" w:eastAsia="Times New Roman" w:hAnsi="Times New Roman" w:cs="Times New Roman"/>
          <w:sz w:val="26"/>
        </w:rPr>
        <w:t>и</w:t>
      </w:r>
      <w:r w:rsidR="00FC1CC1">
        <w:rPr>
          <w:rFonts w:ascii="Times New Roman" w:eastAsia="Times New Roman" w:hAnsi="Times New Roman" w:cs="Times New Roman"/>
          <w:sz w:val="26"/>
        </w:rPr>
        <w:t>ги</w:t>
      </w:r>
      <w:r w:rsidR="00FE3CBD">
        <w:rPr>
          <w:rFonts w:ascii="Times New Roman" w:eastAsia="Times New Roman" w:hAnsi="Times New Roman" w:cs="Times New Roman"/>
          <w:sz w:val="26"/>
        </w:rPr>
        <w:t xml:space="preserve">еническим нормам, а также иметь завершенный, привлекательный и эстетичный внешний вид. </w:t>
      </w:r>
    </w:p>
    <w:p w:rsidR="00943B18" w:rsidRDefault="00A8723B" w:rsidP="00A8723B">
      <w:pPr>
        <w:spacing w:after="15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  <w:r w:rsidR="00FE3CBD"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FE3CBD">
        <w:rPr>
          <w:rFonts w:ascii="Times New Roman" w:eastAsia="Times New Roman" w:hAnsi="Times New Roman" w:cs="Times New Roman"/>
          <w:sz w:val="21"/>
        </w:rPr>
        <w:t xml:space="preserve"> </w:t>
      </w:r>
      <w:r w:rsidR="00FE3CBD">
        <w:rPr>
          <w:rFonts w:ascii="Times New Roman" w:eastAsia="Times New Roman" w:hAnsi="Times New Roman" w:cs="Times New Roman"/>
          <w:sz w:val="26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A8723B" w:rsidRDefault="00FE3CBD" w:rsidP="00A8723B">
      <w:pPr>
        <w:spacing w:after="15" w:line="269" w:lineRule="auto"/>
        <w:ind w:left="-15"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FC1CC1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 w:rsidR="003803E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 наиболее посещаемых территорий общего пользования 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:rsidR="00943B18" w:rsidRDefault="00A8723B" w:rsidP="00A8723B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автостоянок и мест парковки транспортных средств на дворовых и городских территориях; </w:t>
      </w:r>
    </w:p>
    <w:p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малых архитектурных форм на дворовых и городских территориях; </w:t>
      </w:r>
    </w:p>
    <w:p w:rsidR="00943B18" w:rsidRDefault="00A8723B" w:rsidP="00A8723B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и городских территорий; </w:t>
      </w:r>
    </w:p>
    <w:p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освещение отдельных дворовых и городских территорий.  </w:t>
      </w:r>
    </w:p>
    <w:p w:rsidR="00943B18" w:rsidRPr="002C6E8B" w:rsidRDefault="00FE3CBD" w:rsidP="00A8723B">
      <w:pPr>
        <w:spacing w:after="15" w:line="269" w:lineRule="auto"/>
        <w:ind w:left="-15" w:firstLine="701"/>
        <w:jc w:val="both"/>
        <w:rPr>
          <w:color w:val="auto"/>
        </w:rPr>
      </w:pPr>
      <w:r w:rsidRPr="002C6E8B">
        <w:rPr>
          <w:rFonts w:ascii="Times New Roman" w:eastAsia="Times New Roman" w:hAnsi="Times New Roman" w:cs="Times New Roman"/>
          <w:color w:val="auto"/>
          <w:sz w:val="26"/>
        </w:rPr>
        <w:t>Кроме того,</w:t>
      </w:r>
      <w:r w:rsidRPr="002C6E8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2C6E8B">
        <w:rPr>
          <w:rFonts w:ascii="Times New Roman" w:eastAsia="Times New Roman" w:hAnsi="Times New Roman" w:cs="Times New Roman"/>
          <w:color w:val="auto"/>
          <w:sz w:val="26"/>
        </w:rPr>
        <w:t xml:space="preserve">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943B18" w:rsidRDefault="00FE3CBD" w:rsidP="00A8723B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</w:t>
      </w:r>
      <w:proofErr w:type="gramStart"/>
      <w:r>
        <w:rPr>
          <w:rFonts w:ascii="Times New Roman" w:eastAsia="Times New Roman" w:hAnsi="Times New Roman" w:cs="Times New Roman"/>
          <w:sz w:val="26"/>
        </w:rPr>
        <w:t>отсутствия необходимого количества обустроенных м</w:t>
      </w:r>
      <w:r w:rsidR="002C6E8B">
        <w:rPr>
          <w:rFonts w:ascii="Times New Roman" w:eastAsia="Times New Roman" w:hAnsi="Times New Roman" w:cs="Times New Roman"/>
          <w:sz w:val="26"/>
        </w:rPr>
        <w:t>ест массового отдыха населения</w:t>
      </w:r>
      <w:proofErr w:type="gramEnd"/>
      <w:r>
        <w:rPr>
          <w:rFonts w:ascii="Times New Roman" w:eastAsia="Times New Roman" w:hAnsi="Times New Roman" w:cs="Times New Roman"/>
          <w:sz w:val="26"/>
        </w:rPr>
        <w:t>.</w:t>
      </w:r>
      <w:r w:rsidR="002C6E8B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Необходимо решение вопросов строительства мест для наибольшего посещения населения для массового отдыха, благоустройства мест для отдыха в отдаленных от центра </w:t>
      </w:r>
      <w:r w:rsidR="00A8723B">
        <w:rPr>
          <w:rFonts w:ascii="Times New Roman" w:eastAsia="Times New Roman" w:hAnsi="Times New Roman" w:cs="Times New Roman"/>
          <w:sz w:val="26"/>
        </w:rPr>
        <w:t>города</w:t>
      </w:r>
      <w:r w:rsidR="00895AD2">
        <w:rPr>
          <w:rFonts w:ascii="Times New Roman" w:eastAsia="Times New Roman" w:hAnsi="Times New Roman" w:cs="Times New Roman"/>
          <w:sz w:val="26"/>
        </w:rPr>
        <w:t xml:space="preserve"> и поселка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160A7E">
        <w:rPr>
          <w:rFonts w:ascii="Times New Roman" w:eastAsia="Times New Roman" w:hAnsi="Times New Roman" w:cs="Times New Roman"/>
          <w:sz w:val="26"/>
        </w:rPr>
        <w:t xml:space="preserve">улиц </w:t>
      </w:r>
      <w:r>
        <w:rPr>
          <w:rFonts w:ascii="Times New Roman" w:eastAsia="Times New Roman" w:hAnsi="Times New Roman" w:cs="Times New Roman"/>
          <w:sz w:val="26"/>
        </w:rPr>
        <w:t>и создания обустроенных зон отдыха в городских парках и скверах.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943B18" w:rsidRDefault="00FE3CBD">
      <w:pPr>
        <w:spacing w:after="15" w:line="269" w:lineRule="auto"/>
        <w:ind w:left="-15" w:firstLine="701"/>
        <w:jc w:val="both"/>
      </w:pPr>
      <w:r w:rsidRPr="002C6E8B">
        <w:rPr>
          <w:rFonts w:ascii="Times New Roman" w:eastAsia="Times New Roman" w:hAnsi="Times New Roman" w:cs="Times New Roman"/>
          <w:color w:val="auto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</w:t>
      </w:r>
      <w:r w:rsidR="002C6E8B">
        <w:rPr>
          <w:rFonts w:ascii="Times New Roman" w:eastAsia="Times New Roman" w:hAnsi="Times New Roman" w:cs="Times New Roman"/>
          <w:color w:val="auto"/>
          <w:sz w:val="26"/>
        </w:rPr>
        <w:t>внутридворовых</w:t>
      </w:r>
      <w:r w:rsidRPr="002C6E8B">
        <w:rPr>
          <w:rFonts w:ascii="Times New Roman" w:eastAsia="Times New Roman" w:hAnsi="Times New Roman" w:cs="Times New Roman"/>
          <w:color w:val="auto"/>
          <w:sz w:val="26"/>
        </w:rPr>
        <w:t xml:space="preserve"> территорий, как детские игровые и спортивные площадки. На отдельных площадках во дворах сохранились элементы детского - игрового и спортивного оборудования, малых архитектурных форм (качалки, качели, горки, турники, шведские стенки и т.п.), однако, их состояние не обеспечивает безопасность, а также потребностей жителей города в игровых и спортивных модулях, они физически и морально устарели. Длительное время не проводилось благоустройство дворов, оборудование пришло в </w:t>
      </w:r>
      <w:r w:rsidRPr="002C6E8B">
        <w:rPr>
          <w:rFonts w:ascii="Times New Roman" w:eastAsia="Times New Roman" w:hAnsi="Times New Roman" w:cs="Times New Roman"/>
          <w:color w:val="auto"/>
          <w:sz w:val="26"/>
        </w:rPr>
        <w:lastRenderedPageBreak/>
        <w:t>ветхое состояние.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43B18" w:rsidRDefault="00FE3CBD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</w:t>
      </w:r>
      <w:r w:rsidR="00C4166C">
        <w:rPr>
          <w:rFonts w:ascii="Times New Roman" w:eastAsia="Times New Roman" w:hAnsi="Times New Roman" w:cs="Times New Roman"/>
          <w:sz w:val="26"/>
        </w:rPr>
        <w:t>ая задача благоустройства двора</w:t>
      </w:r>
      <w:r>
        <w:rPr>
          <w:rFonts w:ascii="Times New Roman" w:eastAsia="Times New Roman" w:hAnsi="Times New Roman" w:cs="Times New Roman"/>
          <w:sz w:val="26"/>
        </w:rPr>
        <w:t xml:space="preserve">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</w:t>
      </w:r>
    </w:p>
    <w:p w:rsidR="00943B18" w:rsidRDefault="00FE3CBD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943B18" w:rsidRDefault="00FE3CBD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</w:t>
      </w:r>
      <w:proofErr w:type="spellStart"/>
      <w:r>
        <w:rPr>
          <w:rFonts w:ascii="Times New Roman" w:eastAsia="Times New Roman" w:hAnsi="Times New Roman" w:cs="Times New Roman"/>
          <w:sz w:val="26"/>
        </w:rPr>
        <w:t>цементобетона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маломобильных групп населения и граждан с детскими колясками. </w:t>
      </w: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>повышение качества жилищн</w:t>
      </w:r>
      <w:proofErr w:type="gramStart"/>
      <w:r>
        <w:rPr>
          <w:rFonts w:ascii="Times New Roman" w:eastAsia="Times New Roman" w:hAnsi="Times New Roman" w:cs="Times New Roman"/>
          <w:sz w:val="26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коммунальных услуг; </w:t>
      </w:r>
    </w:p>
    <w:p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:rsidR="00943B18" w:rsidRDefault="00FE3CBD">
      <w:pPr>
        <w:spacing w:after="1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благоустройства;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:rsidR="00943B18" w:rsidRDefault="00FE3CBD">
      <w:pPr>
        <w:spacing w:after="1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 w:rsidRPr="00BF70CD">
        <w:rPr>
          <w:rFonts w:ascii="Times New Roman" w:eastAsia="Times New Roman" w:hAnsi="Times New Roman" w:cs="Times New Roman"/>
          <w:sz w:val="26"/>
        </w:rPr>
        <w:t>городских пространств и дворовых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:rsidR="00160A7E" w:rsidRDefault="00FE3CBD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</w:t>
      </w:r>
      <w:r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>
        <w:rPr>
          <w:rFonts w:ascii="Times New Roman" w:eastAsia="Times New Roman" w:hAnsi="Times New Roman" w:cs="Times New Roman"/>
          <w:sz w:val="26"/>
        </w:rPr>
        <w:tab/>
        <w:t xml:space="preserve">и </w:t>
      </w:r>
      <w:r>
        <w:rPr>
          <w:rFonts w:ascii="Times New Roman" w:eastAsia="Times New Roman" w:hAnsi="Times New Roman" w:cs="Times New Roman"/>
          <w:sz w:val="26"/>
        </w:rPr>
        <w:tab/>
        <w:t xml:space="preserve">своевременно </w:t>
      </w:r>
      <w:r>
        <w:rPr>
          <w:rFonts w:ascii="Times New Roman" w:eastAsia="Times New Roman" w:hAnsi="Times New Roman" w:cs="Times New Roman"/>
          <w:sz w:val="26"/>
        </w:rPr>
        <w:tab/>
        <w:t xml:space="preserve">координировать </w:t>
      </w:r>
      <w:r>
        <w:rPr>
          <w:rFonts w:ascii="Times New Roman" w:eastAsia="Times New Roman" w:hAnsi="Times New Roman" w:cs="Times New Roman"/>
          <w:sz w:val="26"/>
        </w:rPr>
        <w:tab/>
        <w:t xml:space="preserve">действия </w:t>
      </w:r>
      <w:r>
        <w:rPr>
          <w:rFonts w:ascii="Times New Roman" w:eastAsia="Times New Roman" w:hAnsi="Times New Roman" w:cs="Times New Roman"/>
          <w:sz w:val="26"/>
        </w:rPr>
        <w:tab/>
        <w:t xml:space="preserve">их исполнителей. </w:t>
      </w:r>
    </w:p>
    <w:p w:rsidR="00B8154E" w:rsidRDefault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</w:p>
    <w:p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b/>
          <w:sz w:val="26"/>
        </w:rPr>
      </w:pPr>
      <w:r w:rsidRPr="00B8154E">
        <w:rPr>
          <w:rFonts w:ascii="Times New Roman" w:eastAsia="Times New Roman" w:hAnsi="Times New Roman" w:cs="Times New Roman"/>
          <w:b/>
          <w:sz w:val="26"/>
        </w:rPr>
        <w:t>1.1. Характеристика сферы благоустройства общественных территорий</w:t>
      </w:r>
    </w:p>
    <w:p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 w:rsidRPr="00B8154E">
        <w:rPr>
          <w:rFonts w:ascii="Times New Roman" w:eastAsia="Times New Roman" w:hAnsi="Times New Roman" w:cs="Times New Roman"/>
          <w:sz w:val="26"/>
        </w:rPr>
        <w:t xml:space="preserve"> </w:t>
      </w:r>
    </w:p>
    <w:p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 w:rsidRPr="00B8154E">
        <w:rPr>
          <w:rFonts w:ascii="Times New Roman" w:eastAsia="Times New Roman" w:hAnsi="Times New Roman" w:cs="Times New Roman"/>
          <w:sz w:val="26"/>
        </w:rPr>
        <w:t xml:space="preserve">        Внешний облик села, его </w:t>
      </w:r>
      <w:proofErr w:type="gramStart"/>
      <w:r w:rsidRPr="00B8154E">
        <w:rPr>
          <w:rFonts w:ascii="Times New Roman" w:eastAsia="Times New Roman" w:hAnsi="Times New Roman" w:cs="Times New Roman"/>
          <w:sz w:val="26"/>
        </w:rPr>
        <w:t>эстетический вид</w:t>
      </w:r>
      <w:proofErr w:type="gramEnd"/>
      <w:r w:rsidRPr="00B8154E">
        <w:rPr>
          <w:rFonts w:ascii="Times New Roman" w:eastAsia="Times New Roman" w:hAnsi="Times New Roman" w:cs="Times New Roman"/>
          <w:sz w:val="26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станицы, выполняют рекреационные и санитарно-защитные функции. Они являются составной частью природного богатства станицы и важным условием его инвестиционной привлекательности. </w:t>
      </w:r>
      <w:proofErr w:type="gramStart"/>
      <w:r w:rsidRPr="00B8154E">
        <w:rPr>
          <w:rFonts w:ascii="Times New Roman" w:eastAsia="Times New Roman" w:hAnsi="Times New Roman" w:cs="Times New Roman"/>
          <w:sz w:val="26"/>
        </w:rPr>
        <w:t>Для обеспечения благоустройства общественных территорий целесообразно проведение следующих мероприятий: 1) ремонт, восстановление улиц, включая проезды; 2) ремонт, восстановление пешеходных зон (тротуары, пешеходные дорожки и т.д.); 3) обеспечение уличного освещения; 4) обеспечение безопасности движения (установка, ремонт и восстановление ограждений); 5) оборудование автобусных остановок; 6) установка указателей с наименованиями улиц; 7) озеленение;</w:t>
      </w:r>
      <w:proofErr w:type="gramEnd"/>
      <w:r w:rsidRPr="00B8154E">
        <w:rPr>
          <w:rFonts w:ascii="Times New Roman" w:eastAsia="Times New Roman" w:hAnsi="Times New Roman" w:cs="Times New Roman"/>
          <w:sz w:val="26"/>
        </w:rPr>
        <w:t xml:space="preserve"> 8) установка скамеек, урн; 9)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  </w:t>
      </w:r>
      <w:proofErr w:type="gramStart"/>
      <w:r w:rsidRPr="00B8154E">
        <w:rPr>
          <w:rFonts w:ascii="Times New Roman" w:eastAsia="Times New Roman" w:hAnsi="Times New Roman" w:cs="Times New Roman"/>
          <w:sz w:val="26"/>
        </w:rPr>
        <w:t>Программа «Формирование современной городской среды на территории сель</w:t>
      </w:r>
      <w:r w:rsidR="00681C8A">
        <w:rPr>
          <w:rFonts w:ascii="Times New Roman" w:eastAsia="Times New Roman" w:hAnsi="Times New Roman" w:cs="Times New Roman"/>
          <w:sz w:val="26"/>
        </w:rPr>
        <w:t>ского поселения » на 2018 - 2024</w:t>
      </w:r>
      <w:r w:rsidRPr="00B8154E">
        <w:rPr>
          <w:rFonts w:ascii="Times New Roman" w:eastAsia="Times New Roman" w:hAnsi="Times New Roman" w:cs="Times New Roman"/>
          <w:sz w:val="26"/>
        </w:rPr>
        <w:t xml:space="preserve"> г.г.» предусматривает целенаправленную работу исходя из минимального и дополнительного перечней работ.</w:t>
      </w:r>
      <w:proofErr w:type="gramEnd"/>
      <w:r w:rsidRPr="00B8154E">
        <w:rPr>
          <w:rFonts w:ascii="Times New Roman" w:eastAsia="Times New Roman" w:hAnsi="Times New Roman" w:cs="Times New Roman"/>
          <w:sz w:val="26"/>
        </w:rPr>
        <w:t xml:space="preserve">            Комплексный подход, </w:t>
      </w:r>
      <w:r w:rsidRPr="00B8154E">
        <w:rPr>
          <w:rFonts w:ascii="Times New Roman" w:eastAsia="Times New Roman" w:hAnsi="Times New Roman" w:cs="Times New Roman"/>
          <w:sz w:val="26"/>
        </w:rPr>
        <w:lastRenderedPageBreak/>
        <w:t xml:space="preserve">предусмотренный  Программой, создаст условия для улучшения внешнего вида станицы,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 w:rsidRPr="00B8154E">
        <w:rPr>
          <w:rFonts w:ascii="Times New Roman" w:eastAsia="Times New Roman" w:hAnsi="Times New Roman" w:cs="Times New Roman"/>
          <w:sz w:val="26"/>
        </w:rPr>
        <w:t xml:space="preserve"> </w:t>
      </w:r>
    </w:p>
    <w:p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</w:p>
    <w:p w:rsidR="00B8154E" w:rsidRDefault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</w:p>
    <w:p w:rsidR="00943B18" w:rsidRDefault="00FE3CBD">
      <w:pPr>
        <w:spacing w:after="2" w:line="273" w:lineRule="auto"/>
        <w:ind w:left="-15" w:firstLine="701"/>
      </w:pPr>
      <w:r>
        <w:rPr>
          <w:rFonts w:ascii="Times New Roman" w:eastAsia="Times New Roman" w:hAnsi="Times New Roman" w:cs="Times New Roman"/>
          <w:b/>
          <w:sz w:val="26"/>
        </w:rPr>
        <w:t xml:space="preserve">2. Сведения о показателях (индикаторах) Программы </w:t>
      </w:r>
    </w:p>
    <w:p w:rsidR="00943B18" w:rsidRDefault="00FE3CBD">
      <w:pPr>
        <w:spacing w:after="0"/>
        <w:ind w:left="76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786" w:type="dxa"/>
        <w:tblInd w:w="-108" w:type="dxa"/>
        <w:tblLayout w:type="fixed"/>
        <w:tblCellMar>
          <w:top w:w="9" w:type="dxa"/>
          <w:left w:w="108" w:type="dxa"/>
          <w:right w:w="48" w:type="dxa"/>
        </w:tblCellMar>
        <w:tblLook w:val="04A0"/>
      </w:tblPr>
      <w:tblGrid>
        <w:gridCol w:w="628"/>
        <w:gridCol w:w="2676"/>
        <w:gridCol w:w="744"/>
        <w:gridCol w:w="708"/>
        <w:gridCol w:w="851"/>
        <w:gridCol w:w="709"/>
        <w:gridCol w:w="708"/>
        <w:gridCol w:w="920"/>
        <w:gridCol w:w="921"/>
        <w:gridCol w:w="921"/>
      </w:tblGrid>
      <w:tr w:rsidR="00C02B62" w:rsidTr="00F91806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показателя (индикатора)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Единица измерения </w:t>
            </w:r>
          </w:p>
        </w:tc>
        <w:tc>
          <w:tcPr>
            <w:tcW w:w="5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Значение показателя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F91806" w:rsidTr="007F119B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 w:rsidP="00F91806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 w:rsidP="00F91806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 w:rsidP="00F91806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91806" w:rsidTr="007F119B">
        <w:trPr>
          <w:trHeight w:val="30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дворовых территорий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BD70B7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AF2D7B" w:rsidRDefault="00F91806" w:rsidP="00B30EEA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AF2D7B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AF2D7B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AF2D7B" w:rsidRDefault="00F91806" w:rsidP="00F91806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AF2D7B" w:rsidRDefault="00F91806" w:rsidP="00F91806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AF2D7B" w:rsidRDefault="00F91806" w:rsidP="00F91806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06" w:rsidRPr="00EA2881" w:rsidTr="007F119B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 w:rsidP="000878B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 w:rsidP="00F91806">
            <w:pPr>
              <w:ind w:right="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 w:rsidP="00F91806">
            <w:pPr>
              <w:ind w:right="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 w:rsidP="00F91806">
            <w:pPr>
              <w:ind w:right="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943B18" w:rsidRDefault="00FE3CBD">
      <w:pPr>
        <w:spacing w:after="35"/>
        <w:ind w:left="76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A7E75" w:rsidRDefault="009A7E75">
      <w:pPr>
        <w:spacing w:after="0" w:line="270" w:lineRule="auto"/>
        <w:ind w:left="4258" w:hanging="3553"/>
        <w:rPr>
          <w:rFonts w:ascii="Times New Roman" w:eastAsia="Times New Roman" w:hAnsi="Times New Roman" w:cs="Times New Roman"/>
          <w:b/>
          <w:sz w:val="26"/>
        </w:rPr>
      </w:pPr>
    </w:p>
    <w:p w:rsidR="00943B18" w:rsidRDefault="00943B18">
      <w:pPr>
        <w:spacing w:after="0"/>
        <w:ind w:left="766"/>
        <w:jc w:val="center"/>
      </w:pPr>
    </w:p>
    <w:p w:rsidR="00943B18" w:rsidRDefault="00FE3CBD">
      <w:pPr>
        <w:spacing w:after="15" w:line="269" w:lineRule="auto"/>
        <w:ind w:left="-15" w:firstLine="58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943B18" w:rsidRDefault="00943B18">
      <w:pPr>
        <w:sectPr w:rsidR="00943B18" w:rsidSect="00202F40">
          <w:headerReference w:type="even" r:id="rId8"/>
          <w:headerReference w:type="first" r:id="rId9"/>
          <w:pgSz w:w="11906" w:h="16838"/>
          <w:pgMar w:top="1138" w:right="848" w:bottom="1339" w:left="1419" w:header="712" w:footer="720" w:gutter="0"/>
          <w:pgNumType w:start="1"/>
          <w:cols w:space="720"/>
        </w:sectPr>
      </w:pPr>
    </w:p>
    <w:p w:rsidR="00943B18" w:rsidRDefault="00FE3CBD">
      <w:pPr>
        <w:pStyle w:val="1"/>
        <w:ind w:left="351" w:right="408"/>
      </w:pPr>
      <w:r>
        <w:lastRenderedPageBreak/>
        <w:t xml:space="preserve">4. Перечень Программных мероприятий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</w:t>
      </w:r>
      <w:r w:rsidR="00B30EEA">
        <w:rPr>
          <w:rFonts w:ascii="Times New Roman" w:eastAsia="Times New Roman" w:hAnsi="Times New Roman" w:cs="Times New Roman"/>
          <w:sz w:val="26"/>
        </w:rPr>
        <w:t>Усть-Бузулукского сельского поселения Алексеевского муниципального</w:t>
      </w:r>
      <w:r w:rsidR="00B92741">
        <w:rPr>
          <w:rFonts w:ascii="Times New Roman" w:eastAsia="Times New Roman" w:hAnsi="Times New Roman" w:cs="Times New Roman"/>
          <w:sz w:val="26"/>
        </w:rPr>
        <w:t xml:space="preserve"> район</w:t>
      </w:r>
      <w:r w:rsidR="00B30EEA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943B18" w:rsidRPr="009A7E75" w:rsidRDefault="006179BE" w:rsidP="009A7E75">
      <w:pPr>
        <w:spacing w:after="15" w:line="269" w:lineRule="auto"/>
        <w:ind w:left="718" w:hanging="10"/>
        <w:jc w:val="center"/>
        <w:rPr>
          <w:b/>
        </w:rPr>
      </w:pPr>
      <w:r w:rsidRPr="009A7E75">
        <w:rPr>
          <w:rFonts w:ascii="Times New Roman" w:eastAsia="Times New Roman" w:hAnsi="Times New Roman" w:cs="Times New Roman"/>
          <w:b/>
          <w:sz w:val="26"/>
        </w:rPr>
        <w:t>Перечень основных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 xml:space="preserve"> мероприятий </w:t>
      </w:r>
      <w:r w:rsidRPr="009A7E75">
        <w:rPr>
          <w:rFonts w:ascii="Times New Roman" w:eastAsia="Times New Roman" w:hAnsi="Times New Roman" w:cs="Times New Roman"/>
          <w:b/>
          <w:sz w:val="26"/>
        </w:rPr>
        <w:t>программы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>.</w:t>
      </w:r>
    </w:p>
    <w:p w:rsidR="00943B18" w:rsidRDefault="00FE3CBD">
      <w:pPr>
        <w:tabs>
          <w:tab w:val="center" w:pos="10684"/>
          <w:tab w:val="center" w:pos="11808"/>
          <w:tab w:val="center" w:pos="12724"/>
          <w:tab w:val="right" w:pos="14638"/>
        </w:tabs>
        <w:spacing w:after="3"/>
        <w:ind w:right="-9"/>
      </w:pPr>
      <w:r>
        <w:tab/>
      </w:r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>Таблица</w:t>
      </w:r>
      <w:r w:rsidR="009A7E75">
        <w:rPr>
          <w:rFonts w:ascii="Times New Roman" w:eastAsia="Times New Roman" w:hAnsi="Times New Roman" w:cs="Times New Roman"/>
          <w:sz w:val="26"/>
        </w:rPr>
        <w:t xml:space="preserve"> 2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jc w:val="righ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63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c"/>
        <w:tblW w:w="0" w:type="auto"/>
        <w:tblInd w:w="-82" w:type="dxa"/>
        <w:tblLook w:val="04A0"/>
      </w:tblPr>
      <w:tblGrid>
        <w:gridCol w:w="2730"/>
        <w:gridCol w:w="1984"/>
        <w:gridCol w:w="1598"/>
        <w:gridCol w:w="1547"/>
        <w:gridCol w:w="2754"/>
        <w:gridCol w:w="2097"/>
        <w:gridCol w:w="1999"/>
      </w:tblGrid>
      <w:tr w:rsidR="006179BE" w:rsidRPr="006179BE" w:rsidTr="00122771">
        <w:tc>
          <w:tcPr>
            <w:tcW w:w="2730" w:type="dxa"/>
            <w:vMerge w:val="restart"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:rsidR="006179BE" w:rsidRPr="00511BC2" w:rsidRDefault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</w:t>
            </w:r>
            <w:r w:rsidR="006179BE" w:rsidRPr="00511BC2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3145" w:type="dxa"/>
            <w:gridSpan w:val="2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54" w:type="dxa"/>
            <w:vMerge w:val="restart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6179BE" w:rsidRPr="00511BC2" w:rsidRDefault="00F23F5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179BE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</w:t>
            </w:r>
          </w:p>
        </w:tc>
        <w:tc>
          <w:tcPr>
            <w:tcW w:w="1999" w:type="dxa"/>
            <w:vMerge w:val="restart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6179BE" w:rsidRPr="006179BE" w:rsidTr="00122771">
        <w:tc>
          <w:tcPr>
            <w:tcW w:w="2730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>
            <w:pPr>
              <w:spacing w:after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1.Задача: Повышение уровня благоустройства дворовых территорий </w:t>
            </w:r>
            <w:r w:rsidR="004E13F3" w:rsidRPr="004E13F3">
              <w:rPr>
                <w:rFonts w:ascii="Times New Roman" w:eastAsia="Times New Roman" w:hAnsi="Times New Roman" w:cs="Times New Roman"/>
                <w:b/>
                <w:sz w:val="24"/>
              </w:rPr>
              <w:t>Усть-Бузулукского сельского поселения</w:t>
            </w:r>
          </w:p>
        </w:tc>
      </w:tr>
      <w:tr w:rsidR="006179BE" w:rsidRPr="006179BE" w:rsidTr="00122771">
        <w:tc>
          <w:tcPr>
            <w:tcW w:w="2730" w:type="dxa"/>
          </w:tcPr>
          <w:p w:rsidR="006179BE" w:rsidRPr="00511BC2" w:rsidRDefault="006179BE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984" w:type="dxa"/>
          </w:tcPr>
          <w:p w:rsidR="006179BE" w:rsidRPr="00511BC2" w:rsidRDefault="006179BE" w:rsidP="00B30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79BE" w:rsidRPr="00511BC2" w:rsidRDefault="00B30EEA" w:rsidP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  <w:r w:rsidR="006179BE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8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6179BE" w:rsidRPr="00511BC2" w:rsidRDefault="00681C8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4" w:type="dxa"/>
          </w:tcPr>
          <w:p w:rsidR="006179BE" w:rsidRPr="00511BC2" w:rsidRDefault="006179BE" w:rsidP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дворовых территорий </w:t>
            </w:r>
            <w:r w:rsid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999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 w:rsidP="00282F06">
            <w:pPr>
              <w:spacing w:line="238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E6540C" w:rsidRPr="006179BE" w:rsidTr="00122771">
        <w:tc>
          <w:tcPr>
            <w:tcW w:w="2730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:rsidR="00B30EEA" w:rsidRPr="00B30EEA" w:rsidRDefault="00B30EEA" w:rsidP="00B30EEA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6540C" w:rsidRPr="00511BC2" w:rsidRDefault="00B30EEA" w:rsidP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поселения  </w:t>
            </w:r>
          </w:p>
        </w:tc>
        <w:tc>
          <w:tcPr>
            <w:tcW w:w="1598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511BC2" w:rsidRDefault="00681C8A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4" w:type="dxa"/>
          </w:tcPr>
          <w:p w:rsidR="00E6540C" w:rsidRPr="00511BC2" w:rsidRDefault="00E6540C" w:rsidP="004E13F3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наиболее посещаемых территорий общего пользования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97" w:type="dxa"/>
          </w:tcPr>
          <w:p w:rsidR="00E6540C" w:rsidRPr="00511BC2" w:rsidRDefault="00E6540C" w:rsidP="004E13F3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посещаемых территорий общего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999" w:type="dxa"/>
          </w:tcPr>
          <w:p w:rsidR="00E6540C" w:rsidRPr="00511BC2" w:rsidRDefault="00E6540C" w:rsidP="004E13F3">
            <w:pPr>
              <w:spacing w:line="238" w:lineRule="auto"/>
              <w:ind w:left="39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наиболее </w:t>
            </w:r>
          </w:p>
          <w:p w:rsidR="00E6540C" w:rsidRPr="00511BC2" w:rsidRDefault="00E6540C" w:rsidP="004E13F3">
            <w:pPr>
              <w:ind w:left="9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посещаемых </w:t>
            </w:r>
          </w:p>
          <w:p w:rsidR="00E6540C" w:rsidRPr="00511BC2" w:rsidRDefault="00E6540C" w:rsidP="004E13F3">
            <w:pPr>
              <w:ind w:left="8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общего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82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4E13F3" w:rsidRPr="004E13F3">
              <w:rPr>
                <w:rFonts w:ascii="Times New Roman" w:eastAsia="Times New Roman" w:hAnsi="Times New Roman" w:cs="Times New Roman"/>
                <w:b/>
                <w:sz w:val="24"/>
              </w:rPr>
              <w:t>Усть-Бузулукского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E6540C" w:rsidRPr="006179BE" w:rsidTr="00122771">
        <w:tc>
          <w:tcPr>
            <w:tcW w:w="2730" w:type="dxa"/>
          </w:tcPr>
          <w:p w:rsidR="00122771" w:rsidRPr="00511BC2" w:rsidRDefault="00E6540C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122771" w:rsidRPr="00511BC2" w:rsidRDefault="00122771" w:rsidP="00122771">
            <w:pPr>
              <w:spacing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собраний </w:t>
            </w:r>
            <w:proofErr w:type="gramStart"/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заинтересованных </w:t>
            </w:r>
          </w:p>
          <w:p w:rsidR="00122771" w:rsidRPr="00511BC2" w:rsidRDefault="00122771" w:rsidP="00122771">
            <w:pPr>
              <w:spacing w:after="1"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E6540C" w:rsidRPr="00511BC2" w:rsidRDefault="004E13F3" w:rsidP="004E13F3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r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984" w:type="dxa"/>
          </w:tcPr>
          <w:p w:rsidR="00B30EEA" w:rsidRPr="00B30EEA" w:rsidRDefault="00B30EEA" w:rsidP="00B30EEA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6540C" w:rsidRPr="00511BC2" w:rsidRDefault="00B30EEA" w:rsidP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поселения  </w:t>
            </w:r>
          </w:p>
        </w:tc>
        <w:tc>
          <w:tcPr>
            <w:tcW w:w="1598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511BC2" w:rsidRDefault="00681C8A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4" w:type="dxa"/>
          </w:tcPr>
          <w:p w:rsidR="00122771" w:rsidRPr="00511BC2" w:rsidRDefault="00122771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E6540C" w:rsidRPr="00511BC2" w:rsidRDefault="00122771" w:rsidP="00122771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заинтересованных граждан, организаций в реализацию мероприят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по благоустройству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:rsidR="00E6540C" w:rsidRPr="00511BC2" w:rsidRDefault="00122771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511BC2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999" w:type="dxa"/>
          </w:tcPr>
          <w:p w:rsidR="00E6540C" w:rsidRPr="00511BC2" w:rsidRDefault="00122771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Количество собраний</w:t>
            </w:r>
          </w:p>
        </w:tc>
      </w:tr>
    </w:tbl>
    <w:p w:rsidR="006179BE" w:rsidRDefault="006179BE">
      <w:pPr>
        <w:spacing w:after="63"/>
        <w:ind w:left="708"/>
      </w:pP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Адресный перечень мероприятий Программы изложен в приложении к Программе. </w:t>
      </w: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Финансирование Программы осуществляется за счет средств местного,  областного и федерального бюджетов. </w:t>
      </w:r>
    </w:p>
    <w:p w:rsidR="00943B18" w:rsidRDefault="00FE3CBD">
      <w:pPr>
        <w:spacing w:after="15" w:line="269" w:lineRule="auto"/>
        <w:ind w:left="-15" w:right="18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Объемы финансирования Программы носит прогнозный характер и подлежит уточнению в установленном порядке при формировании проекта местного бюджета на соответствующей финансовый год с учетом инфляции, изменений в ходе реализации мероприятий Программы. 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943B18" w:rsidRDefault="00FE3CBD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943B18" w:rsidRDefault="00943B18">
      <w:pPr>
        <w:spacing w:after="0"/>
      </w:pPr>
    </w:p>
    <w:p w:rsidR="00943B18" w:rsidRDefault="00FE3CBD">
      <w:pPr>
        <w:pStyle w:val="1"/>
        <w:ind w:left="351" w:right="422"/>
      </w:pPr>
      <w:r>
        <w:t xml:space="preserve">5. Ресурсное обеспечение реализации Программы  </w:t>
      </w:r>
    </w:p>
    <w:p w:rsidR="00BF5297" w:rsidRPr="00BF5297" w:rsidRDefault="00BF5297" w:rsidP="00BF5297">
      <w:pPr>
        <w:jc w:val="right"/>
        <w:rPr>
          <w:rFonts w:ascii="Times New Roman" w:hAnsi="Times New Roman" w:cs="Times New Roman"/>
          <w:sz w:val="24"/>
          <w:szCs w:val="24"/>
        </w:rPr>
      </w:pPr>
      <w:r w:rsidRPr="00BF5297">
        <w:rPr>
          <w:rFonts w:ascii="Times New Roman" w:hAnsi="Times New Roman" w:cs="Times New Roman"/>
          <w:sz w:val="24"/>
          <w:szCs w:val="24"/>
        </w:rPr>
        <w:t>Таблица 3</w:t>
      </w:r>
    </w:p>
    <w:p w:rsidR="00943B18" w:rsidRDefault="00FE3CBD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4539" w:type="dxa"/>
        <w:tblInd w:w="-10" w:type="dxa"/>
        <w:tblCellMar>
          <w:right w:w="19" w:type="dxa"/>
        </w:tblCellMar>
        <w:tblLook w:val="04A0"/>
      </w:tblPr>
      <w:tblGrid>
        <w:gridCol w:w="3025"/>
        <w:gridCol w:w="2357"/>
        <w:gridCol w:w="1362"/>
        <w:gridCol w:w="829"/>
        <w:gridCol w:w="704"/>
        <w:gridCol w:w="840"/>
        <w:gridCol w:w="838"/>
        <w:gridCol w:w="692"/>
        <w:gridCol w:w="708"/>
        <w:gridCol w:w="709"/>
        <w:gridCol w:w="567"/>
        <w:gridCol w:w="709"/>
        <w:gridCol w:w="657"/>
        <w:gridCol w:w="542"/>
      </w:tblGrid>
      <w:tr w:rsidR="00CD47ED" w:rsidTr="00681C8A">
        <w:trPr>
          <w:trHeight w:val="1083"/>
        </w:trPr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7ED" w:rsidRDefault="00CD47ED" w:rsidP="0050017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7ED" w:rsidRDefault="00CD47ED">
            <w:pPr>
              <w:spacing w:line="278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исполнитель, соисполнитель Программы, заказчик-</w:t>
            </w:r>
          </w:p>
          <w:p w:rsidR="00CD47ED" w:rsidRDefault="00CD47ED" w:rsidP="00500175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координатор, участник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7ED" w:rsidRDefault="00CD47ED" w:rsidP="005001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7ED" w:rsidRDefault="00CD47ED" w:rsidP="005001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бюджетной классификации </w:t>
            </w:r>
          </w:p>
        </w:tc>
        <w:tc>
          <w:tcPr>
            <w:tcW w:w="4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7ED" w:rsidRDefault="00CD47ED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бюджетных ассигнований</w:t>
            </w:r>
          </w:p>
        </w:tc>
      </w:tr>
      <w:tr w:rsidR="00681C8A" w:rsidRPr="00CD47ED" w:rsidTr="00681C8A">
        <w:trPr>
          <w:trHeight w:val="276"/>
        </w:trPr>
        <w:tc>
          <w:tcPr>
            <w:tcW w:w="30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81C8A" w:rsidRPr="00CD47ED" w:rsidTr="00681C8A">
        <w:trPr>
          <w:trHeight w:val="1217"/>
        </w:trPr>
        <w:tc>
          <w:tcPr>
            <w:tcW w:w="3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2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8A" w:rsidRPr="00CD47ED" w:rsidTr="00681C8A">
        <w:trPr>
          <w:trHeight w:val="1116"/>
        </w:trPr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 w:rsidP="00654225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Алексеевского муниципального района </w:t>
            </w: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2018 – 2022 </w:t>
            </w:r>
            <w:proofErr w:type="spellStart"/>
            <w:proofErr w:type="gramStart"/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681C8A" w:rsidRPr="00CD47ED" w:rsidRDefault="00681C8A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ФБ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8A" w:rsidRPr="00CD47ED" w:rsidTr="00681C8A">
        <w:trPr>
          <w:trHeight w:val="768"/>
        </w:trPr>
        <w:tc>
          <w:tcPr>
            <w:tcW w:w="3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spacing w:after="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C8A" w:rsidRPr="00CD47ED" w:rsidRDefault="00681C8A" w:rsidP="00512FA8">
            <w:pPr>
              <w:ind w:left="-1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</w:t>
            </w:r>
            <w:proofErr w:type="gramStart"/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координатор: Администрация  </w:t>
            </w:r>
            <w:r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8A" w:rsidRPr="00CD47ED" w:rsidTr="00681C8A">
        <w:trPr>
          <w:trHeight w:val="864"/>
        </w:trPr>
        <w:tc>
          <w:tcPr>
            <w:tcW w:w="3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spacing w:after="55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C8A" w:rsidRPr="00CD47ED" w:rsidRDefault="00681C8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8A" w:rsidRPr="00CD47ED" w:rsidTr="00681C8A">
        <w:trPr>
          <w:trHeight w:val="850"/>
        </w:trPr>
        <w:tc>
          <w:tcPr>
            <w:tcW w:w="3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ВБС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18" w:rsidRPr="00CD47ED" w:rsidRDefault="00FE3CBD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CD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Финансирование Программы осуществляется за счет средств местного,  областного и федерального бюджетов.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Перечень мероприятий Программы и планируемые объемы работ будут определены на основании проведенных визуальных и инструментальных обследований дворовых территорий и наиболее посещаемых муниципальных территорий общего пользования с учетом предложений заинтересованных граждан, организаций.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12FA8" w:rsidRDefault="00512FA8">
      <w:pPr>
        <w:spacing w:after="0"/>
        <w:ind w:right="537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12FA8" w:rsidRDefault="00512FA8">
      <w:pPr>
        <w:spacing w:after="0"/>
        <w:ind w:right="537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943B18" w:rsidRDefault="00FE3CBD">
      <w:pPr>
        <w:spacing w:after="0"/>
        <w:ind w:right="5379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6. План реализации Программы. </w:t>
      </w:r>
    </w:p>
    <w:p w:rsidR="00943B18" w:rsidRDefault="00FE3CBD" w:rsidP="00BF5297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F5297">
        <w:rPr>
          <w:rFonts w:ascii="Times New Roman" w:eastAsia="Times New Roman" w:hAnsi="Times New Roman" w:cs="Times New Roman"/>
          <w:sz w:val="26"/>
        </w:rPr>
        <w:t>Таблица 4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6686" w:type="dxa"/>
        <w:tblInd w:w="-108" w:type="dxa"/>
        <w:tblLayout w:type="fixed"/>
        <w:tblCellMar>
          <w:top w:w="9" w:type="dxa"/>
          <w:left w:w="108" w:type="dxa"/>
          <w:right w:w="94" w:type="dxa"/>
        </w:tblCellMar>
        <w:tblLook w:val="04A0"/>
      </w:tblPr>
      <w:tblGrid>
        <w:gridCol w:w="1273"/>
        <w:gridCol w:w="42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1945"/>
      </w:tblGrid>
      <w:tr w:rsidR="000E633F" w:rsidTr="00B9103D">
        <w:trPr>
          <w:cantSplit/>
          <w:trHeight w:val="113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33F" w:rsidRPr="001D1948" w:rsidRDefault="000E633F" w:rsidP="00681C8A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Наименование контрольного события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33F" w:rsidRPr="001D1948" w:rsidRDefault="000E633F" w:rsidP="00681C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33F" w:rsidRPr="001D1948" w:rsidRDefault="000E633F" w:rsidP="00681C8A">
            <w:pPr>
              <w:ind w:left="113" w:right="113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</w:t>
            </w:r>
          </w:p>
          <w:p w:rsidR="000E633F" w:rsidRPr="001D1948" w:rsidRDefault="000E633F" w:rsidP="00512FA8">
            <w:pPr>
              <w:ind w:left="50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946" w:type="dxa"/>
          </w:tcPr>
          <w:p w:rsidR="000E633F" w:rsidRPr="001D1948" w:rsidRDefault="000E633F" w:rsidP="00B36C7F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633F" w:rsidTr="00B9103D">
        <w:trPr>
          <w:gridAfter w:val="1"/>
          <w:wAfter w:w="1946" w:type="dxa"/>
          <w:trHeight w:val="3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0E633F" w:rsidTr="000E633F">
        <w:trPr>
          <w:gridAfter w:val="1"/>
          <w:wAfter w:w="1943" w:type="dxa"/>
          <w:trHeight w:val="30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0E633F" w:rsidRPr="001D1948" w:rsidRDefault="000E633F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0E633F" w:rsidRPr="001D1948" w:rsidRDefault="000E633F" w:rsidP="00A27762">
            <w:pPr>
              <w:ind w:left="2"/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0E633F" w:rsidRPr="001D1948" w:rsidRDefault="000E633F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</w:tr>
      <w:tr w:rsidR="000E633F" w:rsidTr="000E633F">
        <w:trPr>
          <w:gridAfter w:val="1"/>
          <w:wAfter w:w="1943" w:type="dxa"/>
          <w:trHeight w:val="3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633F" w:rsidTr="000E633F">
        <w:trPr>
          <w:gridAfter w:val="1"/>
          <w:wAfter w:w="1943" w:type="dxa"/>
          <w:trHeight w:val="3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E633F" w:rsidTr="000E633F">
        <w:trPr>
          <w:gridAfter w:val="1"/>
          <w:wAfter w:w="1943" w:type="dxa"/>
          <w:trHeight w:val="3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25C1E" w:rsidRDefault="00FE3CBD" w:rsidP="00CD47ED">
      <w:pPr>
        <w:spacing w:after="0"/>
        <w:sectPr w:rsidR="00E25C1E">
          <w:headerReference w:type="even" r:id="rId10"/>
          <w:headerReference w:type="default" r:id="rId11"/>
          <w:headerReference w:type="first" r:id="rId12"/>
          <w:pgSz w:w="16838" w:h="11906" w:orient="landscape"/>
          <w:pgMar w:top="1424" w:right="1068" w:bottom="1083" w:left="1133" w:header="712" w:footer="720" w:gutter="0"/>
          <w:cols w:space="720"/>
        </w:sect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C4C4C" w:rsidRPr="00F67D68" w:rsidRDefault="00BC4C4C" w:rsidP="00BC4C4C">
      <w:pPr>
        <w:rPr>
          <w:sz w:val="24"/>
          <w:szCs w:val="24"/>
        </w:rPr>
      </w:pPr>
    </w:p>
    <w:p w:rsidR="00943B18" w:rsidRDefault="00FE3CBD">
      <w:pPr>
        <w:pStyle w:val="1"/>
        <w:spacing w:after="27"/>
        <w:ind w:left="351" w:right="369"/>
      </w:pPr>
      <w:r>
        <w:t xml:space="preserve">7. Прогноз социально-экономических результатов реализации программы и методика оценки эффективности её реализации </w:t>
      </w:r>
    </w:p>
    <w:p w:rsidR="00943B18" w:rsidRDefault="00FE3CBD">
      <w:pPr>
        <w:spacing w:after="2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15" w:line="269" w:lineRule="auto"/>
        <w:ind w:left="-15" w:right="99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943B18" w:rsidRDefault="00B01E05" w:rsidP="00E04A9D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  </w:t>
      </w:r>
      <w:r w:rsidR="00FE3CBD">
        <w:rPr>
          <w:rFonts w:ascii="Times New Roman" w:eastAsia="Times New Roman" w:hAnsi="Times New Roman" w:cs="Times New Roman"/>
          <w:sz w:val="26"/>
        </w:rPr>
        <w:t xml:space="preserve">Прогноз социальных и экономических результатов реализации Программы: </w:t>
      </w:r>
    </w:p>
    <w:p w:rsidR="00943B18" w:rsidRDefault="00FE3CBD" w:rsidP="00CB3AF2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комфортности проживания и качества жизни населения  </w:t>
      </w:r>
      <w:r w:rsidR="001D1A68" w:rsidRPr="001D1A68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, совершенствование  архитектурного облика и ландшафтного дизайна улиц </w:t>
      </w:r>
      <w:r w:rsidR="00CB3AF2" w:rsidRPr="00CB3AF2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943B18" w:rsidRDefault="00FE3CBD" w:rsidP="00CB3AF2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приведение в качественное состояние элементов благоустройства </w:t>
      </w:r>
      <w:r w:rsidR="00CB3AF2" w:rsidRPr="00CB3AF2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943B18" w:rsidRDefault="00FE3CBD" w:rsidP="00CB3AF2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санитарного и эстетического состояния </w:t>
      </w:r>
      <w:r w:rsidR="00CB3AF2" w:rsidRPr="00CB3AF2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возможность организации мест отдыха для жителей и гостей </w:t>
      </w:r>
      <w:r w:rsidR="00CB3AF2">
        <w:rPr>
          <w:rFonts w:ascii="Times New Roman" w:eastAsia="Times New Roman" w:hAnsi="Times New Roman" w:cs="Times New Roman"/>
          <w:sz w:val="26"/>
        </w:rPr>
        <w:t>станицы</w:t>
      </w:r>
      <w:r>
        <w:rPr>
          <w:rFonts w:ascii="Times New Roman" w:eastAsia="Times New Roman" w:hAnsi="Times New Roman" w:cs="Times New Roman"/>
          <w:sz w:val="26"/>
        </w:rPr>
        <w:t>, организации занятости детей и подростков, формирование культурно</w:t>
      </w:r>
      <w:r w:rsidR="00CB3AF2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досуговой и воспитательной среды для молодежи.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p w:rsidR="00943B18" w:rsidRDefault="00FE3CBD" w:rsidP="00C4121D">
      <w:pPr>
        <w:spacing w:after="5" w:line="270" w:lineRule="auto"/>
        <w:ind w:left="6342" w:right="192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Приложение № 1 к муниципальной программе </w:t>
      </w:r>
    </w:p>
    <w:p w:rsidR="00943B18" w:rsidRDefault="00943B18" w:rsidP="00C4121D">
      <w:pPr>
        <w:tabs>
          <w:tab w:val="center" w:pos="7195"/>
          <w:tab w:val="right" w:pos="9734"/>
        </w:tabs>
        <w:spacing w:after="206"/>
        <w:jc w:val="right"/>
      </w:pPr>
      <w:bookmarkStart w:id="0" w:name="_GoBack"/>
      <w:bookmarkEnd w:id="0"/>
    </w:p>
    <w:p w:rsidR="00943B18" w:rsidRDefault="00FE3CBD">
      <w:pPr>
        <w:spacing w:after="314"/>
        <w:ind w:left="794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 w:line="270" w:lineRule="auto"/>
        <w:ind w:left="2650"/>
      </w:pPr>
      <w:r>
        <w:rPr>
          <w:rFonts w:ascii="Times New Roman" w:eastAsia="Times New Roman" w:hAnsi="Times New Roman" w:cs="Times New Roman"/>
          <w:b/>
          <w:sz w:val="26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/>
      </w:tblPr>
      <w:tblGrid>
        <w:gridCol w:w="1385"/>
        <w:gridCol w:w="8224"/>
      </w:tblGrid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объектов </w:t>
            </w:r>
          </w:p>
        </w:tc>
      </w:tr>
      <w:tr w:rsidR="00943B18">
        <w:trPr>
          <w:trHeight w:val="9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25C1E">
            <w:pPr>
              <w:ind w:right="53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</w:t>
            </w:r>
            <w:r w:rsidR="00CB3AF2" w:rsidRPr="00CB3AF2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</w:p>
        </w:tc>
      </w:tr>
      <w:tr w:rsidR="00943B18">
        <w:trPr>
          <w:trHeight w:val="3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дворовых территорий </w:t>
            </w:r>
          </w:p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0D7CAA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наиболее посещаемых муниципальных территорий общего пользования </w:t>
            </w:r>
            <w:r w:rsidR="00CB3AF2" w:rsidRPr="00CB3AF2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</w:p>
        </w:tc>
      </w:tr>
      <w:tr w:rsidR="00943B18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CB3AF2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наиболее посещаемых территорий общего пользования </w:t>
            </w:r>
          </w:p>
        </w:tc>
      </w:tr>
      <w:tr w:rsidR="00943B18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943B18">
      <w:pPr>
        <w:spacing w:after="0"/>
        <w:ind w:left="394"/>
        <w:jc w:val="center"/>
      </w:pP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44"/>
        <w:ind w:right="34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25C1E" w:rsidRDefault="00E25C1E">
      <w:pPr>
        <w:spacing w:after="44"/>
        <w:ind w:right="34"/>
        <w:jc w:val="center"/>
      </w:pPr>
    </w:p>
    <w:p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2  </w:t>
      </w:r>
    </w:p>
    <w:p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муниципальной программе  </w:t>
      </w:r>
    </w:p>
    <w:p w:rsidR="00943B18" w:rsidRDefault="00FE3CBD">
      <w:pPr>
        <w:spacing w:after="32"/>
        <w:ind w:right="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43B18" w:rsidRDefault="00FE3CBD" w:rsidP="0021750F">
      <w:pPr>
        <w:spacing w:after="0" w:line="270" w:lineRule="auto"/>
        <w:ind w:left="10" w:right="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 разработки, согласования и утверждения</w:t>
      </w:r>
    </w:p>
    <w:p w:rsidR="00943B18" w:rsidRDefault="00FE3CBD" w:rsidP="0021750F">
      <w:pPr>
        <w:spacing w:after="0" w:line="247" w:lineRule="auto"/>
        <w:ind w:left="663" w:right="232" w:hanging="524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благоустройства дворовых и общественных территорий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 включении предложений в муниципальную программу</w:t>
      </w:r>
    </w:p>
    <w:p w:rsidR="00943B18" w:rsidRDefault="00FE3CBD" w:rsidP="0021750F">
      <w:pPr>
        <w:spacing w:after="0" w:line="247" w:lineRule="auto"/>
        <w:ind w:left="31" w:right="232" w:firstLine="32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«Формирование современной городской среды </w:t>
      </w:r>
      <w:r w:rsidR="00CB3AF2">
        <w:rPr>
          <w:rFonts w:ascii="Times New Roman" w:eastAsia="Times New Roman" w:hAnsi="Times New Roman" w:cs="Times New Roman"/>
          <w:b/>
          <w:sz w:val="28"/>
        </w:rPr>
        <w:t>Усть-Бузулукского сельского поселения Алексеевского</w:t>
      </w:r>
      <w:r w:rsidR="000D7CA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70A25">
        <w:rPr>
          <w:rFonts w:ascii="Times New Roman" w:eastAsia="Times New Roman" w:hAnsi="Times New Roman" w:cs="Times New Roman"/>
          <w:b/>
          <w:sz w:val="28"/>
        </w:rPr>
        <w:t>муниципального</w:t>
      </w:r>
      <w:r w:rsidR="000D7CAA">
        <w:rPr>
          <w:rFonts w:ascii="Times New Roman" w:eastAsia="Times New Roman" w:hAnsi="Times New Roman" w:cs="Times New Roman"/>
          <w:b/>
          <w:sz w:val="28"/>
        </w:rPr>
        <w:t xml:space="preserve"> район</w:t>
      </w:r>
      <w:r w:rsidR="00170A25">
        <w:rPr>
          <w:rFonts w:ascii="Times New Roman" w:eastAsia="Times New Roman" w:hAnsi="Times New Roman" w:cs="Times New Roman"/>
          <w:b/>
          <w:sz w:val="28"/>
        </w:rPr>
        <w:t>а</w:t>
      </w:r>
      <w:r w:rsidR="00E25C1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201</w:t>
      </w:r>
      <w:r w:rsidR="004E53F5">
        <w:rPr>
          <w:rFonts w:ascii="Times New Roman" w:eastAsia="Times New Roman" w:hAnsi="Times New Roman" w:cs="Times New Roman"/>
          <w:b/>
          <w:sz w:val="28"/>
        </w:rPr>
        <w:t>8 - 2024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E25C1E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943B18" w:rsidRDefault="00943B18" w:rsidP="0021750F">
      <w:pPr>
        <w:spacing w:after="32"/>
        <w:ind w:right="734"/>
        <w:jc w:val="center"/>
      </w:pPr>
    </w:p>
    <w:p w:rsidR="00943B18" w:rsidRDefault="00FE3CBD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514C" w:rsidRPr="00542BEE" w:rsidRDefault="00FE3CBD" w:rsidP="00170A25">
      <w:pPr>
        <w:numPr>
          <w:ilvl w:val="0"/>
          <w:numId w:val="9"/>
        </w:numPr>
        <w:spacing w:after="21" w:line="263" w:lineRule="auto"/>
        <w:ind w:right="110"/>
        <w:jc w:val="both"/>
        <w:rPr>
          <w:sz w:val="26"/>
          <w:szCs w:val="26"/>
        </w:rPr>
      </w:pP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Настоящий Порядок разработки, согласования и утверждения дизайн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проектов благоустройства дворовых и общественных территорий при включении предложений в муниципальную программу «Формирование современной городской среды </w:t>
      </w:r>
      <w:r w:rsidR="00170A25" w:rsidRPr="00542BEE">
        <w:rPr>
          <w:rFonts w:ascii="Times New Roman" w:eastAsia="Times New Roman" w:hAnsi="Times New Roman" w:cs="Times New Roman"/>
          <w:sz w:val="26"/>
          <w:szCs w:val="26"/>
        </w:rPr>
        <w:t xml:space="preserve">Усть-Бузулукского сельского поселения Алексеевского муниципального района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на 201</w:t>
      </w:r>
      <w:r w:rsidR="00E25C1E" w:rsidRPr="00542BEE">
        <w:rPr>
          <w:rFonts w:ascii="Times New Roman" w:eastAsia="Times New Roman" w:hAnsi="Times New Roman" w:cs="Times New Roman"/>
          <w:sz w:val="26"/>
          <w:szCs w:val="26"/>
        </w:rPr>
        <w:t>8 - 202</w:t>
      </w:r>
      <w:r w:rsidR="004E53F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E25C1E" w:rsidRPr="00542BE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29514C" w:rsidRPr="00542BEE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среды», </w:t>
      </w:r>
      <w:r w:rsidR="0029514C" w:rsidRPr="00542BEE">
        <w:rPr>
          <w:rFonts w:ascii="Times New Roman" w:eastAsia="Times New Roman" w:hAnsi="Times New Roman" w:cs="Times New Roman"/>
          <w:sz w:val="26"/>
          <w:szCs w:val="26"/>
        </w:rPr>
        <w:t>Постановлением города Ветлуга от 12.05.2017 г. № 72 «Об утверждении правил благоустройства на территории муниципального образования город Ветлуга</w:t>
      </w:r>
      <w:r w:rsidR="00170A25" w:rsidRPr="00542BE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43B18" w:rsidRPr="00542BEE" w:rsidRDefault="00FE3CBD" w:rsidP="00EE171B">
      <w:pPr>
        <w:numPr>
          <w:ilvl w:val="1"/>
          <w:numId w:val="4"/>
        </w:numPr>
        <w:spacing w:after="0" w:line="258" w:lineRule="auto"/>
        <w:ind w:right="97" w:firstLine="698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целях обеспечения единой концепции архитектурного облика среды </w:t>
      </w:r>
      <w:r w:rsidR="00EE171B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0D7CAA" w:rsidRPr="00542BE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43B18" w:rsidRPr="00542BEE" w:rsidRDefault="00FE3CBD">
      <w:pPr>
        <w:numPr>
          <w:ilvl w:val="1"/>
          <w:numId w:val="4"/>
        </w:numPr>
        <w:spacing w:after="25" w:line="258" w:lineRule="auto"/>
        <w:ind w:right="97" w:firstLine="698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21750F" w:rsidRPr="00542BEE" w:rsidRDefault="00FE3CBD" w:rsidP="0021750F">
      <w:pPr>
        <w:spacing w:after="25" w:line="258" w:lineRule="auto"/>
        <w:ind w:left="-15" w:firstLine="698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Все 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элементы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благоустройства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должны 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создавать 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композиционно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Pr="00542BEE" w:rsidRDefault="00FE3CBD" w:rsidP="0021750F">
      <w:pPr>
        <w:spacing w:after="25" w:line="258" w:lineRule="auto"/>
        <w:ind w:left="-15" w:firstLine="698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целостное единство и подчиняться общему дизайну концепции. </w:t>
      </w:r>
    </w:p>
    <w:p w:rsidR="00943B18" w:rsidRPr="00542BEE" w:rsidRDefault="00FE3CBD">
      <w:pPr>
        <w:numPr>
          <w:ilvl w:val="1"/>
          <w:numId w:val="4"/>
        </w:numPr>
        <w:spacing w:after="0" w:line="258" w:lineRule="auto"/>
        <w:ind w:right="97" w:firstLine="698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составе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проекта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  </w:t>
      </w:r>
    </w:p>
    <w:p w:rsidR="00943B18" w:rsidRPr="00542BEE" w:rsidRDefault="00FE3CBD">
      <w:pPr>
        <w:spacing w:after="0"/>
        <w:ind w:right="29"/>
        <w:jc w:val="center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43B18" w:rsidRDefault="0021750F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FE3CBD">
        <w:rPr>
          <w:rFonts w:ascii="Times New Roman" w:eastAsia="Times New Roman" w:hAnsi="Times New Roman" w:cs="Times New Roman"/>
          <w:b/>
          <w:sz w:val="28"/>
        </w:rPr>
        <w:t xml:space="preserve">азработка </w:t>
      </w:r>
      <w:proofErr w:type="gramStart"/>
      <w:r w:rsidR="00FE3CBD"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 w:rsidR="00FE3CB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43B18" w:rsidRDefault="00FE3CBD">
      <w:pPr>
        <w:spacing w:after="25"/>
        <w:ind w:left="6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Pr="00542BEE" w:rsidRDefault="008817E5" w:rsidP="008901D6">
      <w:pPr>
        <w:spacing w:after="25" w:line="258" w:lineRule="auto"/>
        <w:ind w:right="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</w:t>
      </w:r>
      <w:r w:rsidR="008901D6">
        <w:rPr>
          <w:rFonts w:ascii="Times New Roman" w:eastAsia="Times New Roman" w:hAnsi="Times New Roman" w:cs="Times New Roman"/>
          <w:sz w:val="28"/>
        </w:rPr>
        <w:t xml:space="preserve"> </w:t>
      </w:r>
      <w:r w:rsidR="008901D6" w:rsidRPr="00542BEE">
        <w:rPr>
          <w:rFonts w:ascii="Times New Roman" w:eastAsia="Times New Roman" w:hAnsi="Times New Roman" w:cs="Times New Roman"/>
          <w:sz w:val="26"/>
          <w:szCs w:val="26"/>
        </w:rPr>
        <w:t xml:space="preserve">2.1 </w:t>
      </w:r>
      <w:r w:rsidR="00FE3CBD" w:rsidRPr="00542BEE">
        <w:rPr>
          <w:rFonts w:ascii="Times New Roman" w:eastAsia="Times New Roman" w:hAnsi="Times New Roman" w:cs="Times New Roman"/>
          <w:sz w:val="26"/>
          <w:szCs w:val="26"/>
        </w:rPr>
        <w:t xml:space="preserve">Дизайн-проект разрабатывается с учетом единого подхода к формированию современной комфортной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943B18" w:rsidRPr="00542BEE" w:rsidRDefault="008901D6" w:rsidP="008901D6">
      <w:pPr>
        <w:pStyle w:val="ab"/>
        <w:numPr>
          <w:ilvl w:val="1"/>
          <w:numId w:val="12"/>
        </w:numPr>
        <w:spacing w:after="25" w:line="258" w:lineRule="auto"/>
        <w:ind w:right="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E3CBD" w:rsidRPr="00542BEE">
        <w:rPr>
          <w:rFonts w:ascii="Times New Roman" w:eastAsia="Times New Roman" w:hAnsi="Times New Roman" w:cs="Times New Roman"/>
          <w:sz w:val="26"/>
          <w:szCs w:val="26"/>
        </w:rPr>
        <w:t xml:space="preserve">Текстовая часть включает в себя следующие разделы:  - общая пояснительная записка,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42BEE">
        <w:rPr>
          <w:rFonts w:ascii="Times New Roman" w:eastAsia="Times New Roman" w:hAnsi="Times New Roman" w:cs="Times New Roman"/>
          <w:sz w:val="26"/>
          <w:szCs w:val="26"/>
        </w:rPr>
        <w:t>фотофиксация</w:t>
      </w:r>
      <w:proofErr w:type="spell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и описание существующих объектов,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943B18" w:rsidRPr="00542BEE" w:rsidRDefault="00FE3CBD">
      <w:pPr>
        <w:spacing w:after="25" w:line="25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2.3. Графическая часть включает в себя: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схему планировочной организации земельного участка;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ситуационный план с указанием инженерных коммуникаций;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план расстановки малых архитектурных форм и оборудования,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спецификацию МАФ и элементов;  </w:t>
      </w:r>
    </w:p>
    <w:p w:rsidR="00943B18" w:rsidRPr="00542BEE" w:rsidRDefault="00FE3CBD">
      <w:pPr>
        <w:spacing w:after="25" w:line="258" w:lineRule="auto"/>
        <w:ind w:left="-15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2.4. При разработке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следует учитывать следующие условия: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условия сложившейся застройки;  </w:t>
      </w:r>
    </w:p>
    <w:p w:rsidR="00943B18" w:rsidRPr="00542BEE" w:rsidRDefault="00FE3CBD">
      <w:pPr>
        <w:numPr>
          <w:ilvl w:val="0"/>
          <w:numId w:val="5"/>
        </w:numPr>
        <w:spacing w:after="0" w:line="281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>сеть внутридворовых пешеходных простран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ств сл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едует формировать как единую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общегородскую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систему,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взаимоувязанную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с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>функционально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планировочной организацией города и окружающим ландшафтом;  </w:t>
      </w:r>
    </w:p>
    <w:p w:rsidR="00943B18" w:rsidRPr="00542BEE" w:rsidRDefault="00FE3CBD">
      <w:pPr>
        <w:numPr>
          <w:ilvl w:val="0"/>
          <w:numId w:val="5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943B18" w:rsidRPr="00542BEE" w:rsidRDefault="00FE3CBD">
      <w:pPr>
        <w:spacing w:after="0" w:line="258" w:lineRule="auto"/>
        <w:ind w:left="-15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2.5.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943B18" w:rsidRPr="00542BEE" w:rsidRDefault="00FE3CBD">
      <w:pPr>
        <w:spacing w:after="33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Default="00FE3CBD">
      <w:pPr>
        <w:spacing w:after="0" w:line="270" w:lineRule="auto"/>
        <w:ind w:left="7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3. Обсуждение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43B18" w:rsidRDefault="00FE3CBD" w:rsidP="009162FE">
      <w:pPr>
        <w:spacing w:after="23"/>
        <w:ind w:left="77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901D6" w:rsidRPr="00542BEE" w:rsidRDefault="009162FE" w:rsidP="008901D6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     </w:t>
      </w:r>
      <w:r w:rsidR="00825A45">
        <w:rPr>
          <w:rFonts w:ascii="Times New Roman" w:eastAsia="Times New Roman" w:hAnsi="Times New Roman"/>
          <w:sz w:val="28"/>
        </w:rPr>
        <w:t xml:space="preserve">       </w:t>
      </w:r>
      <w:r w:rsidR="00FE3CBD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Дизайн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44B81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E3CBD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проекты размещаются на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официальном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айте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25A45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="001779EA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Усть-Бузулукского сельского поселения Алексеевского муниципального района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44B81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информационно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телекоммуникационной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сети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825A45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«Интернет» 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</w:t>
      </w:r>
      <w:r w:rsidR="00D44B81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обсуждения населением.</w:t>
      </w:r>
    </w:p>
    <w:p w:rsidR="00943B18" w:rsidRPr="00542BEE" w:rsidRDefault="008901D6" w:rsidP="008901D6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FE3CBD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943B18" w:rsidRPr="00542BEE" w:rsidRDefault="00FE3CBD" w:rsidP="001779EA">
      <w:pPr>
        <w:numPr>
          <w:ilvl w:val="1"/>
          <w:numId w:val="7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Дизайн-проекты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подлежат обсуждению после утверждения муниципальной программы «Формирование современной городской среды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 xml:space="preserve">Усть-Бузулукского сельского поселения Алексеевского </w:t>
      </w:r>
      <w:r w:rsidR="000D7CAA" w:rsidRPr="00542BEE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0D7CAA" w:rsidRPr="00542BE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8901D6" w:rsidRPr="00542BEE">
        <w:rPr>
          <w:rFonts w:ascii="Times New Roman" w:eastAsia="Times New Roman" w:hAnsi="Times New Roman" w:cs="Times New Roman"/>
          <w:sz w:val="26"/>
          <w:szCs w:val="26"/>
        </w:rPr>
        <w:t>8 - 202</w:t>
      </w:r>
      <w:r w:rsidR="004E53F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8901D6" w:rsidRPr="00542BE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» в течение 10 календарных дней (до дня утверждения Плана реализации муниципальной программы «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современной городской среды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2018 - 202</w:t>
      </w:r>
      <w:r w:rsidR="004E53F5">
        <w:rPr>
          <w:rFonts w:ascii="Times New Roman" w:eastAsia="Times New Roman" w:hAnsi="Times New Roman" w:cs="Times New Roman"/>
          <w:sz w:val="26"/>
          <w:szCs w:val="26"/>
        </w:rPr>
        <w:t>4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»).  </w:t>
      </w:r>
    </w:p>
    <w:p w:rsidR="00943B18" w:rsidRPr="00542BEE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обсуждении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принимают участие граждане, проживающие на территории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поселения.</w:t>
      </w:r>
    </w:p>
    <w:p w:rsidR="00943B18" w:rsidRPr="00542BEE" w:rsidRDefault="00FE3CBD" w:rsidP="009162FE">
      <w:pPr>
        <w:numPr>
          <w:ilvl w:val="1"/>
          <w:numId w:val="7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лица, или уполномоченные на представление предложений о включении дворовой или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предлагаемых к обсуждению (рекомендуемая форма обращения приводится в приложении к настоящему порядку).  </w:t>
      </w:r>
    </w:p>
    <w:p w:rsidR="00943B18" w:rsidRPr="00542BEE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Обращения принимаются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рабочие дни с 9:00 часов до 1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:00 часов (перерыв с 1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-00 часов до 1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:00 часов) по адресу: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Волгоградская область, Алексеевский район, станица Усть-Бузулукская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88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елефон для справок: (8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84446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3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58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3B18" w:rsidRPr="00542BEE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обращений о согласовании или о несогласовании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предлагаемого к обсуждению, соответствующее решение большинством голосов принимает организационная комиссия, состав которой утвержден постановлением администрации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порядке.  </w:t>
      </w:r>
    </w:p>
    <w:p w:rsidR="003D57A9" w:rsidRPr="00542BEE" w:rsidRDefault="003D57A9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3B18" w:rsidRDefault="00FE3CBD" w:rsidP="00D44B81">
      <w:pPr>
        <w:spacing w:after="0" w:line="270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 xml:space="preserve">Согласование и утверждение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43B18" w:rsidRDefault="00FE3CBD" w:rsidP="009162FE">
      <w:pPr>
        <w:spacing w:after="0"/>
        <w:ind w:left="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Pr="00542BEE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Обращения, поступающие в администрацию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и далее – в общественную комиссию, подлежат обязательной регистрации в журнале учета входящей корреспонденции.  </w:t>
      </w:r>
    </w:p>
    <w:p w:rsidR="00943B18" w:rsidRPr="00542BEE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указанном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п. 3.2. настоящего Порядка, по решению общественной комиссии могут быть оставлены без рассмотрения. </w:t>
      </w:r>
    </w:p>
    <w:p w:rsidR="00943B18" w:rsidRPr="00542BEE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По итогам рассмотрения каждого из поступивших обращений общественная комиссия принимает решение о рекомендации его к согласованию и утверждению, либо - к отклонению.  </w:t>
      </w:r>
    </w:p>
    <w:p w:rsidR="00943B18" w:rsidRPr="00542BEE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принятия обращений, указанных в п. 3.3. настоящего Порядка, общественная комиссия готовит заключение.  </w:t>
      </w:r>
    </w:p>
    <w:p w:rsidR="00943B18" w:rsidRPr="00542BEE" w:rsidRDefault="00FE3CBD" w:rsidP="009162FE">
      <w:pPr>
        <w:spacing w:after="25" w:line="25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Заключение содержит следующую информацию:  </w:t>
      </w:r>
    </w:p>
    <w:p w:rsidR="00943B18" w:rsidRPr="00542BEE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поступивших обращений;  </w:t>
      </w:r>
    </w:p>
    <w:p w:rsidR="00943B18" w:rsidRPr="00542BEE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количество поступивших обращений, оставленных без рассмотрения, с указанием причин отказа;  </w:t>
      </w:r>
    </w:p>
    <w:p w:rsidR="00943B18" w:rsidRPr="00542BEE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943B18" w:rsidRPr="00542BEE" w:rsidRDefault="00FE3CBD" w:rsidP="009162FE">
      <w:pPr>
        <w:spacing w:after="25" w:line="25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Результаты заключения носят рекомендательный характер.  </w:t>
      </w:r>
    </w:p>
    <w:p w:rsidR="00943B18" w:rsidRPr="00542BEE" w:rsidRDefault="00FE3CBD" w:rsidP="00EC0D24">
      <w:pPr>
        <w:numPr>
          <w:ilvl w:val="1"/>
          <w:numId w:val="8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Одобренные общественной комиссией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дизайн-проекты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адресов размещения объектов, включаются в План реализации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программы «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современной городской среды </w:t>
      </w:r>
      <w:r w:rsidR="00EC0D24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2018 - 202</w:t>
      </w:r>
      <w:r w:rsidR="004E53F5">
        <w:rPr>
          <w:rFonts w:ascii="Times New Roman" w:eastAsia="Times New Roman" w:hAnsi="Times New Roman" w:cs="Times New Roman"/>
          <w:sz w:val="26"/>
          <w:szCs w:val="26"/>
        </w:rPr>
        <w:t>4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» и утверждаются в установленном порядке.  </w:t>
      </w:r>
    </w:p>
    <w:p w:rsidR="00943B18" w:rsidRPr="00542BEE" w:rsidRDefault="00FE3CBD" w:rsidP="009162FE">
      <w:pPr>
        <w:numPr>
          <w:ilvl w:val="1"/>
          <w:numId w:val="8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:rsidR="00943B18" w:rsidRPr="00542BEE" w:rsidRDefault="00FE3CBD" w:rsidP="009162FE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Pr="00542BEE" w:rsidRDefault="00FE3CBD" w:rsidP="009162FE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Default="00FE3CBD" w:rsidP="009162FE">
      <w:pPr>
        <w:spacing w:after="0"/>
        <w:ind w:right="5"/>
        <w:jc w:val="both"/>
      </w:pPr>
      <w:r>
        <w:br w:type="page"/>
      </w:r>
    </w:p>
    <w:p w:rsidR="003D57A9" w:rsidRDefault="003D57A9" w:rsidP="00C4121D">
      <w:pPr>
        <w:spacing w:after="0" w:line="281" w:lineRule="auto"/>
        <w:ind w:left="4088" w:right="3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</w:t>
      </w:r>
      <w:r w:rsidR="00FE3CBD">
        <w:rPr>
          <w:rFonts w:ascii="Times New Roman" w:eastAsia="Times New Roman" w:hAnsi="Times New Roman" w:cs="Times New Roman"/>
          <w:sz w:val="28"/>
        </w:rPr>
        <w:t xml:space="preserve">Приложение  к Порядку  </w:t>
      </w:r>
    </w:p>
    <w:p w:rsidR="00C4121D" w:rsidRDefault="00C4121D" w:rsidP="003D57A9">
      <w:pPr>
        <w:spacing w:after="0" w:line="281" w:lineRule="auto"/>
        <w:ind w:right="3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121D" w:rsidRDefault="00C4121D" w:rsidP="003D57A9">
      <w:pPr>
        <w:spacing w:after="0" w:line="281" w:lineRule="auto"/>
        <w:ind w:right="3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3B18" w:rsidRDefault="00FE3CBD" w:rsidP="003D57A9">
      <w:pPr>
        <w:spacing w:after="0" w:line="281" w:lineRule="auto"/>
        <w:ind w:right="3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Обращение</w:t>
      </w:r>
      <w:r w:rsidR="003D57A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 согласовании (несогласовании)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дизайн-проекта</w:t>
      </w:r>
      <w:proofErr w:type="gramEnd"/>
    </w:p>
    <w:p w:rsidR="00943B18" w:rsidRDefault="00FE3CBD" w:rsidP="003D57A9">
      <w:pPr>
        <w:spacing w:after="0" w:line="270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дворовой или общественной территории в муниципальную программу</w:t>
      </w:r>
    </w:p>
    <w:p w:rsidR="00943B18" w:rsidRDefault="00FE3CBD" w:rsidP="003D57A9">
      <w:pPr>
        <w:spacing w:after="0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 xml:space="preserve">Формирование современной городской среды </w:t>
      </w:r>
      <w:r w:rsidR="00EC0D24" w:rsidRPr="00EC0D24">
        <w:rPr>
          <w:rFonts w:ascii="Times New Roman" w:eastAsia="Times New Roman" w:hAnsi="Times New Roman" w:cs="Times New Roman"/>
          <w:b/>
          <w:sz w:val="28"/>
        </w:rPr>
        <w:t xml:space="preserve">Усть-Бузулукского сельского поселения Алексеевского муниципального района 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>на 2018 - 202</w:t>
      </w:r>
      <w:r w:rsidR="004E53F5">
        <w:rPr>
          <w:rFonts w:ascii="Times New Roman" w:eastAsia="Times New Roman" w:hAnsi="Times New Roman" w:cs="Times New Roman"/>
          <w:b/>
          <w:sz w:val="28"/>
        </w:rPr>
        <w:t>4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 xml:space="preserve"> годы</w:t>
      </w:r>
      <w:r w:rsidRPr="003D57A9">
        <w:rPr>
          <w:rFonts w:ascii="Times New Roman" w:eastAsia="Times New Roman" w:hAnsi="Times New Roman" w:cs="Times New Roman"/>
          <w:b/>
          <w:sz w:val="28"/>
        </w:rPr>
        <w:t>»</w:t>
      </w:r>
    </w:p>
    <w:p w:rsidR="00943B18" w:rsidRDefault="00FE3CBD" w:rsidP="009162FE">
      <w:pPr>
        <w:spacing w:after="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Настоящее обращение направлено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:rsidR="00943B18" w:rsidRPr="00542BEE" w:rsidRDefault="00FE3CBD" w:rsidP="009162FE">
      <w:pPr>
        <w:spacing w:after="0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 ___________________________________________________________________  </w:t>
      </w:r>
    </w:p>
    <w:p w:rsidR="00943B18" w:rsidRPr="00542BEE" w:rsidRDefault="00FE3CBD" w:rsidP="009162FE">
      <w:pPr>
        <w:spacing w:after="70"/>
        <w:ind w:left="10" w:right="8" w:hanging="1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Фамилия, имя, отчество представителя </w:t>
      </w:r>
    </w:p>
    <w:p w:rsidR="00943B18" w:rsidRPr="00542BEE" w:rsidRDefault="00FE3CBD" w:rsidP="009162FE">
      <w:pPr>
        <w:spacing w:after="27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зарегистрированного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по адресу:  </w:t>
      </w:r>
    </w:p>
    <w:p w:rsidR="00943B18" w:rsidRPr="00542BEE" w:rsidRDefault="00FE3CBD" w:rsidP="009162FE">
      <w:pPr>
        <w:spacing w:after="0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 ____________________________________________________________________  о согласовании (или несогласовании)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предложенного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к обсуждению дизайн</w:t>
      </w:r>
      <w:r w:rsidR="00B8154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проекта дворовой территории (общественной территории), расположенной по адресу:  </w:t>
      </w:r>
    </w:p>
    <w:p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45F4C" w:rsidRPr="00542BEE" w:rsidRDefault="00FE3CBD" w:rsidP="009162FE">
      <w:pPr>
        <w:spacing w:after="0" w:line="258" w:lineRule="auto"/>
        <w:ind w:left="-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 ______________________________________________________________  при включении предложения в муниципальную программу «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</w:t>
      </w:r>
      <w:proofErr w:type="gramStart"/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>современной</w:t>
      </w:r>
      <w:proofErr w:type="gramEnd"/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городской </w:t>
      </w:r>
      <w:r w:rsidR="00EC0D24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2018 - 2022 годы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45F4C" w:rsidRPr="00542B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3B18" w:rsidRPr="00542BEE" w:rsidRDefault="00FE3CBD" w:rsidP="009162FE">
      <w:pPr>
        <w:spacing w:after="0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 __________________________ ( ___________________ )  </w:t>
      </w:r>
    </w:p>
    <w:p w:rsidR="00943B18" w:rsidRPr="00542BEE" w:rsidRDefault="00FE3CBD" w:rsidP="009162FE">
      <w:pPr>
        <w:spacing w:after="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дата подпись расшифровка подписи  </w:t>
      </w:r>
    </w:p>
    <w:p w:rsidR="00943B18" w:rsidRPr="00542BEE" w:rsidRDefault="00FE3CBD" w:rsidP="009162FE">
      <w:pPr>
        <w:spacing w:after="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Pr="00542BEE" w:rsidRDefault="00FE3CBD" w:rsidP="009162FE">
      <w:pPr>
        <w:spacing w:after="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Pr="00542BEE" w:rsidRDefault="00FE3CBD" w:rsidP="009162FE">
      <w:pPr>
        <w:spacing w:after="52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247BB" w:rsidRPr="00C4121D" w:rsidRDefault="00A247BB" w:rsidP="00A247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 </w:t>
      </w:r>
      <w:r w:rsidRPr="00A247BB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A247BB" w:rsidRPr="00C4121D" w:rsidRDefault="00A247BB" w:rsidP="00A247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247BB" w:rsidRPr="00C4121D" w:rsidRDefault="00A247BB" w:rsidP="00A247B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Глава </w:t>
      </w:r>
      <w:r w:rsidRPr="00C412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Усть-Бузулукского </w:t>
      </w:r>
    </w:p>
    <w:p w:rsidR="00A247BB" w:rsidRPr="00C4121D" w:rsidRDefault="00A247BB" w:rsidP="00A247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412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сельского поселения                                                                    Николюкин Ю.А.     </w:t>
      </w:r>
    </w:p>
    <w:p w:rsidR="00A247BB" w:rsidRPr="00C4121D" w:rsidRDefault="00A247BB" w:rsidP="00A247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3B18" w:rsidRPr="00542BEE" w:rsidRDefault="00943B18" w:rsidP="009162FE">
      <w:pPr>
        <w:spacing w:after="70"/>
        <w:ind w:left="10" w:right="5" w:hanging="10"/>
        <w:jc w:val="both"/>
        <w:rPr>
          <w:sz w:val="26"/>
          <w:szCs w:val="26"/>
        </w:rPr>
      </w:pPr>
    </w:p>
    <w:sectPr w:rsidR="00943B18" w:rsidRPr="00542BEE" w:rsidSect="00637DEE">
      <w:headerReference w:type="even" r:id="rId13"/>
      <w:headerReference w:type="default" r:id="rId14"/>
      <w:headerReference w:type="first" r:id="rId15"/>
      <w:pgSz w:w="11906" w:h="16838"/>
      <w:pgMar w:top="1190" w:right="846" w:bottom="1221" w:left="1419" w:header="712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55" w:rsidRDefault="002B6755">
      <w:pPr>
        <w:spacing w:after="0" w:line="240" w:lineRule="auto"/>
      </w:pPr>
      <w:r>
        <w:separator/>
      </w:r>
    </w:p>
  </w:endnote>
  <w:endnote w:type="continuationSeparator" w:id="0">
    <w:p w:rsidR="002B6755" w:rsidRDefault="002B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55" w:rsidRDefault="002B6755">
      <w:pPr>
        <w:spacing w:after="0" w:line="240" w:lineRule="auto"/>
      </w:pPr>
      <w:r>
        <w:separator/>
      </w:r>
    </w:p>
  </w:footnote>
  <w:footnote w:type="continuationSeparator" w:id="0">
    <w:p w:rsidR="002B6755" w:rsidRDefault="002B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>
    <w:pPr>
      <w:spacing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>
    <w:pPr>
      <w:spacing w:after="0"/>
      <w:jc w:val="center"/>
    </w:pPr>
    <w:r w:rsidRPr="00635645">
      <w:fldChar w:fldCharType="begin"/>
    </w:r>
    <w:r>
      <w:instrText xml:space="preserve"> PAGE   \* MERGEFORMAT </w:instrText>
    </w:r>
    <w:r w:rsidRPr="00635645"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 w:rsidP="00EE4C6A">
    <w:pPr>
      <w:spacing w:after="0"/>
      <w:ind w:right="6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>
    <w:pPr>
      <w:spacing w:after="0"/>
      <w:ind w:right="67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>
    <w:pPr>
      <w:spacing w:after="0"/>
      <w:ind w:right="67"/>
      <w:jc w:val="center"/>
    </w:pPr>
    <w:r w:rsidRPr="00635645">
      <w:fldChar w:fldCharType="begin"/>
    </w:r>
    <w:r>
      <w:instrText xml:space="preserve"> PAGE   \* MERGEFORMAT </w:instrText>
    </w:r>
    <w:r w:rsidRPr="00635645">
      <w:fldChar w:fldCharType="separate"/>
    </w:r>
    <w:r>
      <w:rPr>
        <w:rFonts w:ascii="Times New Roman" w:eastAsia="Times New Roman" w:hAnsi="Times New Roman" w:cs="Times New Roman"/>
        <w:sz w:val="26"/>
      </w:rPr>
      <w:t>7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>
    <w:pPr>
      <w:spacing w:after="0"/>
      <w:ind w:right="2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>
    <w:pPr>
      <w:spacing w:after="0"/>
      <w:ind w:right="2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>
    <w:pPr>
      <w:spacing w:after="0"/>
      <w:ind w:right="2"/>
      <w:jc w:val="center"/>
    </w:pPr>
    <w:r w:rsidRPr="00635645">
      <w:fldChar w:fldCharType="begin"/>
    </w:r>
    <w:r>
      <w:instrText xml:space="preserve"> PAGE   \* MERGEFORMAT </w:instrText>
    </w:r>
    <w:r w:rsidRPr="00635645"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B2A855A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60B51EA"/>
    <w:multiLevelType w:val="hybridMultilevel"/>
    <w:tmpl w:val="D95C5DA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8583C"/>
    <w:multiLevelType w:val="multilevel"/>
    <w:tmpl w:val="97F8ABC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0871DC"/>
    <w:multiLevelType w:val="hybridMultilevel"/>
    <w:tmpl w:val="D95C5DA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486C89"/>
    <w:multiLevelType w:val="multilevel"/>
    <w:tmpl w:val="8A72C3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3B18"/>
    <w:rsid w:val="0003553F"/>
    <w:rsid w:val="000711B8"/>
    <w:rsid w:val="000878B2"/>
    <w:rsid w:val="00087FB0"/>
    <w:rsid w:val="000B255A"/>
    <w:rsid w:val="000B27D7"/>
    <w:rsid w:val="000D7CAA"/>
    <w:rsid w:val="000E633F"/>
    <w:rsid w:val="001105C3"/>
    <w:rsid w:val="00122771"/>
    <w:rsid w:val="00142A44"/>
    <w:rsid w:val="00160A7E"/>
    <w:rsid w:val="00170A25"/>
    <w:rsid w:val="001775BE"/>
    <w:rsid w:val="001779EA"/>
    <w:rsid w:val="001D1286"/>
    <w:rsid w:val="001D1948"/>
    <w:rsid w:val="001D1A68"/>
    <w:rsid w:val="001D6DB5"/>
    <w:rsid w:val="00202F40"/>
    <w:rsid w:val="0021750F"/>
    <w:rsid w:val="00245F4C"/>
    <w:rsid w:val="00251443"/>
    <w:rsid w:val="00252E58"/>
    <w:rsid w:val="0026795C"/>
    <w:rsid w:val="00270E32"/>
    <w:rsid w:val="00282F06"/>
    <w:rsid w:val="00285BAB"/>
    <w:rsid w:val="0029514C"/>
    <w:rsid w:val="002B24ED"/>
    <w:rsid w:val="002B6755"/>
    <w:rsid w:val="002C6E8B"/>
    <w:rsid w:val="002D73BD"/>
    <w:rsid w:val="002E1650"/>
    <w:rsid w:val="002F5E71"/>
    <w:rsid w:val="002F769C"/>
    <w:rsid w:val="00322C80"/>
    <w:rsid w:val="0035636E"/>
    <w:rsid w:val="003803E9"/>
    <w:rsid w:val="003C1CAA"/>
    <w:rsid w:val="003D5450"/>
    <w:rsid w:val="003D57A9"/>
    <w:rsid w:val="004032BD"/>
    <w:rsid w:val="004108ED"/>
    <w:rsid w:val="00477A74"/>
    <w:rsid w:val="004A40ED"/>
    <w:rsid w:val="004B1E22"/>
    <w:rsid w:val="004C49EA"/>
    <w:rsid w:val="004D644E"/>
    <w:rsid w:val="004E13F3"/>
    <w:rsid w:val="004E53F5"/>
    <w:rsid w:val="00500175"/>
    <w:rsid w:val="00511BC2"/>
    <w:rsid w:val="00512FA8"/>
    <w:rsid w:val="005179EE"/>
    <w:rsid w:val="00541FA1"/>
    <w:rsid w:val="00542BEE"/>
    <w:rsid w:val="00581A71"/>
    <w:rsid w:val="00592272"/>
    <w:rsid w:val="005A022B"/>
    <w:rsid w:val="005B2E07"/>
    <w:rsid w:val="005D528C"/>
    <w:rsid w:val="005F489C"/>
    <w:rsid w:val="00617378"/>
    <w:rsid w:val="006179BE"/>
    <w:rsid w:val="00617B6E"/>
    <w:rsid w:val="00634197"/>
    <w:rsid w:val="00635645"/>
    <w:rsid w:val="00637DEE"/>
    <w:rsid w:val="00654225"/>
    <w:rsid w:val="00681C8A"/>
    <w:rsid w:val="006F5D95"/>
    <w:rsid w:val="007238C6"/>
    <w:rsid w:val="00740EE2"/>
    <w:rsid w:val="00744180"/>
    <w:rsid w:val="00764AF7"/>
    <w:rsid w:val="007D4078"/>
    <w:rsid w:val="007E7207"/>
    <w:rsid w:val="007F119B"/>
    <w:rsid w:val="00825A45"/>
    <w:rsid w:val="00835623"/>
    <w:rsid w:val="00861227"/>
    <w:rsid w:val="00873BB7"/>
    <w:rsid w:val="008817E5"/>
    <w:rsid w:val="008901D6"/>
    <w:rsid w:val="00895AD2"/>
    <w:rsid w:val="008C0B7F"/>
    <w:rsid w:val="008D08D6"/>
    <w:rsid w:val="0090701D"/>
    <w:rsid w:val="009162FE"/>
    <w:rsid w:val="00943B18"/>
    <w:rsid w:val="0097325D"/>
    <w:rsid w:val="0098785B"/>
    <w:rsid w:val="009A7E75"/>
    <w:rsid w:val="00A247BB"/>
    <w:rsid w:val="00A27762"/>
    <w:rsid w:val="00A739B5"/>
    <w:rsid w:val="00A8723B"/>
    <w:rsid w:val="00AF2D7B"/>
    <w:rsid w:val="00AF4E11"/>
    <w:rsid w:val="00B01E05"/>
    <w:rsid w:val="00B30EEA"/>
    <w:rsid w:val="00B8154E"/>
    <w:rsid w:val="00B90CD6"/>
    <w:rsid w:val="00B9103D"/>
    <w:rsid w:val="00B92741"/>
    <w:rsid w:val="00B966CB"/>
    <w:rsid w:val="00BB10DA"/>
    <w:rsid w:val="00BC4C4C"/>
    <w:rsid w:val="00BD70B7"/>
    <w:rsid w:val="00BF5297"/>
    <w:rsid w:val="00BF70CD"/>
    <w:rsid w:val="00C02B62"/>
    <w:rsid w:val="00C36933"/>
    <w:rsid w:val="00C4121D"/>
    <w:rsid w:val="00C4166C"/>
    <w:rsid w:val="00C45797"/>
    <w:rsid w:val="00CA2C60"/>
    <w:rsid w:val="00CB3AF2"/>
    <w:rsid w:val="00CD47ED"/>
    <w:rsid w:val="00D12227"/>
    <w:rsid w:val="00D21FD1"/>
    <w:rsid w:val="00D34AD6"/>
    <w:rsid w:val="00D43A4C"/>
    <w:rsid w:val="00D44B81"/>
    <w:rsid w:val="00D674BC"/>
    <w:rsid w:val="00D92441"/>
    <w:rsid w:val="00D968C9"/>
    <w:rsid w:val="00DA5E72"/>
    <w:rsid w:val="00E00ED7"/>
    <w:rsid w:val="00E04A9D"/>
    <w:rsid w:val="00E10738"/>
    <w:rsid w:val="00E25C1E"/>
    <w:rsid w:val="00E44735"/>
    <w:rsid w:val="00E460C1"/>
    <w:rsid w:val="00E63191"/>
    <w:rsid w:val="00E6540C"/>
    <w:rsid w:val="00E6769F"/>
    <w:rsid w:val="00EA2881"/>
    <w:rsid w:val="00EA63ED"/>
    <w:rsid w:val="00EC0D24"/>
    <w:rsid w:val="00EE171B"/>
    <w:rsid w:val="00EE4C6A"/>
    <w:rsid w:val="00F23F5E"/>
    <w:rsid w:val="00F77FE0"/>
    <w:rsid w:val="00F91806"/>
    <w:rsid w:val="00F95119"/>
    <w:rsid w:val="00FB7004"/>
    <w:rsid w:val="00FC1CC1"/>
    <w:rsid w:val="00FC2F71"/>
    <w:rsid w:val="00FE3552"/>
    <w:rsid w:val="00FE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EE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37DEE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7DEE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637D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uiPriority w:val="60"/>
    <w:rsid w:val="0090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070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9070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9070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9070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e">
    <w:name w:val="footer"/>
    <w:basedOn w:val="a"/>
    <w:link w:val="af"/>
    <w:uiPriority w:val="99"/>
    <w:unhideWhenUsed/>
    <w:rsid w:val="0090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701D"/>
    <w:rPr>
      <w:rFonts w:ascii="Calibri" w:eastAsia="Calibri" w:hAnsi="Calibri" w:cs="Calibri"/>
      <w:color w:val="000000"/>
    </w:rPr>
  </w:style>
  <w:style w:type="paragraph" w:styleId="af0">
    <w:name w:val="header"/>
    <w:basedOn w:val="a"/>
    <w:link w:val="af1"/>
    <w:uiPriority w:val="99"/>
    <w:unhideWhenUsed/>
    <w:rsid w:val="00202F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20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90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070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9070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9070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9070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e">
    <w:name w:val="footer"/>
    <w:basedOn w:val="a"/>
    <w:link w:val="af"/>
    <w:uiPriority w:val="99"/>
    <w:unhideWhenUsed/>
    <w:rsid w:val="0090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701D"/>
    <w:rPr>
      <w:rFonts w:ascii="Calibri" w:eastAsia="Calibri" w:hAnsi="Calibri" w:cs="Calibri"/>
      <w:color w:val="000000"/>
    </w:rPr>
  </w:style>
  <w:style w:type="paragraph" w:styleId="af0">
    <w:name w:val="header"/>
    <w:basedOn w:val="a"/>
    <w:link w:val="af1"/>
    <w:uiPriority w:val="99"/>
    <w:unhideWhenUsed/>
    <w:rsid w:val="00202F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202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F1C9-8341-471F-96EE-A0BEC1AD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19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Пользователь</cp:lastModifiedBy>
  <cp:revision>40</cp:revision>
  <cp:lastPrinted>2017-08-21T05:55:00Z</cp:lastPrinted>
  <dcterms:created xsi:type="dcterms:W3CDTF">2017-08-09T11:17:00Z</dcterms:created>
  <dcterms:modified xsi:type="dcterms:W3CDTF">2019-03-26T11:22:00Z</dcterms:modified>
</cp:coreProperties>
</file>