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EF" w:rsidRDefault="005C7AEF" w:rsidP="005C7AEF">
      <w:pPr>
        <w:jc w:val="center"/>
        <w:rPr>
          <w:b/>
        </w:rPr>
      </w:pPr>
      <w:r>
        <w:rPr>
          <w:b/>
        </w:rPr>
        <w:t>ДУМА</w:t>
      </w:r>
    </w:p>
    <w:p w:rsidR="005C7AEF" w:rsidRDefault="005C7AEF" w:rsidP="005C7AEF">
      <w:pPr>
        <w:jc w:val="center"/>
        <w:rPr>
          <w:b/>
        </w:rPr>
      </w:pPr>
      <w:r>
        <w:rPr>
          <w:b/>
        </w:rPr>
        <w:t>УСТЬ-БУЗУЛУКСКОГО СЕЛЬСКОГО ПОСЕЛЕНИЯ</w:t>
      </w:r>
    </w:p>
    <w:p w:rsidR="005C7AEF" w:rsidRDefault="005C7AEF" w:rsidP="005C7AEF">
      <w:pPr>
        <w:jc w:val="center"/>
        <w:rPr>
          <w:b/>
        </w:rPr>
      </w:pPr>
      <w:r>
        <w:rPr>
          <w:b/>
        </w:rPr>
        <w:t>АЛЕКСЕЕВСКОГО МУНИЦИПАЛЬНОГО РАЙОНА</w:t>
      </w:r>
    </w:p>
    <w:p w:rsidR="005C7AEF" w:rsidRDefault="005C7AEF" w:rsidP="005C7AEF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5C7AEF" w:rsidRDefault="005C7AEF" w:rsidP="005C7AEF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5C7AEF" w:rsidRDefault="005C7AEF" w:rsidP="005C7AEF">
      <w:pPr>
        <w:jc w:val="center"/>
        <w:rPr>
          <w:b/>
        </w:rPr>
      </w:pPr>
    </w:p>
    <w:p w:rsidR="005C7AEF" w:rsidRDefault="005C7AEF" w:rsidP="005C7AEF">
      <w:pPr>
        <w:jc w:val="center"/>
        <w:rPr>
          <w:b/>
        </w:rPr>
      </w:pPr>
    </w:p>
    <w:p w:rsidR="005C7AEF" w:rsidRDefault="005C7AEF" w:rsidP="005C7AEF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5C7AEF" w:rsidRDefault="005C7AEF" w:rsidP="005C7AEF">
      <w:pPr>
        <w:jc w:val="center"/>
        <w:rPr>
          <w:b/>
        </w:rPr>
      </w:pPr>
    </w:p>
    <w:p w:rsidR="005C7AEF" w:rsidRDefault="005C7AEF" w:rsidP="005C7AEF">
      <w:pPr>
        <w:jc w:val="center"/>
        <w:rPr>
          <w:b/>
        </w:rPr>
      </w:pPr>
    </w:p>
    <w:p w:rsidR="005C7AEF" w:rsidRDefault="00F21009" w:rsidP="005C7AEF">
      <w:pPr>
        <w:rPr>
          <w:b/>
        </w:rPr>
      </w:pPr>
      <w:r>
        <w:rPr>
          <w:b/>
        </w:rPr>
        <w:t>От 16.02.2018</w:t>
      </w:r>
      <w:r w:rsidR="005C7AEF">
        <w:rPr>
          <w:b/>
        </w:rPr>
        <w:t xml:space="preserve">г. № </w:t>
      </w:r>
      <w:r w:rsidR="008332FF">
        <w:rPr>
          <w:b/>
        </w:rPr>
        <w:t>76/158</w:t>
      </w:r>
    </w:p>
    <w:p w:rsidR="005C7AEF" w:rsidRDefault="005C7AEF" w:rsidP="005C7AEF">
      <w:pPr>
        <w:rPr>
          <w:b/>
        </w:rPr>
      </w:pPr>
      <w:r>
        <w:rPr>
          <w:b/>
        </w:rPr>
        <w:t xml:space="preserve"> </w:t>
      </w:r>
    </w:p>
    <w:p w:rsidR="005C7AEF" w:rsidRDefault="005C7AEF" w:rsidP="005C7AEF">
      <w:pPr>
        <w:rPr>
          <w:b/>
        </w:rPr>
      </w:pPr>
      <w:r>
        <w:rPr>
          <w:b/>
        </w:rPr>
        <w:t>Об отчете главы Усть-Бузулукского</w:t>
      </w:r>
    </w:p>
    <w:p w:rsidR="005C7AEF" w:rsidRDefault="004B33E1" w:rsidP="005C7AEF">
      <w:pPr>
        <w:rPr>
          <w:b/>
        </w:rPr>
      </w:pPr>
      <w:r>
        <w:rPr>
          <w:b/>
        </w:rPr>
        <w:t>сельского поселения за 2017</w:t>
      </w:r>
      <w:r w:rsidR="005C7AEF">
        <w:rPr>
          <w:b/>
        </w:rPr>
        <w:t xml:space="preserve"> год</w:t>
      </w:r>
    </w:p>
    <w:p w:rsidR="005C7AEF" w:rsidRDefault="005C7AEF" w:rsidP="005C7AEF">
      <w:pPr>
        <w:rPr>
          <w:b/>
        </w:rPr>
      </w:pPr>
    </w:p>
    <w:p w:rsidR="005C7AEF" w:rsidRDefault="005C7AEF" w:rsidP="005C7AEF">
      <w:pPr>
        <w:rPr>
          <w:b/>
        </w:rPr>
      </w:pPr>
    </w:p>
    <w:p w:rsidR="005C7AEF" w:rsidRDefault="005C7AEF" w:rsidP="005C7AEF">
      <w:pPr>
        <w:rPr>
          <w:b/>
        </w:rPr>
      </w:pPr>
    </w:p>
    <w:p w:rsidR="005C7AEF" w:rsidRDefault="005C7AEF" w:rsidP="005C7AEF">
      <w:pPr>
        <w:rPr>
          <w:b/>
        </w:rPr>
      </w:pPr>
    </w:p>
    <w:p w:rsidR="005C7AEF" w:rsidRDefault="005C7AEF" w:rsidP="005C7AEF">
      <w:pPr>
        <w:jc w:val="both"/>
      </w:pPr>
      <w:r>
        <w:rPr>
          <w:b/>
        </w:rPr>
        <w:t xml:space="preserve">         </w:t>
      </w:r>
      <w:r>
        <w:t>Рассмотрев представленный главой Усть-Бузулукского сельского поселения отчет об итогах работы администрации Усть-Бузулукского сельского поселения Алексеевско</w:t>
      </w:r>
      <w:r w:rsidR="004B33E1">
        <w:t>го муниципального района за 2017</w:t>
      </w:r>
      <w:r>
        <w:t xml:space="preserve"> год, руководствуясь Уставом Усть-Бузулукского сельского поселения, Дума Усть-Бузулукского сельского поселения  решила:</w:t>
      </w:r>
    </w:p>
    <w:p w:rsidR="005C7AEF" w:rsidRDefault="005C7AEF" w:rsidP="005C7AEF"/>
    <w:p w:rsidR="005C7AEF" w:rsidRDefault="005C7AEF" w:rsidP="005C7AEF">
      <w:pPr>
        <w:jc w:val="both"/>
      </w:pPr>
      <w:r>
        <w:t xml:space="preserve">      1.Принять к сведению отчет главы Усть-Бузулукского сельского поселения Алексеевско</w:t>
      </w:r>
      <w:r w:rsidR="004B33E1">
        <w:t>го муниципального района за 2017</w:t>
      </w:r>
      <w:r>
        <w:t xml:space="preserve"> год (прилагается).</w:t>
      </w:r>
    </w:p>
    <w:p w:rsidR="005C7AEF" w:rsidRDefault="005C7AEF" w:rsidP="005C7AEF">
      <w:pPr>
        <w:jc w:val="both"/>
      </w:pPr>
      <w:r>
        <w:t xml:space="preserve">      2. Признать работу администрации Усть-Бузулукского сельского поселения Алексеевско</w:t>
      </w:r>
      <w:r w:rsidR="004B33E1">
        <w:t>го муниципального района за 2017</w:t>
      </w:r>
      <w:r>
        <w:t xml:space="preserve"> год удовлетворительной.</w:t>
      </w:r>
    </w:p>
    <w:p w:rsidR="005C7AEF" w:rsidRDefault="005C7AEF" w:rsidP="005C7AEF">
      <w:pPr>
        <w:jc w:val="both"/>
      </w:pPr>
    </w:p>
    <w:p w:rsidR="005C7AEF" w:rsidRDefault="005C7AEF" w:rsidP="005C7AEF"/>
    <w:p w:rsidR="005C7AEF" w:rsidRDefault="005C7AEF" w:rsidP="005C7AEF"/>
    <w:p w:rsidR="005C7AEF" w:rsidRDefault="005C7AEF" w:rsidP="005C7AEF"/>
    <w:p w:rsidR="005C7AEF" w:rsidRDefault="005C7AEF" w:rsidP="005C7AEF"/>
    <w:p w:rsidR="005C7AEF" w:rsidRDefault="005C7AEF" w:rsidP="005C7AEF"/>
    <w:p w:rsidR="005C7AEF" w:rsidRDefault="005C7AEF" w:rsidP="005C7AEF"/>
    <w:p w:rsidR="005C7AEF" w:rsidRDefault="005C7AEF" w:rsidP="005C7AEF"/>
    <w:p w:rsidR="005C7AEF" w:rsidRDefault="005C7AEF" w:rsidP="005C7AEF">
      <w:r>
        <w:t>Глава Усть-Бузулукского</w:t>
      </w:r>
    </w:p>
    <w:p w:rsidR="005C7AEF" w:rsidRPr="008831B3" w:rsidRDefault="005C7AEF" w:rsidP="005C7AEF">
      <w:r>
        <w:t xml:space="preserve">сельского поселения                                                                                      </w:t>
      </w:r>
      <w:proofErr w:type="spellStart"/>
      <w:r>
        <w:t>Ю.А.Николюкин</w:t>
      </w:r>
      <w:proofErr w:type="spellEnd"/>
    </w:p>
    <w:p w:rsidR="005C7AEF" w:rsidRDefault="005C7AEF" w:rsidP="005C7AEF">
      <w:pPr>
        <w:jc w:val="center"/>
        <w:rPr>
          <w:b/>
        </w:rPr>
      </w:pPr>
    </w:p>
    <w:p w:rsidR="005C7AEF" w:rsidRDefault="005C7AEF" w:rsidP="005C7AEF"/>
    <w:p w:rsidR="005C7AEF" w:rsidRDefault="005C7AEF" w:rsidP="005C7AEF"/>
    <w:p w:rsidR="005C7AEF" w:rsidRDefault="005C7AEF" w:rsidP="005C7AEF"/>
    <w:p w:rsidR="005C7AEF" w:rsidRDefault="005C7AEF" w:rsidP="005C7AEF"/>
    <w:p w:rsidR="0087027F" w:rsidRDefault="0087027F" w:rsidP="0087027F">
      <w:pPr>
        <w:jc w:val="right"/>
      </w:pPr>
    </w:p>
    <w:p w:rsidR="0087027F" w:rsidRDefault="0087027F" w:rsidP="0087027F">
      <w:pPr>
        <w:jc w:val="right"/>
      </w:pPr>
    </w:p>
    <w:p w:rsidR="0087027F" w:rsidRDefault="0087027F" w:rsidP="0087027F">
      <w:pPr>
        <w:jc w:val="right"/>
      </w:pPr>
    </w:p>
    <w:p w:rsidR="0087027F" w:rsidRDefault="0087027F" w:rsidP="0087027F">
      <w:pPr>
        <w:jc w:val="right"/>
      </w:pPr>
    </w:p>
    <w:p w:rsidR="0087027F" w:rsidRDefault="0087027F" w:rsidP="0087027F">
      <w:pPr>
        <w:jc w:val="right"/>
      </w:pPr>
    </w:p>
    <w:p w:rsidR="0087027F" w:rsidRDefault="0087027F" w:rsidP="0087027F">
      <w:pPr>
        <w:jc w:val="right"/>
      </w:pPr>
    </w:p>
    <w:p w:rsidR="0087027F" w:rsidRDefault="0087027F" w:rsidP="0087027F">
      <w:pPr>
        <w:jc w:val="right"/>
      </w:pPr>
    </w:p>
    <w:p w:rsidR="0087027F" w:rsidRDefault="0087027F" w:rsidP="0087027F">
      <w:pPr>
        <w:jc w:val="right"/>
      </w:pPr>
    </w:p>
    <w:p w:rsidR="0087027F" w:rsidRDefault="0087027F" w:rsidP="0087027F">
      <w:pPr>
        <w:jc w:val="right"/>
      </w:pPr>
    </w:p>
    <w:p w:rsidR="0087027F" w:rsidRDefault="0087027F" w:rsidP="0087027F">
      <w:pPr>
        <w:jc w:val="right"/>
      </w:pPr>
    </w:p>
    <w:p w:rsidR="0087027F" w:rsidRDefault="0087027F" w:rsidP="0087027F">
      <w:pPr>
        <w:jc w:val="right"/>
      </w:pPr>
    </w:p>
    <w:p w:rsidR="0087027F" w:rsidRDefault="0087027F" w:rsidP="00870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87027F" w:rsidRDefault="0087027F" w:rsidP="0087027F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администрации Усть-Бузулукского сельского поселения</w:t>
      </w:r>
    </w:p>
    <w:p w:rsidR="0087027F" w:rsidRDefault="0087027F" w:rsidP="0087027F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Алексеевско</w:t>
      </w:r>
      <w:r w:rsidR="004B33E1">
        <w:rPr>
          <w:sz w:val="28"/>
          <w:szCs w:val="28"/>
        </w:rPr>
        <w:t>го муниципального района за 2017</w:t>
      </w:r>
      <w:r>
        <w:rPr>
          <w:sz w:val="28"/>
          <w:szCs w:val="28"/>
        </w:rPr>
        <w:t xml:space="preserve"> год и плановый период</w:t>
      </w:r>
    </w:p>
    <w:p w:rsidR="0087027F" w:rsidRDefault="0087027F" w:rsidP="0087027F">
      <w:pPr>
        <w:jc w:val="center"/>
        <w:rPr>
          <w:sz w:val="28"/>
          <w:szCs w:val="28"/>
        </w:rPr>
      </w:pPr>
    </w:p>
    <w:p w:rsidR="0087027F" w:rsidRDefault="0087027F" w:rsidP="0087027F">
      <w:pPr>
        <w:jc w:val="center"/>
        <w:rPr>
          <w:sz w:val="28"/>
          <w:szCs w:val="28"/>
        </w:rPr>
      </w:pPr>
    </w:p>
    <w:p w:rsidR="0087027F" w:rsidRDefault="0087027F" w:rsidP="0087027F">
      <w:pPr>
        <w:jc w:val="center"/>
        <w:rPr>
          <w:sz w:val="28"/>
          <w:szCs w:val="28"/>
        </w:rPr>
      </w:pPr>
    </w:p>
    <w:p w:rsidR="0087027F" w:rsidRPr="005A1642" w:rsidRDefault="0087027F" w:rsidP="0087027F">
      <w:pPr>
        <w:autoSpaceDE w:val="0"/>
        <w:autoSpaceDN w:val="0"/>
        <w:adjustRightInd w:val="0"/>
        <w:jc w:val="both"/>
      </w:pPr>
      <w:r>
        <w:t xml:space="preserve">        </w:t>
      </w:r>
      <w:proofErr w:type="gramStart"/>
      <w:r w:rsidRPr="005A1642">
        <w:t>Основные направления деятельности администрации Усть-Бузулукского сельского</w:t>
      </w:r>
      <w:proofErr w:type="gramEnd"/>
    </w:p>
    <w:p w:rsidR="0087027F" w:rsidRPr="005A1642" w:rsidRDefault="0087027F" w:rsidP="0087027F">
      <w:pPr>
        <w:autoSpaceDE w:val="0"/>
        <w:autoSpaceDN w:val="0"/>
        <w:adjustRightInd w:val="0"/>
        <w:jc w:val="both"/>
      </w:pPr>
      <w:r w:rsidRPr="005A1642">
        <w:t>поселения стро</w:t>
      </w:r>
      <w:r>
        <w:t>ятся</w:t>
      </w:r>
      <w:r w:rsidRPr="005A1642">
        <w:t xml:space="preserve"> в соответствии с Уставом Усть-Бузулукского сельского поселения. </w:t>
      </w:r>
    </w:p>
    <w:p w:rsidR="0087027F" w:rsidRDefault="0087027F" w:rsidP="0087027F">
      <w:pPr>
        <w:jc w:val="both"/>
      </w:pPr>
      <w:r>
        <w:t xml:space="preserve">    Наше поселение является одним из самых крупных в Алексеевском районе (2 место после Алексеевского сельского поселения), с численностью населения 2 </w:t>
      </w:r>
      <w:r w:rsidR="004B33E1">
        <w:t>682</w:t>
      </w:r>
      <w:r>
        <w:t xml:space="preserve"> человек, в том числе: </w:t>
      </w:r>
      <w:proofErr w:type="spellStart"/>
      <w:r>
        <w:t>ст</w:t>
      </w:r>
      <w:proofErr w:type="gramStart"/>
      <w:r>
        <w:t>.У</w:t>
      </w:r>
      <w:proofErr w:type="gramEnd"/>
      <w:r>
        <w:t>сть-Бузулукская</w:t>
      </w:r>
      <w:proofErr w:type="spellEnd"/>
      <w:r>
        <w:t xml:space="preserve"> – </w:t>
      </w:r>
      <w:r w:rsidR="004B33E1">
        <w:t>2297</w:t>
      </w:r>
      <w:r>
        <w:t xml:space="preserve"> человек; х. Барминский – 190 человек; х. Титовский – 195 человек.</w:t>
      </w:r>
    </w:p>
    <w:p w:rsidR="0087027F" w:rsidRDefault="0087027F" w:rsidP="0087027F">
      <w:pPr>
        <w:jc w:val="both"/>
      </w:pPr>
      <w:r>
        <w:t xml:space="preserve">   Количество работающих граждан составляет порядка 1100 человек.</w:t>
      </w:r>
    </w:p>
    <w:p w:rsidR="0087027F" w:rsidRDefault="0087027F" w:rsidP="0087027F">
      <w:pPr>
        <w:jc w:val="both"/>
      </w:pPr>
      <w:r>
        <w:t xml:space="preserve">Основной отраслью хозяйственной деятельности является сельское хозяйство. Площадь земель сельхоз назначения составляет 15,6 тыс. гектар. </w:t>
      </w:r>
    </w:p>
    <w:p w:rsidR="0087027F" w:rsidRDefault="0087027F" w:rsidP="0087027F">
      <w:pPr>
        <w:jc w:val="both"/>
      </w:pPr>
      <w:r>
        <w:t xml:space="preserve">    </w:t>
      </w:r>
    </w:p>
    <w:p w:rsidR="0087027F" w:rsidRDefault="0087027F" w:rsidP="0087027F">
      <w:pPr>
        <w:jc w:val="both"/>
      </w:pPr>
      <w:r>
        <w:t xml:space="preserve">           Приоритетными направлениями деятельности администрации Усть-Бузулукского сельского поселения являются мероприятия в области благоустройства, жилищно-коммунального хозяйс</w:t>
      </w:r>
      <w:r w:rsidR="004B33E1">
        <w:t>тва, социальной политики. В 2017</w:t>
      </w:r>
      <w:r>
        <w:t xml:space="preserve"> году было утверждено </w:t>
      </w:r>
      <w:r w:rsidR="001F2A84">
        <w:t>11</w:t>
      </w:r>
      <w:r>
        <w:t xml:space="preserve"> целевых программ.</w:t>
      </w:r>
    </w:p>
    <w:p w:rsidR="0087027F" w:rsidRDefault="0087027F" w:rsidP="0087027F">
      <w:pPr>
        <w:jc w:val="both"/>
      </w:pPr>
      <w:r>
        <w:t xml:space="preserve">            </w:t>
      </w:r>
    </w:p>
    <w:p w:rsidR="0087027F" w:rsidRDefault="0087027F" w:rsidP="0087027F">
      <w:pPr>
        <w:jc w:val="center"/>
        <w:rPr>
          <w:sz w:val="28"/>
          <w:szCs w:val="28"/>
        </w:rPr>
      </w:pPr>
      <w:r>
        <w:rPr>
          <w:sz w:val="28"/>
          <w:szCs w:val="28"/>
        </w:rPr>
        <w:t>Рынок труда</w:t>
      </w:r>
    </w:p>
    <w:p w:rsidR="0087027F" w:rsidRDefault="0087027F" w:rsidP="0087027F">
      <w:pPr>
        <w:jc w:val="center"/>
        <w:rPr>
          <w:sz w:val="28"/>
          <w:szCs w:val="28"/>
        </w:rPr>
      </w:pPr>
    </w:p>
    <w:p w:rsidR="0087027F" w:rsidRPr="00DF1CD5" w:rsidRDefault="0087027F" w:rsidP="008702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CD5">
        <w:rPr>
          <w:rFonts w:ascii="Times New Roman" w:hAnsi="Times New Roman" w:cs="Times New Roman"/>
          <w:sz w:val="24"/>
          <w:szCs w:val="24"/>
        </w:rPr>
        <w:t xml:space="preserve">          В результате совместной деятельности ГУ ЦЗН Алексеевского района, администрации Усть-Бузулукского сельского поселения,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ТОСами</w:t>
      </w:r>
      <w:proofErr w:type="spellEnd"/>
      <w:r w:rsidRPr="00DF1CD5">
        <w:rPr>
          <w:rFonts w:ascii="Times New Roman" w:hAnsi="Times New Roman" w:cs="Times New Roman"/>
          <w:sz w:val="24"/>
          <w:szCs w:val="24"/>
        </w:rPr>
        <w:t xml:space="preserve"> организов</w:t>
      </w:r>
      <w:r>
        <w:rPr>
          <w:rFonts w:ascii="Times New Roman" w:hAnsi="Times New Roman" w:cs="Times New Roman"/>
          <w:sz w:val="24"/>
          <w:szCs w:val="24"/>
        </w:rPr>
        <w:t>ываются</w:t>
      </w:r>
      <w:r w:rsidRPr="00DF1CD5">
        <w:rPr>
          <w:rFonts w:ascii="Times New Roman" w:hAnsi="Times New Roman" w:cs="Times New Roman"/>
          <w:sz w:val="24"/>
          <w:szCs w:val="24"/>
        </w:rPr>
        <w:t xml:space="preserve"> временные рабочие места для выполнения работ по благоустройству и улучшению санитарного состояния территории на социально значимых объектах. Привле</w:t>
      </w:r>
      <w:r>
        <w:rPr>
          <w:rFonts w:ascii="Times New Roman" w:hAnsi="Times New Roman" w:cs="Times New Roman"/>
          <w:sz w:val="24"/>
          <w:szCs w:val="24"/>
        </w:rPr>
        <w:t>каются</w:t>
      </w:r>
      <w:r w:rsidRPr="00DF1CD5">
        <w:rPr>
          <w:rFonts w:ascii="Times New Roman" w:hAnsi="Times New Roman" w:cs="Times New Roman"/>
          <w:sz w:val="24"/>
          <w:szCs w:val="24"/>
        </w:rPr>
        <w:t xml:space="preserve"> незанят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DF1CD5">
        <w:rPr>
          <w:rFonts w:ascii="Times New Roman" w:hAnsi="Times New Roman" w:cs="Times New Roman"/>
          <w:sz w:val="24"/>
          <w:szCs w:val="24"/>
        </w:rPr>
        <w:t xml:space="preserve"> населени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F1CD5">
        <w:rPr>
          <w:rFonts w:ascii="Times New Roman" w:hAnsi="Times New Roman" w:cs="Times New Roman"/>
          <w:sz w:val="24"/>
          <w:szCs w:val="24"/>
        </w:rPr>
        <w:t xml:space="preserve"> и безработн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DF1CD5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4B33E1">
        <w:rPr>
          <w:rFonts w:ascii="Times New Roman" w:hAnsi="Times New Roman" w:cs="Times New Roman"/>
          <w:sz w:val="24"/>
          <w:szCs w:val="24"/>
        </w:rPr>
        <w:t>е в течени</w:t>
      </w:r>
      <w:proofErr w:type="gramStart"/>
      <w:r w:rsidR="004B33E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B33E1">
        <w:rPr>
          <w:rFonts w:ascii="Times New Roman" w:hAnsi="Times New Roman" w:cs="Times New Roman"/>
          <w:sz w:val="24"/>
          <w:szCs w:val="24"/>
        </w:rPr>
        <w:t xml:space="preserve"> 2017</w:t>
      </w:r>
      <w:r w:rsidR="0017273B">
        <w:rPr>
          <w:rFonts w:ascii="Times New Roman" w:hAnsi="Times New Roman" w:cs="Times New Roman"/>
          <w:sz w:val="24"/>
          <w:szCs w:val="24"/>
        </w:rPr>
        <w:t xml:space="preserve"> года заключен</w:t>
      </w:r>
      <w:r>
        <w:rPr>
          <w:rFonts w:ascii="Times New Roman" w:hAnsi="Times New Roman" w:cs="Times New Roman"/>
          <w:sz w:val="24"/>
          <w:szCs w:val="24"/>
        </w:rPr>
        <w:t xml:space="preserve"> 41  срочный договор,</w:t>
      </w:r>
      <w:r w:rsidRPr="00DF1CD5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том числе в</w:t>
      </w:r>
      <w:r w:rsidRPr="00DF1CD5">
        <w:rPr>
          <w:rFonts w:ascii="Times New Roman" w:hAnsi="Times New Roman" w:cs="Times New Roman"/>
          <w:sz w:val="24"/>
          <w:szCs w:val="24"/>
        </w:rPr>
        <w:t xml:space="preserve"> период летних каникул </w:t>
      </w:r>
      <w:r w:rsidR="008052B9">
        <w:rPr>
          <w:rFonts w:ascii="Times New Roman" w:hAnsi="Times New Roman" w:cs="Times New Roman"/>
          <w:sz w:val="24"/>
          <w:szCs w:val="24"/>
        </w:rPr>
        <w:t>трудоустроены учащие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DF1CD5">
        <w:rPr>
          <w:rFonts w:ascii="Times New Roman" w:hAnsi="Times New Roman" w:cs="Times New Roman"/>
          <w:sz w:val="24"/>
          <w:szCs w:val="24"/>
        </w:rPr>
        <w:t xml:space="preserve"> Усть-Бузулукской СОШ в возрасте от 14 до 18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CD5">
        <w:rPr>
          <w:rFonts w:ascii="Times New Roman" w:hAnsi="Times New Roman" w:cs="Times New Roman"/>
          <w:sz w:val="24"/>
          <w:szCs w:val="24"/>
        </w:rPr>
        <w:t>Таким образом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1CD5">
        <w:rPr>
          <w:rFonts w:ascii="Times New Roman" w:hAnsi="Times New Roman" w:cs="Times New Roman"/>
          <w:sz w:val="24"/>
          <w:szCs w:val="24"/>
        </w:rPr>
        <w:t xml:space="preserve"> решаются вопросы трудоустройства и занятости молодежи, пов</w:t>
      </w:r>
      <w:r>
        <w:rPr>
          <w:rFonts w:ascii="Times New Roman" w:hAnsi="Times New Roman" w:cs="Times New Roman"/>
          <w:sz w:val="24"/>
          <w:szCs w:val="24"/>
        </w:rPr>
        <w:t>ышение уровня ее благосостояния.</w:t>
      </w:r>
    </w:p>
    <w:p w:rsidR="0087027F" w:rsidRDefault="0087027F" w:rsidP="0087027F">
      <w:pPr>
        <w:jc w:val="both"/>
      </w:pPr>
      <w:r>
        <w:t xml:space="preserve">     Данные категории граждан выполняют следующие работы:</w:t>
      </w:r>
    </w:p>
    <w:p w:rsidR="0087027F" w:rsidRDefault="0087027F" w:rsidP="0087027F">
      <w:pPr>
        <w:jc w:val="both"/>
      </w:pPr>
      <w:r>
        <w:t xml:space="preserve">  - работы по озеленению территории Усть-Бузулукского сельского поселения: высадка рассады цветов и многолетних деревьев;</w:t>
      </w:r>
    </w:p>
    <w:p w:rsidR="0087027F" w:rsidRPr="00A10372" w:rsidRDefault="0087027F" w:rsidP="0087027F">
      <w:pPr>
        <w:autoSpaceDE w:val="0"/>
        <w:autoSpaceDN w:val="0"/>
        <w:adjustRightInd w:val="0"/>
        <w:jc w:val="both"/>
      </w:pPr>
      <w:r>
        <w:t xml:space="preserve">  - </w:t>
      </w:r>
      <w:r w:rsidRPr="002F1C55">
        <w:t>по</w:t>
      </w:r>
      <w:r w:rsidR="008052B9">
        <w:t xml:space="preserve"> опил</w:t>
      </w:r>
      <w:r w:rsidRPr="00A10372">
        <w:t>к</w:t>
      </w:r>
      <w:r>
        <w:t>е</w:t>
      </w:r>
      <w:r w:rsidRPr="00A10372">
        <w:t xml:space="preserve"> деревьев с последующим вывозом для утилизации</w:t>
      </w:r>
      <w:r>
        <w:t>;</w:t>
      </w:r>
    </w:p>
    <w:p w:rsidR="0087027F" w:rsidRDefault="0087027F" w:rsidP="0087027F">
      <w:pPr>
        <w:autoSpaceDE w:val="0"/>
        <w:autoSpaceDN w:val="0"/>
        <w:adjustRightInd w:val="0"/>
        <w:jc w:val="both"/>
      </w:pPr>
      <w:r>
        <w:t xml:space="preserve">  </w:t>
      </w:r>
      <w:r w:rsidRPr="00235D54">
        <w:t>- уборка от мусора, обочин дорог и тротуаров общего пользования на</w:t>
      </w:r>
      <w:r>
        <w:t xml:space="preserve"> территории поселения;</w:t>
      </w:r>
    </w:p>
    <w:p w:rsidR="0087027F" w:rsidRDefault="0087027F" w:rsidP="0087027F">
      <w:pPr>
        <w:autoSpaceDE w:val="0"/>
        <w:autoSpaceDN w:val="0"/>
        <w:adjustRightInd w:val="0"/>
        <w:jc w:val="both"/>
      </w:pPr>
      <w:r>
        <w:t xml:space="preserve">  - покос травы;</w:t>
      </w:r>
    </w:p>
    <w:p w:rsidR="0087027F" w:rsidRPr="00235D54" w:rsidRDefault="0087027F" w:rsidP="0087027F">
      <w:pPr>
        <w:autoSpaceDE w:val="0"/>
        <w:autoSpaceDN w:val="0"/>
        <w:adjustRightInd w:val="0"/>
        <w:jc w:val="both"/>
      </w:pPr>
      <w:r w:rsidRPr="00235D54">
        <w:t xml:space="preserve">  - уход за клумбами, расположенными </w:t>
      </w:r>
      <w:r>
        <w:t>на территории  Усть-Бузулукского сельского поселения;</w:t>
      </w:r>
    </w:p>
    <w:p w:rsidR="0087027F" w:rsidRPr="00235D54" w:rsidRDefault="0087027F" w:rsidP="0087027F">
      <w:pPr>
        <w:autoSpaceDE w:val="0"/>
        <w:autoSpaceDN w:val="0"/>
        <w:adjustRightInd w:val="0"/>
        <w:jc w:val="both"/>
      </w:pPr>
      <w:r>
        <w:t xml:space="preserve">  -</w:t>
      </w:r>
      <w:r>
        <w:rPr>
          <w:rFonts w:ascii="TimesNewRomanPSMT" w:hAnsi="TimesNewRomanPSMT" w:cs="TimesNewRomanPSMT"/>
        </w:rPr>
        <w:t xml:space="preserve"> </w:t>
      </w:r>
      <w:r w:rsidRPr="00235D54">
        <w:t xml:space="preserve">побелка деревьев и </w:t>
      </w:r>
      <w:r>
        <w:t xml:space="preserve">покраска </w:t>
      </w:r>
      <w:r w:rsidRPr="00235D54">
        <w:t>бордюров,</w:t>
      </w:r>
      <w:r>
        <w:t xml:space="preserve"> памятников, детской площадки, наружного газопровода, лавочек в парковой зоне;</w:t>
      </w:r>
    </w:p>
    <w:p w:rsidR="0087027F" w:rsidRDefault="0087027F" w:rsidP="0087027F">
      <w:pPr>
        <w:autoSpaceDE w:val="0"/>
        <w:autoSpaceDN w:val="0"/>
        <w:adjustRightInd w:val="0"/>
        <w:jc w:val="both"/>
      </w:pPr>
      <w:r w:rsidRPr="001F56DA">
        <w:t xml:space="preserve">   - работы по благоустройству кладбищ</w:t>
      </w:r>
      <w:r>
        <w:t xml:space="preserve">,  </w:t>
      </w:r>
      <w:r w:rsidRPr="001F56DA">
        <w:t xml:space="preserve">подвоз </w:t>
      </w:r>
      <w:r>
        <w:t>песка;</w:t>
      </w:r>
    </w:p>
    <w:p w:rsidR="0087027F" w:rsidRPr="001F56DA" w:rsidRDefault="0087027F" w:rsidP="0087027F">
      <w:pPr>
        <w:autoSpaceDE w:val="0"/>
        <w:autoSpaceDN w:val="0"/>
        <w:adjustRightInd w:val="0"/>
        <w:jc w:val="both"/>
      </w:pPr>
      <w:r>
        <w:t xml:space="preserve">  -  несложные технические работы, связанные с ремонтом объектов благоустройства.</w:t>
      </w:r>
    </w:p>
    <w:p w:rsidR="0087027F" w:rsidRDefault="0087027F" w:rsidP="0087027F">
      <w:pPr>
        <w:autoSpaceDE w:val="0"/>
        <w:autoSpaceDN w:val="0"/>
        <w:adjustRightInd w:val="0"/>
      </w:pPr>
    </w:p>
    <w:p w:rsidR="0087027F" w:rsidRDefault="0087027F" w:rsidP="0087027F">
      <w:pPr>
        <w:autoSpaceDE w:val="0"/>
        <w:autoSpaceDN w:val="0"/>
        <w:adjustRightInd w:val="0"/>
      </w:pPr>
    </w:p>
    <w:p w:rsidR="0087027F" w:rsidRDefault="0087027F" w:rsidP="0087027F">
      <w:pPr>
        <w:autoSpaceDE w:val="0"/>
        <w:autoSpaceDN w:val="0"/>
        <w:adjustRightInd w:val="0"/>
      </w:pPr>
    </w:p>
    <w:p w:rsidR="0087027F" w:rsidRDefault="0087027F" w:rsidP="0087027F">
      <w:pPr>
        <w:autoSpaceDE w:val="0"/>
        <w:autoSpaceDN w:val="0"/>
        <w:adjustRightInd w:val="0"/>
      </w:pPr>
    </w:p>
    <w:p w:rsidR="008052B9" w:rsidRDefault="008052B9" w:rsidP="0087027F">
      <w:pPr>
        <w:autoSpaceDE w:val="0"/>
        <w:autoSpaceDN w:val="0"/>
        <w:adjustRightInd w:val="0"/>
      </w:pPr>
    </w:p>
    <w:p w:rsidR="0087027F" w:rsidRDefault="0087027F" w:rsidP="008702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027F" w:rsidRDefault="0087027F" w:rsidP="0087027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направления хозяйственной деятельности</w:t>
      </w:r>
    </w:p>
    <w:p w:rsidR="0087027F" w:rsidRDefault="0087027F" w:rsidP="008702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027F" w:rsidRPr="001D10CF" w:rsidRDefault="0087027F" w:rsidP="0087027F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t xml:space="preserve">         На территории Усть-Бузулукского сельского поселения работает территориальная административная комиссия Усть-Бузулукского сельского поселения, в результате деятельности которой, </w:t>
      </w:r>
      <w:r w:rsidRPr="000223E1">
        <w:t>за нарушения правил благоустройства и содержания домаш</w:t>
      </w:r>
      <w:r>
        <w:t>них животных, в 201</w:t>
      </w:r>
      <w:r w:rsidR="004B33E1">
        <w:t>7</w:t>
      </w:r>
      <w:r>
        <w:t xml:space="preserve"> году было </w:t>
      </w:r>
      <w:r w:rsidRPr="002D59C4">
        <w:rPr>
          <w:color w:val="000000" w:themeColor="text1"/>
        </w:rPr>
        <w:t xml:space="preserve">составлено </w:t>
      </w:r>
      <w:r w:rsidR="002D59C4" w:rsidRPr="002D59C4">
        <w:rPr>
          <w:color w:val="000000" w:themeColor="text1"/>
        </w:rPr>
        <w:t>21</w:t>
      </w:r>
      <w:r w:rsidRPr="002D59C4">
        <w:rPr>
          <w:color w:val="000000" w:themeColor="text1"/>
        </w:rPr>
        <w:t xml:space="preserve"> протокола </w:t>
      </w:r>
      <w:r>
        <w:t xml:space="preserve">об административных нарушениях, </w:t>
      </w:r>
      <w:r w:rsidRPr="001D10CF">
        <w:rPr>
          <w:color w:val="000000" w:themeColor="text1"/>
        </w:rPr>
        <w:t xml:space="preserve">рассмотрено </w:t>
      </w:r>
      <w:r w:rsidR="001D10CF" w:rsidRPr="001D10CF">
        <w:rPr>
          <w:color w:val="000000" w:themeColor="text1"/>
        </w:rPr>
        <w:t xml:space="preserve">21 </w:t>
      </w:r>
      <w:r w:rsidRPr="001D10CF">
        <w:rPr>
          <w:color w:val="000000" w:themeColor="text1"/>
        </w:rPr>
        <w:t xml:space="preserve">дел, вынесено </w:t>
      </w:r>
      <w:r w:rsidR="001D10CF" w:rsidRPr="001D10CF">
        <w:rPr>
          <w:color w:val="000000" w:themeColor="text1"/>
        </w:rPr>
        <w:t xml:space="preserve">8 </w:t>
      </w:r>
      <w:r w:rsidRPr="001D10CF">
        <w:rPr>
          <w:color w:val="000000" w:themeColor="text1"/>
        </w:rPr>
        <w:t xml:space="preserve">постановлений в виде штрафа на сумму </w:t>
      </w:r>
      <w:r w:rsidR="001D10CF" w:rsidRPr="001D10CF">
        <w:rPr>
          <w:color w:val="000000" w:themeColor="text1"/>
        </w:rPr>
        <w:t>9,5</w:t>
      </w:r>
      <w:r w:rsidRPr="001D10CF">
        <w:rPr>
          <w:color w:val="000000" w:themeColor="text1"/>
        </w:rPr>
        <w:t xml:space="preserve"> </w:t>
      </w:r>
      <w:proofErr w:type="spellStart"/>
      <w:r w:rsidRPr="001D10CF">
        <w:rPr>
          <w:color w:val="000000" w:themeColor="text1"/>
        </w:rPr>
        <w:t>тыс</w:t>
      </w:r>
      <w:proofErr w:type="gramStart"/>
      <w:r w:rsidRPr="001D10CF">
        <w:rPr>
          <w:color w:val="000000" w:themeColor="text1"/>
        </w:rPr>
        <w:t>.р</w:t>
      </w:r>
      <w:proofErr w:type="gramEnd"/>
      <w:r w:rsidRPr="001D10CF">
        <w:rPr>
          <w:color w:val="000000" w:themeColor="text1"/>
        </w:rPr>
        <w:t>уб</w:t>
      </w:r>
      <w:proofErr w:type="spellEnd"/>
      <w:r w:rsidRPr="001D10CF">
        <w:rPr>
          <w:color w:val="000000" w:themeColor="text1"/>
        </w:rPr>
        <w:t xml:space="preserve">, и </w:t>
      </w:r>
      <w:r w:rsidR="001D10CF" w:rsidRPr="001D10CF">
        <w:rPr>
          <w:color w:val="000000" w:themeColor="text1"/>
        </w:rPr>
        <w:t>13</w:t>
      </w:r>
      <w:r w:rsidRPr="001D10CF">
        <w:rPr>
          <w:color w:val="000000" w:themeColor="text1"/>
        </w:rPr>
        <w:t xml:space="preserve"> в виде предупреждения.</w:t>
      </w:r>
    </w:p>
    <w:p w:rsidR="0087027F" w:rsidRDefault="0087027F" w:rsidP="0087027F">
      <w:pPr>
        <w:autoSpaceDE w:val="0"/>
        <w:autoSpaceDN w:val="0"/>
        <w:adjustRightInd w:val="0"/>
        <w:jc w:val="both"/>
      </w:pPr>
      <w:r>
        <w:t xml:space="preserve">      Ведутся работы по расчистке свалки на территории поселения. </w:t>
      </w:r>
    </w:p>
    <w:p w:rsidR="0087027F" w:rsidRDefault="0087027F" w:rsidP="0087027F">
      <w:pPr>
        <w:autoSpaceDE w:val="0"/>
        <w:autoSpaceDN w:val="0"/>
        <w:adjustRightInd w:val="0"/>
        <w:jc w:val="both"/>
      </w:pPr>
      <w:r>
        <w:t xml:space="preserve">     </w:t>
      </w:r>
      <w:r w:rsidRPr="00C9711A">
        <w:t xml:space="preserve"> </w:t>
      </w:r>
      <w:r>
        <w:t xml:space="preserve">При администрации ведет работу общественный совет по делам несовершеннолетних и защите их прав. В результате идет сокращение количества семей с несовершеннолетними, ведущими асоциальный образ жизни. </w:t>
      </w:r>
    </w:p>
    <w:p w:rsidR="0087027F" w:rsidRDefault="0087027F" w:rsidP="0087027F">
      <w:pPr>
        <w:autoSpaceDE w:val="0"/>
        <w:autoSpaceDN w:val="0"/>
        <w:adjustRightInd w:val="0"/>
        <w:jc w:val="both"/>
      </w:pPr>
      <w:r>
        <w:t xml:space="preserve">    В целях соблюдения норм противопожарной безопасности:</w:t>
      </w:r>
    </w:p>
    <w:p w:rsidR="0087027F" w:rsidRDefault="0087027F" w:rsidP="0087027F">
      <w:pPr>
        <w:autoSpaceDE w:val="0"/>
        <w:autoSpaceDN w:val="0"/>
        <w:adjustRightInd w:val="0"/>
        <w:jc w:val="both"/>
      </w:pPr>
      <w:r>
        <w:t xml:space="preserve">- производится ежегодная противопожарная опашка населенных пунктов. </w:t>
      </w:r>
    </w:p>
    <w:p w:rsidR="0087027F" w:rsidRDefault="0087027F" w:rsidP="0087027F">
      <w:pPr>
        <w:autoSpaceDE w:val="0"/>
        <w:autoSpaceDN w:val="0"/>
        <w:adjustRightInd w:val="0"/>
        <w:jc w:val="center"/>
      </w:pPr>
    </w:p>
    <w:p w:rsidR="0087027F" w:rsidRDefault="0087027F" w:rsidP="0087027F">
      <w:pPr>
        <w:autoSpaceDE w:val="0"/>
        <w:autoSpaceDN w:val="0"/>
        <w:adjustRightInd w:val="0"/>
        <w:jc w:val="center"/>
      </w:pPr>
      <w:r>
        <w:t>ДОРОГИ</w:t>
      </w:r>
    </w:p>
    <w:p w:rsidR="0087027F" w:rsidRDefault="0087027F" w:rsidP="0087027F">
      <w:pPr>
        <w:autoSpaceDE w:val="0"/>
        <w:autoSpaceDN w:val="0"/>
        <w:adjustRightInd w:val="0"/>
        <w:jc w:val="center"/>
      </w:pPr>
    </w:p>
    <w:p w:rsidR="0087027F" w:rsidRDefault="0087027F" w:rsidP="0087027F">
      <w:pPr>
        <w:autoSpaceDE w:val="0"/>
        <w:autoSpaceDN w:val="0"/>
        <w:adjustRightInd w:val="0"/>
        <w:jc w:val="both"/>
      </w:pPr>
      <w:r>
        <w:t xml:space="preserve">    В рамках целевой программы «Осуществление дорожной деятельности на территории Усть-Бузулукс</w:t>
      </w:r>
      <w:r w:rsidR="004B33E1">
        <w:t>кого сельского поселения» в 2017</w:t>
      </w:r>
      <w:r w:rsidR="008A05C9">
        <w:t xml:space="preserve"> году в</w:t>
      </w:r>
      <w:r>
        <w:t xml:space="preserve"> станице Усть-Бузулукской было полностью отремонтировано </w:t>
      </w:r>
      <w:r w:rsidR="004B33E1">
        <w:t>1150</w:t>
      </w:r>
      <w:r>
        <w:t xml:space="preserve"> погонных метров асфальтного полотна</w:t>
      </w:r>
      <w:r w:rsidR="004B33E1">
        <w:t xml:space="preserve"> по улице Советской до ОАО «РАО Алексеевское»</w:t>
      </w:r>
      <w:r>
        <w:t>. В зимний период проводилась расчистка дорог от снега, посыпка дорог песчано-солевым раствором.</w:t>
      </w:r>
    </w:p>
    <w:p w:rsidR="0087027F" w:rsidRPr="009F765E" w:rsidRDefault="0087027F" w:rsidP="0087027F">
      <w:pPr>
        <w:autoSpaceDE w:val="0"/>
        <w:autoSpaceDN w:val="0"/>
        <w:adjustRightInd w:val="0"/>
        <w:jc w:val="both"/>
      </w:pPr>
      <w:r w:rsidRPr="009F765E">
        <w:t xml:space="preserve">            </w:t>
      </w:r>
      <w:r w:rsidR="009F765E">
        <w:t>В 2018</w:t>
      </w:r>
      <w:r w:rsidRPr="009F765E">
        <w:t xml:space="preserve"> году планируется</w:t>
      </w:r>
      <w:r w:rsidR="008A05C9">
        <w:t xml:space="preserve"> принять на баланс</w:t>
      </w:r>
      <w:r w:rsidR="0017273B">
        <w:t xml:space="preserve"> от Газпрома</w:t>
      </w:r>
      <w:r w:rsidR="008A05C9">
        <w:t xml:space="preserve"> </w:t>
      </w:r>
      <w:r w:rsidRPr="009F765E">
        <w:t>участ</w:t>
      </w:r>
      <w:r w:rsidR="0017273B">
        <w:t>о</w:t>
      </w:r>
      <w:r w:rsidRPr="009F765E">
        <w:t xml:space="preserve">к дороги с твердым покрытием в станице Усть-Бузулукской по </w:t>
      </w:r>
      <w:proofErr w:type="spellStart"/>
      <w:r w:rsidRPr="009F765E">
        <w:t>ул</w:t>
      </w:r>
      <w:proofErr w:type="gramStart"/>
      <w:r w:rsidRPr="009F765E">
        <w:t>.</w:t>
      </w:r>
      <w:r w:rsidR="009F765E">
        <w:t>Л</w:t>
      </w:r>
      <w:proofErr w:type="gramEnd"/>
      <w:r w:rsidR="009F765E">
        <w:t>енина</w:t>
      </w:r>
      <w:proofErr w:type="spellEnd"/>
      <w:r w:rsidR="009F765E">
        <w:t xml:space="preserve"> </w:t>
      </w:r>
      <w:r w:rsidRPr="009F765E">
        <w:t>протяженностью 700 погонных метров</w:t>
      </w:r>
      <w:r w:rsidR="008A05C9">
        <w:t xml:space="preserve"> для дальнейшего ремонта</w:t>
      </w:r>
      <w:r w:rsidRPr="009F765E">
        <w:t xml:space="preserve">. Дорожное покрытие находится в аварийном состоянии. </w:t>
      </w:r>
    </w:p>
    <w:p w:rsidR="0087027F" w:rsidRPr="009F765E" w:rsidRDefault="0087027F" w:rsidP="0087027F">
      <w:pPr>
        <w:autoSpaceDE w:val="0"/>
        <w:autoSpaceDN w:val="0"/>
        <w:adjustRightInd w:val="0"/>
        <w:jc w:val="both"/>
      </w:pPr>
    </w:p>
    <w:p w:rsidR="0087027F" w:rsidRDefault="0087027F" w:rsidP="0087027F">
      <w:pPr>
        <w:autoSpaceDE w:val="0"/>
        <w:autoSpaceDN w:val="0"/>
        <w:adjustRightInd w:val="0"/>
        <w:jc w:val="center"/>
      </w:pPr>
      <w:r>
        <w:t>КОММУНАЛЬНОЕ ХОЗЯЙСТВО</w:t>
      </w:r>
    </w:p>
    <w:p w:rsidR="0087027F" w:rsidRPr="00620104" w:rsidRDefault="0087027F" w:rsidP="0087027F">
      <w:pPr>
        <w:autoSpaceDE w:val="0"/>
        <w:autoSpaceDN w:val="0"/>
        <w:adjustRightInd w:val="0"/>
        <w:jc w:val="center"/>
      </w:pPr>
    </w:p>
    <w:p w:rsidR="0087027F" w:rsidRDefault="0087027F" w:rsidP="0087027F">
      <w:pPr>
        <w:autoSpaceDE w:val="0"/>
        <w:autoSpaceDN w:val="0"/>
        <w:adjustRightInd w:val="0"/>
        <w:jc w:val="both"/>
      </w:pPr>
      <w:r>
        <w:t xml:space="preserve">      </w:t>
      </w:r>
      <w:r w:rsidRPr="00F80FAD">
        <w:t xml:space="preserve">  Предоставлением коммунальных услуг в виде водоснабжения на территории </w:t>
      </w:r>
      <w:proofErr w:type="spellStart"/>
      <w:r w:rsidRPr="00F80FAD">
        <w:t>Усть-Бузлукского</w:t>
      </w:r>
      <w:proofErr w:type="spellEnd"/>
      <w:r w:rsidRPr="00F80FAD">
        <w:t xml:space="preserve"> сельского поселения занимается ООО «ЖКХ «Захоперский».</w:t>
      </w:r>
      <w:r>
        <w:t xml:space="preserve"> В организации работают отзывчивые и  профессиональные специалисты, которые быстро и качественно выполняют свои обязанности. На данный момент «ЖКХ «Захоперский» оснащен техникой: экскаватор  и трактор</w:t>
      </w:r>
      <w:r w:rsidR="008052B9">
        <w:t>. К</w:t>
      </w:r>
      <w:r>
        <w:t xml:space="preserve"> трактору имеется </w:t>
      </w:r>
      <w:proofErr w:type="spellStart"/>
      <w:r>
        <w:t>пескоразбрасыватель</w:t>
      </w:r>
      <w:proofErr w:type="spellEnd"/>
      <w:r>
        <w:t xml:space="preserve"> для посып</w:t>
      </w:r>
      <w:r w:rsidR="00A87A3C">
        <w:t>ки дороги в зимний период, отвал</w:t>
      </w:r>
      <w:r>
        <w:t xml:space="preserve"> для расчистки снега, роторная косилка, щетка для чистки дороги. </w:t>
      </w:r>
    </w:p>
    <w:p w:rsidR="0087027F" w:rsidRDefault="0087027F" w:rsidP="0087027F">
      <w:pPr>
        <w:autoSpaceDE w:val="0"/>
        <w:autoSpaceDN w:val="0"/>
        <w:adjustRightInd w:val="0"/>
        <w:jc w:val="both"/>
      </w:pPr>
      <w:r>
        <w:t xml:space="preserve">  Ежегодно проводится ряд мероприятий по коммунальному хозяйству за счет местного бюджета, в том числе:</w:t>
      </w:r>
    </w:p>
    <w:p w:rsidR="0087027F" w:rsidRDefault="0087027F" w:rsidP="0087027F">
      <w:pPr>
        <w:autoSpaceDE w:val="0"/>
        <w:autoSpaceDN w:val="0"/>
        <w:adjustRightInd w:val="0"/>
        <w:jc w:val="both"/>
      </w:pPr>
      <w:r>
        <w:t xml:space="preserve">-  </w:t>
      </w:r>
      <w:r w:rsidRPr="009D364B">
        <w:t>произв</w:t>
      </w:r>
      <w:r>
        <w:t xml:space="preserve">одится текущий ремонт </w:t>
      </w:r>
      <w:r w:rsidRPr="009D364B">
        <w:t xml:space="preserve"> насосов и оборудования;</w:t>
      </w:r>
    </w:p>
    <w:p w:rsidR="0087027F" w:rsidRDefault="0087027F" w:rsidP="0087027F">
      <w:pPr>
        <w:autoSpaceDE w:val="0"/>
        <w:autoSpaceDN w:val="0"/>
        <w:adjustRightInd w:val="0"/>
        <w:jc w:val="both"/>
      </w:pPr>
      <w:r>
        <w:t>-  приобретаются глубинны</w:t>
      </w:r>
      <w:r w:rsidR="008A05C9">
        <w:t>е насосы;</w:t>
      </w:r>
    </w:p>
    <w:p w:rsidR="0087027F" w:rsidRPr="008A05C9" w:rsidRDefault="008052B9" w:rsidP="0087027F">
      <w:pPr>
        <w:autoSpaceDE w:val="0"/>
        <w:autoSpaceDN w:val="0"/>
        <w:adjustRightInd w:val="0"/>
        <w:jc w:val="both"/>
      </w:pPr>
      <w:r>
        <w:t>- в хуторе Барминский</w:t>
      </w:r>
      <w:r w:rsidR="008A05C9" w:rsidRPr="008A05C9">
        <w:t xml:space="preserve"> в 2017</w:t>
      </w:r>
      <w:r w:rsidR="00E75A5B">
        <w:t xml:space="preserve"> году заменены</w:t>
      </w:r>
      <w:r w:rsidR="0087027F" w:rsidRPr="008A05C9">
        <w:t xml:space="preserve"> в</w:t>
      </w:r>
      <w:r w:rsidR="00E75A5B">
        <w:t>одопроводные трубы</w:t>
      </w:r>
      <w:r w:rsidR="008A05C9">
        <w:t xml:space="preserve"> на трубы ПВХ;</w:t>
      </w:r>
    </w:p>
    <w:p w:rsidR="0087027F" w:rsidRPr="008A05C9" w:rsidRDefault="0087027F" w:rsidP="0087027F">
      <w:pPr>
        <w:autoSpaceDE w:val="0"/>
        <w:autoSpaceDN w:val="0"/>
        <w:adjustRightInd w:val="0"/>
        <w:jc w:val="both"/>
      </w:pPr>
      <w:r w:rsidRPr="008A05C9">
        <w:t>- в с</w:t>
      </w:r>
      <w:r w:rsidR="00E75A5B">
        <w:t>танице Усть-Бузулукской заменены водопроводные</w:t>
      </w:r>
      <w:r w:rsidRPr="008A05C9">
        <w:t xml:space="preserve"> трубы </w:t>
      </w:r>
      <w:r w:rsidR="00D60596">
        <w:t xml:space="preserve">и </w:t>
      </w:r>
      <w:r w:rsidR="00E75A5B">
        <w:t>канализационные</w:t>
      </w:r>
      <w:r w:rsidR="00D60596">
        <w:t xml:space="preserve"> </w:t>
      </w:r>
      <w:r w:rsidRPr="008A05C9">
        <w:t>на трубы ПВХ.</w:t>
      </w:r>
    </w:p>
    <w:p w:rsidR="008A05C9" w:rsidRDefault="008A05C9" w:rsidP="0087027F">
      <w:pPr>
        <w:autoSpaceDE w:val="0"/>
        <w:autoSpaceDN w:val="0"/>
        <w:adjustRightInd w:val="0"/>
        <w:jc w:val="both"/>
      </w:pPr>
      <w:r>
        <w:t>- установлены частотные преобразователи</w:t>
      </w:r>
      <w:r w:rsidR="00A87A3C">
        <w:t xml:space="preserve"> на скважинах</w:t>
      </w:r>
      <w:r>
        <w:t>;</w:t>
      </w:r>
    </w:p>
    <w:p w:rsidR="008A05C9" w:rsidRDefault="008A05C9" w:rsidP="0087027F">
      <w:pPr>
        <w:autoSpaceDE w:val="0"/>
        <w:autoSpaceDN w:val="0"/>
        <w:adjustRightInd w:val="0"/>
        <w:jc w:val="both"/>
      </w:pPr>
      <w:r>
        <w:t>- установлено 5 новых колодцев, заменены задвижки;</w:t>
      </w:r>
    </w:p>
    <w:p w:rsidR="008A05C9" w:rsidRDefault="008A05C9" w:rsidP="0087027F">
      <w:pPr>
        <w:autoSpaceDE w:val="0"/>
        <w:autoSpaceDN w:val="0"/>
        <w:adjustRightInd w:val="0"/>
        <w:jc w:val="both"/>
      </w:pPr>
      <w:r>
        <w:t xml:space="preserve">- в х. </w:t>
      </w:r>
      <w:proofErr w:type="spellStart"/>
      <w:r>
        <w:t>Титовском</w:t>
      </w:r>
      <w:proofErr w:type="spellEnd"/>
      <w:r>
        <w:t xml:space="preserve"> пробурили новую скважину, в данный момент идет подключение ее к электрической сети и системе водоснабжения;</w:t>
      </w:r>
    </w:p>
    <w:p w:rsidR="008052B9" w:rsidRDefault="008052B9" w:rsidP="008052B9">
      <w:pPr>
        <w:autoSpaceDE w:val="0"/>
        <w:autoSpaceDN w:val="0"/>
        <w:adjustRightInd w:val="0"/>
        <w:jc w:val="both"/>
      </w:pPr>
      <w:r w:rsidRPr="008A05C9">
        <w:t xml:space="preserve">Расширен спектр оказываемых платных услуг: подвоз песка, </w:t>
      </w:r>
      <w:r>
        <w:t>щебенки, глины, навоза, работа экскаватора, работа бригады слесарей, сварочные работы, почасовая работа трактора;</w:t>
      </w:r>
    </w:p>
    <w:p w:rsidR="0087027F" w:rsidRDefault="0087027F" w:rsidP="0087027F">
      <w:pPr>
        <w:autoSpaceDE w:val="0"/>
        <w:autoSpaceDN w:val="0"/>
        <w:adjustRightInd w:val="0"/>
        <w:jc w:val="both"/>
      </w:pPr>
      <w:r>
        <w:t xml:space="preserve">Администрация Усть-Бузулукского сельского поселения </w:t>
      </w:r>
      <w:proofErr w:type="gramStart"/>
      <w:r>
        <w:t>и ООО</w:t>
      </w:r>
      <w:proofErr w:type="gramEnd"/>
      <w:r>
        <w:t xml:space="preserve"> «ЖКХ «Захоперский» общими усилиями своевременно устраняют возникшие неполадки водопровода. Усилен контроль и меры по сбору платежей за водоснабжение. Устанавливаются магнитные </w:t>
      </w:r>
      <w:r>
        <w:lastRenderedPageBreak/>
        <w:t>пломбы на приборы учета. Производиться установка компьютерного оборудования на скважины что приведет к экономии ресурса насоса, экономии электроэнергии соответственно средств бюджета.</w:t>
      </w:r>
    </w:p>
    <w:p w:rsidR="0087027F" w:rsidRDefault="0087027F" w:rsidP="0087027F">
      <w:pPr>
        <w:autoSpaceDE w:val="0"/>
        <w:autoSpaceDN w:val="0"/>
        <w:adjustRightInd w:val="0"/>
        <w:jc w:val="both"/>
      </w:pPr>
    </w:p>
    <w:p w:rsidR="0087027F" w:rsidRDefault="0087027F" w:rsidP="0087027F">
      <w:pPr>
        <w:autoSpaceDE w:val="0"/>
        <w:autoSpaceDN w:val="0"/>
        <w:adjustRightInd w:val="0"/>
        <w:jc w:val="center"/>
      </w:pPr>
      <w:r>
        <w:t>БЛАГОУСТРОЙСТВО</w:t>
      </w:r>
    </w:p>
    <w:p w:rsidR="0087027F" w:rsidRDefault="0087027F" w:rsidP="0087027F">
      <w:pPr>
        <w:autoSpaceDE w:val="0"/>
        <w:autoSpaceDN w:val="0"/>
        <w:adjustRightInd w:val="0"/>
        <w:jc w:val="both"/>
      </w:pPr>
    </w:p>
    <w:p w:rsidR="0087027F" w:rsidRDefault="0087027F" w:rsidP="0087027F">
      <w:pPr>
        <w:jc w:val="both"/>
      </w:pPr>
      <w:r>
        <w:t xml:space="preserve">        Активно ведутся работы по благоустройству территории Усть-Бузулукского сельского </w:t>
      </w:r>
      <w:r w:rsidRPr="00620104">
        <w:t>поселения:</w:t>
      </w:r>
    </w:p>
    <w:p w:rsidR="00914230" w:rsidRDefault="00A3269D" w:rsidP="0087027F">
      <w:pPr>
        <w:jc w:val="both"/>
      </w:pPr>
      <w:r>
        <w:t xml:space="preserve">  </w:t>
      </w:r>
      <w:proofErr w:type="gramStart"/>
      <w:r w:rsidR="00FA00BB">
        <w:t>В</w:t>
      </w:r>
      <w:r w:rsidR="009F765E">
        <w:t xml:space="preserve"> 2017</w:t>
      </w:r>
      <w:r w:rsidR="0087027F">
        <w:t xml:space="preserve"> году были</w:t>
      </w:r>
      <w:r w:rsidR="009F765E">
        <w:t xml:space="preserve"> проведены масштабные работы по благоустройству «Парка 70-лет Победы» </w:t>
      </w:r>
      <w:r w:rsidR="00914230">
        <w:t xml:space="preserve">в рамках федерального проекта Формирования современной городской среды администрация Усть-Бузулукского сельского поселения получила субсидию на благоустройство территории парка в процессе реализации данного проекта был построен стадион для мини-футбола, организована система </w:t>
      </w:r>
      <w:proofErr w:type="spellStart"/>
      <w:r w:rsidR="00914230">
        <w:t>автополива</w:t>
      </w:r>
      <w:proofErr w:type="spellEnd"/>
      <w:r w:rsidR="00914230">
        <w:t xml:space="preserve"> футбольного поля, </w:t>
      </w:r>
      <w:r w:rsidR="00CB1E7A">
        <w:t>установлены футбольные ворота, построена большая уличная сцена для проведения уличных гуляний и мероприятий,</w:t>
      </w:r>
      <w:r w:rsidR="00FA00BB">
        <w:t xml:space="preserve"> организовано уличное</w:t>
      </w:r>
      <w:proofErr w:type="gramEnd"/>
      <w:r w:rsidR="00FA00BB">
        <w:t xml:space="preserve"> освещение территории</w:t>
      </w:r>
      <w:r w:rsidR="00CB1E7A">
        <w:t xml:space="preserve"> уложено 600 </w:t>
      </w:r>
      <w:proofErr w:type="spellStart"/>
      <w:r w:rsidR="00CB1E7A">
        <w:t>кв</w:t>
      </w:r>
      <w:proofErr w:type="gramStart"/>
      <w:r w:rsidR="00CB1E7A">
        <w:t>.м</w:t>
      </w:r>
      <w:proofErr w:type="spellEnd"/>
      <w:proofErr w:type="gramEnd"/>
      <w:r w:rsidR="00CB1E7A">
        <w:t xml:space="preserve"> тротуарной плитки</w:t>
      </w:r>
      <w:r w:rsidR="000734B8">
        <w:t xml:space="preserve">, засеяно более 3600 </w:t>
      </w:r>
      <w:proofErr w:type="spellStart"/>
      <w:r w:rsidR="000734B8">
        <w:t>кв.м</w:t>
      </w:r>
      <w:proofErr w:type="spellEnd"/>
      <w:r w:rsidR="000734B8">
        <w:t xml:space="preserve"> газона на территории парка.</w:t>
      </w:r>
    </w:p>
    <w:p w:rsidR="00A3269D" w:rsidRDefault="00A3269D" w:rsidP="00A3269D">
      <w:pPr>
        <w:jc w:val="both"/>
      </w:pPr>
      <w:r>
        <w:t xml:space="preserve">   В первую очередь стоит отметить, что во всех населенных пунктах обустроены детские игровые площадки в общем количестве - 7шт. Установлена 8-ая детская игровая площадка, в станице Ус</w:t>
      </w:r>
      <w:r w:rsidR="00774F43">
        <w:t>ть-Бузулукской на улице Западной</w:t>
      </w:r>
      <w:proofErr w:type="gramStart"/>
      <w:r w:rsidR="00774F43">
        <w:t>.</w:t>
      </w:r>
      <w:r>
        <w:t xml:space="preserve">. </w:t>
      </w:r>
      <w:proofErr w:type="gramEnd"/>
    </w:p>
    <w:p w:rsidR="00A3269D" w:rsidRDefault="00A3269D" w:rsidP="0087027F">
      <w:pPr>
        <w:jc w:val="both"/>
      </w:pPr>
      <w:r>
        <w:t xml:space="preserve">Закончены работы по  строительству комплекса «Алле памяти» в </w:t>
      </w:r>
      <w:proofErr w:type="spellStart"/>
      <w:r>
        <w:t>ст</w:t>
      </w:r>
      <w:proofErr w:type="gramStart"/>
      <w:r>
        <w:t>.У</w:t>
      </w:r>
      <w:proofErr w:type="gramEnd"/>
      <w:r>
        <w:t>сть-Бузулукской</w:t>
      </w:r>
      <w:proofErr w:type="spellEnd"/>
      <w:r>
        <w:t xml:space="preserve"> на данный момент уже произведены работы по укладке тротуарной плитки 600 </w:t>
      </w:r>
      <w:proofErr w:type="spellStart"/>
      <w:r>
        <w:t>кв.м</w:t>
      </w:r>
      <w:proofErr w:type="spellEnd"/>
      <w:r>
        <w:t>., установлен бюст герою Великой Отечественной Войны Жукову Георгию Константиновичу установлены еще три скульптуры «дети войны», «войны интернационалисты», «труженики тыла», флагштоки.</w:t>
      </w:r>
    </w:p>
    <w:p w:rsidR="00FA00BB" w:rsidRDefault="00FA00BB" w:rsidP="0087027F">
      <w:pPr>
        <w:jc w:val="both"/>
      </w:pPr>
      <w:r>
        <w:t xml:space="preserve">  Так же в процессе благоустройства на территории  парка организовали зону отдыха в виде двухуровневого восьмиугольника с лавочками, урнами, и освещением, в 2018 году в центре этой зоны планируется установить беседку.</w:t>
      </w:r>
    </w:p>
    <w:p w:rsidR="00FA00BB" w:rsidRDefault="001D10CF" w:rsidP="0087027F">
      <w:pPr>
        <w:jc w:val="both"/>
      </w:pPr>
      <w:r>
        <w:t xml:space="preserve">- обустраиваются цветники, в 2017 году силами работников администрации было высажено более </w:t>
      </w:r>
      <w:r w:rsidR="00A3269D">
        <w:t>5000</w:t>
      </w:r>
      <w:r>
        <w:t xml:space="preserve"> саженцев петунии</w:t>
      </w:r>
      <w:r w:rsidR="00A3269D">
        <w:t xml:space="preserve"> и бархатцев.</w:t>
      </w:r>
    </w:p>
    <w:p w:rsidR="0087027F" w:rsidRDefault="0087027F" w:rsidP="000734B8">
      <w:pPr>
        <w:jc w:val="both"/>
      </w:pPr>
      <w:r w:rsidRPr="001E283F">
        <w:rPr>
          <w:color w:val="FF0000"/>
        </w:rPr>
        <w:t xml:space="preserve">        </w:t>
      </w:r>
      <w:r w:rsidRPr="00DA377F">
        <w:t>В рамках программы «Содержание в границах поселения электр</w:t>
      </w:r>
      <w:r>
        <w:t>осети улич</w:t>
      </w:r>
      <w:r w:rsidR="00CB1E7A">
        <w:t xml:space="preserve">ного освещения» </w:t>
      </w:r>
      <w:r w:rsidR="00A3269D">
        <w:t xml:space="preserve">в 2016 году </w:t>
      </w:r>
      <w:r w:rsidR="003F3675">
        <w:t>заменили фонари</w:t>
      </w:r>
      <w:r w:rsidRPr="00DA377F">
        <w:t xml:space="preserve"> уличного освещения на </w:t>
      </w:r>
      <w:r w:rsidR="00A3269D">
        <w:t>энергосберега</w:t>
      </w:r>
      <w:r w:rsidR="003F3675">
        <w:t xml:space="preserve">ющие, благодаря этому в 2017 году </w:t>
      </w:r>
      <w:r w:rsidR="00A3269D">
        <w:t>значительно сократились</w:t>
      </w:r>
      <w:r w:rsidRPr="00DA377F">
        <w:t xml:space="preserve"> расходы бюджета на </w:t>
      </w:r>
      <w:r w:rsidR="00A3269D">
        <w:t xml:space="preserve">оплату </w:t>
      </w:r>
      <w:r w:rsidRPr="00DA377F">
        <w:t>электроэнерги</w:t>
      </w:r>
      <w:r w:rsidR="00A3269D">
        <w:t xml:space="preserve">и, </w:t>
      </w:r>
      <w:r w:rsidR="003F3675">
        <w:t>что</w:t>
      </w:r>
      <w:r w:rsidR="00A3269D">
        <w:t xml:space="preserve"> позволило</w:t>
      </w:r>
      <w:r w:rsidR="000734B8">
        <w:t xml:space="preserve"> </w:t>
      </w:r>
      <w:r w:rsidR="003F3675">
        <w:t>установить</w:t>
      </w:r>
      <w:r w:rsidR="000734B8">
        <w:t xml:space="preserve"> 50 новых энергосберегающих светодиодных фонарей уличного освещения 15 в </w:t>
      </w:r>
      <w:proofErr w:type="spellStart"/>
      <w:r w:rsidR="000734B8">
        <w:t>х</w:t>
      </w:r>
      <w:proofErr w:type="gramStart"/>
      <w:r w:rsidR="000734B8">
        <w:t>.Т</w:t>
      </w:r>
      <w:proofErr w:type="gramEnd"/>
      <w:r w:rsidR="000734B8">
        <w:t>итовском</w:t>
      </w:r>
      <w:proofErr w:type="spellEnd"/>
      <w:r w:rsidR="000734B8">
        <w:t xml:space="preserve">, 15 в х. </w:t>
      </w:r>
      <w:proofErr w:type="spellStart"/>
      <w:r w:rsidR="000734B8">
        <w:t>Барминском</w:t>
      </w:r>
      <w:proofErr w:type="spellEnd"/>
      <w:r w:rsidR="000734B8">
        <w:t>, 20 в ст. Усть-Бузулукской</w:t>
      </w:r>
      <w:r w:rsidRPr="00DA377F">
        <w:t>.</w:t>
      </w:r>
      <w:r>
        <w:t xml:space="preserve"> </w:t>
      </w:r>
    </w:p>
    <w:p w:rsidR="001E7DCA" w:rsidRDefault="001E7DCA" w:rsidP="000734B8">
      <w:pPr>
        <w:jc w:val="both"/>
      </w:pPr>
      <w:r>
        <w:t>Большое внимание уделяется украшению станицы к новому году светодиодной иллюминацией.</w:t>
      </w:r>
    </w:p>
    <w:p w:rsidR="001E7DCA" w:rsidRDefault="001E7DCA" w:rsidP="000734B8">
      <w:pPr>
        <w:jc w:val="both"/>
      </w:pPr>
      <w:r>
        <w:t xml:space="preserve">Совместно с активистами ТОС и ЖКХ «Захоперский» ведется работа по организации полезного досуга жителей поселения – заливка катка «Золотая шайба». </w:t>
      </w:r>
    </w:p>
    <w:p w:rsidR="001E7DCA" w:rsidRDefault="001E7DCA" w:rsidP="000734B8">
      <w:pPr>
        <w:jc w:val="both"/>
      </w:pPr>
      <w:r>
        <w:t>Можно взять на прокат коньки, а также лыжи. Для этого было закуплено 40 пар коньков , 10 пар лыж</w:t>
      </w:r>
      <w:r w:rsidR="00B40099">
        <w:t>.</w:t>
      </w:r>
    </w:p>
    <w:p w:rsidR="0087027F" w:rsidRPr="00E61789" w:rsidRDefault="0087027F" w:rsidP="0087027F">
      <w:pPr>
        <w:jc w:val="both"/>
      </w:pPr>
    </w:p>
    <w:p w:rsidR="0087027F" w:rsidRPr="00AC6C69" w:rsidRDefault="0087027F" w:rsidP="0087027F">
      <w:pPr>
        <w:tabs>
          <w:tab w:val="left" w:pos="540"/>
        </w:tabs>
        <w:jc w:val="center"/>
        <w:rPr>
          <w:sz w:val="28"/>
          <w:szCs w:val="28"/>
        </w:rPr>
      </w:pPr>
      <w:r w:rsidRPr="00AC6C69">
        <w:rPr>
          <w:sz w:val="28"/>
          <w:szCs w:val="28"/>
        </w:rPr>
        <w:t>Деятельность ТОС</w:t>
      </w:r>
    </w:p>
    <w:p w:rsidR="0087027F" w:rsidRDefault="0087027F" w:rsidP="0087027F">
      <w:pPr>
        <w:jc w:val="both"/>
      </w:pPr>
    </w:p>
    <w:p w:rsidR="0087027F" w:rsidRPr="00045861" w:rsidRDefault="001D10CF" w:rsidP="0087027F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</w:t>
      </w:r>
      <w:r w:rsidR="0087027F" w:rsidRPr="00045861">
        <w:rPr>
          <w:bCs/>
          <w:iCs/>
          <w:color w:val="000000"/>
        </w:rPr>
        <w:t xml:space="preserve">На территории поселения осуществляют свою деятельность 4 </w:t>
      </w:r>
      <w:proofErr w:type="spellStart"/>
      <w:r w:rsidR="0087027F" w:rsidRPr="00045861">
        <w:rPr>
          <w:bCs/>
          <w:iCs/>
          <w:color w:val="000000"/>
        </w:rPr>
        <w:t>ТОСа</w:t>
      </w:r>
      <w:proofErr w:type="spellEnd"/>
      <w:r w:rsidR="0087027F" w:rsidRPr="00045861">
        <w:rPr>
          <w:bCs/>
          <w:iCs/>
          <w:color w:val="000000"/>
        </w:rPr>
        <w:t xml:space="preserve">: </w:t>
      </w:r>
      <w:r w:rsidR="0087027F">
        <w:rPr>
          <w:bCs/>
          <w:iCs/>
          <w:color w:val="000000"/>
        </w:rPr>
        <w:t xml:space="preserve">ТОС Барминский, ТОС Титовский, Усть-Бузулукский </w:t>
      </w:r>
      <w:r w:rsidR="0087027F" w:rsidRPr="00045861">
        <w:rPr>
          <w:bCs/>
          <w:iCs/>
          <w:color w:val="000000"/>
        </w:rPr>
        <w:t>ТОС</w:t>
      </w:r>
      <w:proofErr w:type="gramStart"/>
      <w:r w:rsidR="0087027F" w:rsidRPr="00045861">
        <w:rPr>
          <w:bCs/>
          <w:iCs/>
          <w:color w:val="000000"/>
        </w:rPr>
        <w:t>1</w:t>
      </w:r>
      <w:proofErr w:type="gramEnd"/>
      <w:r w:rsidR="0087027F" w:rsidRPr="00045861">
        <w:rPr>
          <w:bCs/>
          <w:iCs/>
          <w:color w:val="000000"/>
        </w:rPr>
        <w:t>,</w:t>
      </w:r>
      <w:r w:rsidR="0087027F">
        <w:rPr>
          <w:bCs/>
          <w:iCs/>
          <w:color w:val="000000"/>
        </w:rPr>
        <w:t xml:space="preserve"> ТОС</w:t>
      </w:r>
      <w:r w:rsidR="0087027F" w:rsidRPr="00045861">
        <w:rPr>
          <w:bCs/>
          <w:iCs/>
          <w:color w:val="000000"/>
        </w:rPr>
        <w:t>2</w:t>
      </w:r>
      <w:r w:rsidR="0087027F">
        <w:rPr>
          <w:bCs/>
          <w:iCs/>
          <w:color w:val="000000"/>
        </w:rPr>
        <w:t>.</w:t>
      </w:r>
    </w:p>
    <w:p w:rsidR="0087027F" w:rsidRPr="00045861" w:rsidRDefault="0087027F" w:rsidP="0087027F">
      <w:pPr>
        <w:spacing w:after="200" w:line="276" w:lineRule="auto"/>
        <w:jc w:val="both"/>
        <w:rPr>
          <w:color w:val="000000"/>
        </w:rPr>
      </w:pPr>
      <w:r w:rsidRPr="00045861">
        <w:rPr>
          <w:rFonts w:eastAsia="Calibri"/>
          <w:color w:val="052635"/>
          <w:shd w:val="clear" w:color="auto" w:fill="FFFFFF"/>
          <w:lang w:eastAsia="en-US"/>
        </w:rPr>
        <w:t>ТОС</w:t>
      </w:r>
      <w:proofErr w:type="gramStart"/>
      <w:r w:rsidRPr="00045861">
        <w:rPr>
          <w:rFonts w:eastAsia="Calibri"/>
          <w:color w:val="052635"/>
          <w:shd w:val="clear" w:color="auto" w:fill="FFFFFF"/>
          <w:lang w:eastAsia="en-US"/>
        </w:rPr>
        <w:t xml:space="preserve"> В</w:t>
      </w:r>
      <w:proofErr w:type="gramEnd"/>
      <w:r w:rsidRPr="00045861">
        <w:rPr>
          <w:rFonts w:eastAsia="Calibri"/>
          <w:color w:val="052635"/>
          <w:shd w:val="clear" w:color="auto" w:fill="FFFFFF"/>
          <w:lang w:eastAsia="en-US"/>
        </w:rPr>
        <w:t>едет работу с подростками, оказывают содействие в обеспечении условий для развития массовой физической культуры и спорта. </w:t>
      </w:r>
      <w:r w:rsidRPr="00045861">
        <w:rPr>
          <w:rFonts w:eastAsia="Calibri"/>
          <w:color w:val="052635"/>
          <w:lang w:eastAsia="en-US"/>
        </w:rPr>
        <w:br/>
      </w:r>
      <w:r w:rsidRPr="00045861">
        <w:rPr>
          <w:rFonts w:eastAsia="Calibri"/>
          <w:color w:val="052635"/>
          <w:shd w:val="clear" w:color="auto" w:fill="FFFFFF"/>
          <w:lang w:eastAsia="en-US"/>
        </w:rPr>
        <w:t>ТОС участвуют в культурно-массовых и общественно-политических мероприятиях, проводимых на территории сельского поселения.</w:t>
      </w:r>
    </w:p>
    <w:p w:rsidR="0087027F" w:rsidRPr="00045861" w:rsidRDefault="00CB1E7A" w:rsidP="0087027F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lastRenderedPageBreak/>
        <w:t>В течение 2017</w:t>
      </w:r>
      <w:r w:rsidR="0087027F" w:rsidRPr="00045861">
        <w:rPr>
          <w:rFonts w:eastAsia="Calibri"/>
          <w:color w:val="000000"/>
          <w:lang w:eastAsia="en-US"/>
        </w:rPr>
        <w:t xml:space="preserve"> года с участием органов ТОС организованы и проведены культурно-массовые мероприятия, выставки, конкурсы:</w:t>
      </w:r>
    </w:p>
    <w:p w:rsidR="0087027F" w:rsidRPr="00045861" w:rsidRDefault="0087027F" w:rsidP="0087027F">
      <w:pPr>
        <w:jc w:val="both"/>
        <w:rPr>
          <w:rFonts w:eastAsia="Calibri"/>
          <w:lang w:eastAsia="en-US"/>
        </w:rPr>
      </w:pPr>
      <w:r w:rsidRPr="00045861">
        <w:rPr>
          <w:rFonts w:eastAsia="Calibri"/>
          <w:lang w:eastAsia="en-US"/>
        </w:rPr>
        <w:t>-Новогодние представления;</w:t>
      </w:r>
    </w:p>
    <w:p w:rsidR="0087027F" w:rsidRPr="00045861" w:rsidRDefault="0087027F" w:rsidP="0087027F">
      <w:pPr>
        <w:jc w:val="both"/>
      </w:pPr>
      <w:r w:rsidRPr="00045861">
        <w:t>-Мероприятия ко Дню Защитника Отечества;</w:t>
      </w:r>
    </w:p>
    <w:p w:rsidR="0087027F" w:rsidRPr="00045861" w:rsidRDefault="0087027F" w:rsidP="0087027F">
      <w:pPr>
        <w:jc w:val="both"/>
      </w:pPr>
      <w:r w:rsidRPr="00045861">
        <w:t>- Концерты к 8 Марта;</w:t>
      </w:r>
    </w:p>
    <w:p w:rsidR="0087027F" w:rsidRPr="00045861" w:rsidRDefault="0087027F" w:rsidP="0087027F">
      <w:pPr>
        <w:jc w:val="both"/>
      </w:pPr>
      <w:r w:rsidRPr="00045861">
        <w:t>-День Победы: митинги, концерты;</w:t>
      </w:r>
    </w:p>
    <w:p w:rsidR="0087027F" w:rsidRPr="00045861" w:rsidRDefault="0087027F" w:rsidP="0087027F">
      <w:pPr>
        <w:jc w:val="both"/>
      </w:pPr>
      <w:r w:rsidRPr="00045861">
        <w:t>-День защиты детей: конкурсы рисунков на асфальте;</w:t>
      </w:r>
    </w:p>
    <w:p w:rsidR="0087027F" w:rsidRPr="00045861" w:rsidRDefault="0087027F" w:rsidP="0087027F">
      <w:pPr>
        <w:jc w:val="both"/>
      </w:pPr>
      <w:r w:rsidRPr="00045861">
        <w:t>- День Пожилого человека;</w:t>
      </w:r>
    </w:p>
    <w:p w:rsidR="0087027F" w:rsidRPr="00045861" w:rsidRDefault="0087027F" w:rsidP="0087027F">
      <w:pPr>
        <w:jc w:val="both"/>
        <w:rPr>
          <w:rFonts w:eastAsia="Calibri"/>
          <w:lang w:eastAsia="en-US"/>
        </w:rPr>
      </w:pPr>
      <w:r w:rsidRPr="00045861">
        <w:rPr>
          <w:rFonts w:eastAsia="Calibri"/>
          <w:lang w:eastAsia="en-US"/>
        </w:rPr>
        <w:t>-Масленица;</w:t>
      </w:r>
    </w:p>
    <w:p w:rsidR="0087027F" w:rsidRPr="00045861" w:rsidRDefault="0087027F" w:rsidP="0087027F">
      <w:pPr>
        <w:jc w:val="both"/>
        <w:rPr>
          <w:color w:val="000000"/>
        </w:rPr>
      </w:pPr>
      <w:r w:rsidRPr="00045861">
        <w:rPr>
          <w:rFonts w:eastAsia="Calibri"/>
          <w:lang w:eastAsia="en-US"/>
        </w:rPr>
        <w:t>-Конкурс на лучшую фо</w:t>
      </w:r>
      <w:r>
        <w:rPr>
          <w:rFonts w:eastAsia="Calibri"/>
          <w:lang w:eastAsia="en-US"/>
        </w:rPr>
        <w:t>тографию «Природа родного края».</w:t>
      </w:r>
    </w:p>
    <w:p w:rsidR="0087027F" w:rsidRPr="00045861" w:rsidRDefault="0087027F" w:rsidP="0087027F">
      <w:pPr>
        <w:spacing w:after="200" w:line="276" w:lineRule="auto"/>
        <w:jc w:val="both"/>
        <w:rPr>
          <w:rFonts w:eastAsia="Calibri"/>
          <w:color w:val="052635"/>
          <w:shd w:val="clear" w:color="auto" w:fill="FFFFFF"/>
          <w:lang w:eastAsia="en-US"/>
        </w:rPr>
      </w:pPr>
      <w:r w:rsidRPr="00045861">
        <w:rPr>
          <w:rFonts w:eastAsia="Calibri"/>
          <w:color w:val="052635"/>
          <w:shd w:val="clear" w:color="auto" w:fill="FFFFFF"/>
          <w:lang w:eastAsia="en-US"/>
        </w:rPr>
        <w:t>Большую поддержку оказывают органы ТОС в вопросах благоустройства и наведения санитарного порядка на территории всего сельского поселения.</w:t>
      </w:r>
    </w:p>
    <w:p w:rsidR="00FA00BB" w:rsidRDefault="00FA00BB" w:rsidP="00FA00BB">
      <w:pPr>
        <w:jc w:val="both"/>
      </w:pPr>
      <w:r>
        <w:t xml:space="preserve">которая состоит из арки в виде </w:t>
      </w:r>
      <w:proofErr w:type="gramStart"/>
      <w:r>
        <w:t>сердца</w:t>
      </w:r>
      <w:proofErr w:type="gramEnd"/>
      <w:r>
        <w:t xml:space="preserve"> где молодые пары смогут завязывать ленточки и загадывать желания, устраивать фотосессии,  лавочек и ухоженных клумб с цветами, выложенной тротуарной плиткой площадки для отдыха с лавочками с высаженными вокруг еловыми саженцами,  </w:t>
      </w:r>
    </w:p>
    <w:p w:rsidR="0087027F" w:rsidRPr="00045861" w:rsidRDefault="0087027F" w:rsidP="0087027F">
      <w:pPr>
        <w:ind w:firstLine="709"/>
        <w:jc w:val="both"/>
        <w:rPr>
          <w:color w:val="000000"/>
        </w:rPr>
      </w:pPr>
      <w:r>
        <w:rPr>
          <w:color w:val="000000"/>
        </w:rPr>
        <w:t>В течение 20</w:t>
      </w:r>
      <w:r w:rsidR="00FA00BB">
        <w:rPr>
          <w:color w:val="000000"/>
        </w:rPr>
        <w:t>17</w:t>
      </w:r>
      <w:r w:rsidRPr="00045861">
        <w:rPr>
          <w:color w:val="000000"/>
        </w:rPr>
        <w:t xml:space="preserve"> года организованы субботники:</w:t>
      </w:r>
    </w:p>
    <w:p w:rsidR="0087027F" w:rsidRPr="00045861" w:rsidRDefault="0087027F" w:rsidP="0087027F">
      <w:pPr>
        <w:ind w:firstLine="709"/>
        <w:jc w:val="both"/>
        <w:rPr>
          <w:color w:val="000000"/>
        </w:rPr>
      </w:pPr>
      <w:r w:rsidRPr="00045861">
        <w:rPr>
          <w:color w:val="000000"/>
        </w:rPr>
        <w:t>- по благоустройству территории и разбивке цветников  в центре станицы, у мемориала;</w:t>
      </w:r>
    </w:p>
    <w:p w:rsidR="0087027F" w:rsidRPr="00045861" w:rsidRDefault="0087027F" w:rsidP="0087027F">
      <w:pPr>
        <w:ind w:firstLine="709"/>
        <w:jc w:val="both"/>
        <w:rPr>
          <w:color w:val="000000"/>
        </w:rPr>
      </w:pPr>
      <w:r w:rsidRPr="00045861">
        <w:rPr>
          <w:color w:val="000000"/>
        </w:rPr>
        <w:t xml:space="preserve">- по уборке  и благоустройству кладбищ </w:t>
      </w:r>
    </w:p>
    <w:p w:rsidR="0087027F" w:rsidRPr="00045861" w:rsidRDefault="0087027F" w:rsidP="0087027F">
      <w:pPr>
        <w:ind w:firstLine="709"/>
        <w:jc w:val="both"/>
        <w:rPr>
          <w:color w:val="000000"/>
        </w:rPr>
      </w:pPr>
      <w:r w:rsidRPr="00045861">
        <w:rPr>
          <w:color w:val="000000"/>
        </w:rPr>
        <w:t xml:space="preserve">- по уборке несанкционированных свалок на </w:t>
      </w:r>
      <w:proofErr w:type="spellStart"/>
      <w:r w:rsidRPr="00045861">
        <w:rPr>
          <w:color w:val="000000"/>
        </w:rPr>
        <w:t>р</w:t>
      </w:r>
      <w:proofErr w:type="gramStart"/>
      <w:r w:rsidRPr="00045861">
        <w:rPr>
          <w:color w:val="000000"/>
        </w:rPr>
        <w:t>.Х</w:t>
      </w:r>
      <w:proofErr w:type="gramEnd"/>
      <w:r w:rsidRPr="00045861">
        <w:rPr>
          <w:color w:val="000000"/>
        </w:rPr>
        <w:t>опер</w:t>
      </w:r>
      <w:proofErr w:type="spellEnd"/>
    </w:p>
    <w:p w:rsidR="0087027F" w:rsidRPr="00045861" w:rsidRDefault="0087027F" w:rsidP="0087027F">
      <w:pPr>
        <w:ind w:firstLine="709"/>
        <w:jc w:val="both"/>
        <w:rPr>
          <w:color w:val="000000"/>
        </w:rPr>
      </w:pPr>
      <w:r w:rsidRPr="00045861">
        <w:rPr>
          <w:color w:val="000000"/>
        </w:rPr>
        <w:t>-по ремонту ограждений и очистке пожарных водоёмо</w:t>
      </w:r>
      <w:proofErr w:type="gramStart"/>
      <w:r w:rsidRPr="00045861">
        <w:rPr>
          <w:color w:val="000000"/>
        </w:rPr>
        <w:t>в(</w:t>
      </w:r>
      <w:proofErr w:type="gramEnd"/>
      <w:r w:rsidRPr="00045861">
        <w:rPr>
          <w:color w:val="000000"/>
        </w:rPr>
        <w:t>Родники)</w:t>
      </w:r>
    </w:p>
    <w:p w:rsidR="0087027F" w:rsidRPr="00045861" w:rsidRDefault="0087027F" w:rsidP="0087027F">
      <w:pPr>
        <w:ind w:firstLine="709"/>
        <w:jc w:val="both"/>
        <w:rPr>
          <w:color w:val="000000"/>
        </w:rPr>
      </w:pPr>
      <w:r w:rsidRPr="00045861">
        <w:rPr>
          <w:color w:val="000000"/>
        </w:rPr>
        <w:t xml:space="preserve">- по ремонту колодцев  </w:t>
      </w:r>
    </w:p>
    <w:p w:rsidR="0087027F" w:rsidRPr="00045861" w:rsidRDefault="0087027F" w:rsidP="0087027F">
      <w:pPr>
        <w:ind w:firstLine="709"/>
        <w:jc w:val="both"/>
        <w:rPr>
          <w:rFonts w:eastAsia="Calibri"/>
          <w:color w:val="000000"/>
          <w:lang w:eastAsia="en-US"/>
        </w:rPr>
      </w:pPr>
      <w:r w:rsidRPr="00045861">
        <w:rPr>
          <w:rFonts w:eastAsia="Calibri"/>
          <w:color w:val="000000"/>
          <w:lang w:eastAsia="en-US"/>
        </w:rPr>
        <w:t>- организован трудовой десант по вырубке и вывозу мусора с «крутого»</w:t>
      </w:r>
    </w:p>
    <w:p w:rsidR="0087027F" w:rsidRPr="00045861" w:rsidRDefault="0087027F" w:rsidP="0087027F">
      <w:pPr>
        <w:ind w:firstLine="709"/>
        <w:jc w:val="both"/>
        <w:rPr>
          <w:rFonts w:eastAsia="Calibri"/>
          <w:color w:val="000000"/>
          <w:lang w:eastAsia="en-US"/>
        </w:rPr>
      </w:pPr>
    </w:p>
    <w:p w:rsidR="0087027F" w:rsidRPr="00045861" w:rsidRDefault="0087027F" w:rsidP="0087027F">
      <w:pPr>
        <w:ind w:firstLine="709"/>
        <w:jc w:val="both"/>
        <w:rPr>
          <w:rFonts w:eastAsia="Calibri"/>
          <w:color w:val="000000"/>
          <w:lang w:eastAsia="en-US"/>
        </w:rPr>
      </w:pPr>
      <w:r w:rsidRPr="00045861">
        <w:rPr>
          <w:rFonts w:eastAsia="Calibri"/>
          <w:color w:val="000000"/>
          <w:lang w:eastAsia="en-US"/>
        </w:rPr>
        <w:t>Органами ТОС была оказана помощь ООО ЖКХ «Захоперский» по заключению договоров на  отпуск питьевой воды с жителями станицы.</w:t>
      </w:r>
    </w:p>
    <w:p w:rsidR="0087027F" w:rsidRPr="00045861" w:rsidRDefault="0087027F" w:rsidP="0087027F">
      <w:pPr>
        <w:ind w:firstLine="709"/>
        <w:jc w:val="both"/>
        <w:rPr>
          <w:rFonts w:eastAsia="Calibri"/>
          <w:color w:val="000000"/>
          <w:lang w:eastAsia="en-US"/>
        </w:rPr>
      </w:pPr>
    </w:p>
    <w:p w:rsidR="0087027F" w:rsidRDefault="0087027F" w:rsidP="0087027F">
      <w:pPr>
        <w:ind w:firstLine="709"/>
        <w:jc w:val="both"/>
      </w:pPr>
      <w:r w:rsidRPr="00045861">
        <w:rPr>
          <w:rFonts w:eastAsia="Calibri"/>
          <w:color w:val="2C2C2C"/>
          <w:shd w:val="clear" w:color="auto" w:fill="FFFFFF"/>
          <w:lang w:eastAsia="en-US"/>
        </w:rPr>
        <w:t xml:space="preserve">Участие </w:t>
      </w:r>
      <w:proofErr w:type="spellStart"/>
      <w:r w:rsidRPr="00045861">
        <w:rPr>
          <w:rFonts w:eastAsia="Calibri"/>
          <w:color w:val="2C2C2C"/>
          <w:shd w:val="clear" w:color="auto" w:fill="FFFFFF"/>
          <w:lang w:eastAsia="en-US"/>
        </w:rPr>
        <w:t>ТОСов</w:t>
      </w:r>
      <w:proofErr w:type="spellEnd"/>
      <w:r w:rsidRPr="00045861">
        <w:rPr>
          <w:rFonts w:eastAsia="Calibri"/>
          <w:color w:val="2C2C2C"/>
          <w:shd w:val="clear" w:color="auto" w:fill="FFFFFF"/>
          <w:lang w:eastAsia="en-US"/>
        </w:rPr>
        <w:t xml:space="preserve"> в </w:t>
      </w:r>
      <w:proofErr w:type="spellStart"/>
      <w:r w:rsidRPr="00045861">
        <w:rPr>
          <w:rFonts w:eastAsia="Calibri"/>
          <w:color w:val="2C2C2C"/>
          <w:shd w:val="clear" w:color="auto" w:fill="FFFFFF"/>
          <w:lang w:eastAsia="en-US"/>
        </w:rPr>
        <w:t>грантовых</w:t>
      </w:r>
      <w:proofErr w:type="spellEnd"/>
      <w:r w:rsidRPr="00045861">
        <w:rPr>
          <w:rFonts w:eastAsia="Calibri"/>
          <w:color w:val="2C2C2C"/>
          <w:shd w:val="clear" w:color="auto" w:fill="FFFFFF"/>
          <w:lang w:eastAsia="en-US"/>
        </w:rPr>
        <w:t xml:space="preserve"> конкурсах позволяет жителям решать насущные задачи. </w:t>
      </w:r>
      <w:r>
        <w:rPr>
          <w:rFonts w:eastAsia="Calibri"/>
          <w:color w:val="000000"/>
          <w:lang w:eastAsia="en-US"/>
        </w:rPr>
        <w:t>За период</w:t>
      </w:r>
      <w:r w:rsidRPr="00045861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20</w:t>
      </w:r>
      <w:r w:rsidR="00FA00BB">
        <w:rPr>
          <w:rFonts w:eastAsia="Calibri"/>
          <w:color w:val="000000"/>
          <w:lang w:eastAsia="en-US"/>
        </w:rPr>
        <w:t>16</w:t>
      </w:r>
      <w:r>
        <w:rPr>
          <w:rFonts w:eastAsia="Calibri"/>
          <w:color w:val="000000"/>
          <w:lang w:eastAsia="en-US"/>
        </w:rPr>
        <w:t>-</w:t>
      </w:r>
      <w:r w:rsidRPr="00045861">
        <w:rPr>
          <w:rFonts w:eastAsia="Calibri"/>
          <w:color w:val="000000"/>
          <w:lang w:eastAsia="en-US"/>
        </w:rPr>
        <w:t>201</w:t>
      </w:r>
      <w:r w:rsidR="00FA00BB">
        <w:rPr>
          <w:rFonts w:eastAsia="Calibri"/>
          <w:color w:val="000000"/>
          <w:lang w:eastAsia="en-US"/>
        </w:rPr>
        <w:t>7</w:t>
      </w:r>
      <w:r w:rsidRPr="00045861">
        <w:rPr>
          <w:rFonts w:eastAsia="Calibri"/>
          <w:color w:val="000000"/>
          <w:lang w:eastAsia="en-US"/>
        </w:rPr>
        <w:t xml:space="preserve"> </w:t>
      </w:r>
      <w:r w:rsidR="00E75A5B">
        <w:rPr>
          <w:rFonts w:eastAsia="Calibri"/>
          <w:color w:val="000000"/>
          <w:lang w:eastAsia="en-US"/>
        </w:rPr>
        <w:t>выделялись денежные средства на благоустройство территории</w:t>
      </w:r>
      <w:bookmarkStart w:id="0" w:name="_GoBack"/>
      <w:bookmarkEnd w:id="0"/>
      <w:proofErr w:type="gramStart"/>
      <w:r w:rsidR="00E75A5B">
        <w:rPr>
          <w:rFonts w:eastAsia="Calibri"/>
          <w:color w:val="000000"/>
          <w:lang w:eastAsia="en-US"/>
        </w:rPr>
        <w:t>.</w:t>
      </w:r>
      <w:r w:rsidRPr="00045861">
        <w:rPr>
          <w:rFonts w:eastAsia="Calibri"/>
          <w:color w:val="000000"/>
          <w:lang w:eastAsia="en-US"/>
        </w:rPr>
        <w:t xml:space="preserve">. </w:t>
      </w:r>
      <w:proofErr w:type="gramEnd"/>
    </w:p>
    <w:p w:rsidR="0087027F" w:rsidRPr="00045861" w:rsidRDefault="0087027F" w:rsidP="0087027F">
      <w:pPr>
        <w:jc w:val="both"/>
      </w:pPr>
      <w:r>
        <w:t xml:space="preserve">Залогом успешной деятельности и процветания поселения является тесное сотрудничество администрации поселения, </w:t>
      </w:r>
      <w:proofErr w:type="spellStart"/>
      <w:r>
        <w:t>ТОСов</w:t>
      </w:r>
      <w:proofErr w:type="spellEnd"/>
      <w:r>
        <w:t>,</w:t>
      </w:r>
      <w:r w:rsidRPr="00E45F20">
        <w:t xml:space="preserve"> </w:t>
      </w:r>
      <w:r>
        <w:t xml:space="preserve">представителей малого предпринимательства, руководителей предприятий, осуществляющих свою деятельность на территории поселения.   </w:t>
      </w:r>
    </w:p>
    <w:p w:rsidR="00924751" w:rsidRDefault="00924751"/>
    <w:sectPr w:rsidR="00924751" w:rsidSect="00F5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A3"/>
    <w:rsid w:val="000734B8"/>
    <w:rsid w:val="0017273B"/>
    <w:rsid w:val="001A4FA7"/>
    <w:rsid w:val="001C44A3"/>
    <w:rsid w:val="001D10CF"/>
    <w:rsid w:val="001E7DCA"/>
    <w:rsid w:val="001F2A84"/>
    <w:rsid w:val="002D59C4"/>
    <w:rsid w:val="003F3675"/>
    <w:rsid w:val="00494177"/>
    <w:rsid w:val="004B33E1"/>
    <w:rsid w:val="005C7AEF"/>
    <w:rsid w:val="00774F43"/>
    <w:rsid w:val="008052B9"/>
    <w:rsid w:val="008332FF"/>
    <w:rsid w:val="0087027F"/>
    <w:rsid w:val="008A05C9"/>
    <w:rsid w:val="00914230"/>
    <w:rsid w:val="00924751"/>
    <w:rsid w:val="009F765E"/>
    <w:rsid w:val="00A3269D"/>
    <w:rsid w:val="00A87A3C"/>
    <w:rsid w:val="00B40099"/>
    <w:rsid w:val="00B401BF"/>
    <w:rsid w:val="00CB1E7A"/>
    <w:rsid w:val="00D60596"/>
    <w:rsid w:val="00E75A5B"/>
    <w:rsid w:val="00EF7927"/>
    <w:rsid w:val="00F21009"/>
    <w:rsid w:val="00F5525F"/>
    <w:rsid w:val="00FA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F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4FA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F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4F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cp:lastPrinted>2018-02-15T13:10:00Z</cp:lastPrinted>
  <dcterms:created xsi:type="dcterms:W3CDTF">2018-02-15T13:10:00Z</dcterms:created>
  <dcterms:modified xsi:type="dcterms:W3CDTF">2018-02-20T11:00:00Z</dcterms:modified>
</cp:coreProperties>
</file>