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DA" w:rsidRPr="000B6DDA" w:rsidRDefault="000B6DDA" w:rsidP="000B6D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DD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0B6DDA" w:rsidRPr="000B6DDA" w:rsidRDefault="000B6DDA" w:rsidP="000B6DD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DDA">
        <w:rPr>
          <w:rFonts w:ascii="Arial" w:eastAsia="Times New Roman" w:hAnsi="Arial" w:cs="Arial"/>
          <w:b/>
          <w:sz w:val="24"/>
          <w:szCs w:val="24"/>
        </w:rPr>
        <w:t>СОЛОНЦОВСКОГО СЕЛЬСКОГО ПОСЕЛЕНИЯ</w:t>
      </w:r>
    </w:p>
    <w:p w:rsidR="000B6DDA" w:rsidRPr="000B6DDA" w:rsidRDefault="000B6DDA" w:rsidP="000B6DD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DDA">
        <w:rPr>
          <w:rFonts w:ascii="Arial" w:eastAsia="Times New Roman" w:hAnsi="Arial" w:cs="Arial"/>
          <w:b/>
          <w:sz w:val="24"/>
          <w:szCs w:val="24"/>
        </w:rPr>
        <w:t>АЛЕКСЕЕВСКОГО МУНИЦИПАЛЬНОГО РАЙОНА</w:t>
      </w:r>
    </w:p>
    <w:p w:rsidR="000B6DDA" w:rsidRPr="000B6DDA" w:rsidRDefault="000B6DDA" w:rsidP="000B6DDA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DDA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0B6DDA" w:rsidRPr="000B6DDA" w:rsidRDefault="000B6DDA" w:rsidP="000B6DDA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0B6DDA" w:rsidRPr="000B6DDA" w:rsidRDefault="000B6DDA" w:rsidP="000B6DDA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proofErr w:type="gramStart"/>
      <w:r w:rsidRPr="000B6DDA">
        <w:rPr>
          <w:rFonts w:ascii="Arial" w:eastAsia="Times New Roman" w:hAnsi="Arial" w:cs="Arial"/>
          <w:b/>
          <w:bCs/>
          <w:kern w:val="32"/>
          <w:sz w:val="24"/>
          <w:szCs w:val="24"/>
        </w:rPr>
        <w:t>П</w:t>
      </w:r>
      <w:proofErr w:type="gramEnd"/>
      <w:r w:rsidRPr="000B6DDA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О С Т А Н О В Л Е Н И Е</w:t>
      </w:r>
    </w:p>
    <w:p w:rsidR="000B6DDA" w:rsidRPr="000B6DDA" w:rsidRDefault="000B6DDA" w:rsidP="000B6D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6DDA" w:rsidRPr="000B6DDA" w:rsidRDefault="000B6DDA" w:rsidP="000B6D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6DDA" w:rsidRPr="000B6DDA" w:rsidRDefault="000B6DDA" w:rsidP="000B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6DDA">
        <w:rPr>
          <w:rFonts w:ascii="Arial" w:eastAsia="Times New Roman" w:hAnsi="Arial" w:cs="Arial"/>
          <w:sz w:val="24"/>
          <w:szCs w:val="24"/>
        </w:rPr>
        <w:t xml:space="preserve">         </w:t>
      </w:r>
      <w:r w:rsidR="00164F48">
        <w:rPr>
          <w:rFonts w:ascii="Arial" w:eastAsia="Times New Roman" w:hAnsi="Arial" w:cs="Arial"/>
          <w:sz w:val="24"/>
          <w:szCs w:val="24"/>
        </w:rPr>
        <w:t>о</w:t>
      </w:r>
      <w:r w:rsidRPr="000B6DDA">
        <w:rPr>
          <w:rFonts w:ascii="Arial" w:eastAsia="Times New Roman" w:hAnsi="Arial" w:cs="Arial"/>
          <w:sz w:val="24"/>
          <w:szCs w:val="24"/>
        </w:rPr>
        <w:t>т</w:t>
      </w:r>
      <w:r w:rsidR="00164F48">
        <w:rPr>
          <w:rFonts w:ascii="Arial" w:eastAsia="Times New Roman" w:hAnsi="Arial" w:cs="Arial"/>
          <w:sz w:val="24"/>
          <w:szCs w:val="24"/>
        </w:rPr>
        <w:t xml:space="preserve"> 21.06.</w:t>
      </w:r>
      <w:r w:rsidRPr="000B6DDA">
        <w:rPr>
          <w:rFonts w:ascii="Arial" w:eastAsia="Times New Roman" w:hAnsi="Arial" w:cs="Arial"/>
          <w:sz w:val="24"/>
          <w:szCs w:val="24"/>
        </w:rPr>
        <w:t>2019</w:t>
      </w:r>
      <w:r w:rsidR="00164F48">
        <w:rPr>
          <w:rFonts w:ascii="Arial" w:eastAsia="Times New Roman" w:hAnsi="Arial" w:cs="Arial"/>
          <w:sz w:val="24"/>
          <w:szCs w:val="24"/>
        </w:rPr>
        <w:t>г.</w:t>
      </w:r>
      <w:r w:rsidRPr="000B6DD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№ </w:t>
      </w:r>
      <w:r w:rsidR="00164F48">
        <w:rPr>
          <w:rFonts w:ascii="Arial" w:eastAsia="Times New Roman" w:hAnsi="Arial" w:cs="Arial"/>
          <w:sz w:val="24"/>
          <w:szCs w:val="24"/>
        </w:rPr>
        <w:t>2</w:t>
      </w:r>
      <w:r w:rsidR="00CE4C15">
        <w:rPr>
          <w:rFonts w:ascii="Arial" w:eastAsia="Times New Roman" w:hAnsi="Arial" w:cs="Arial"/>
          <w:sz w:val="24"/>
          <w:szCs w:val="24"/>
        </w:rPr>
        <w:t>8</w:t>
      </w:r>
      <w:bookmarkStart w:id="0" w:name="_GoBack"/>
      <w:bookmarkEnd w:id="0"/>
    </w:p>
    <w:p w:rsidR="000B6DDA" w:rsidRPr="000B6DDA" w:rsidRDefault="000B6DDA" w:rsidP="000B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1E4C" w:rsidRPr="000B6DDA" w:rsidRDefault="00CB1E4C" w:rsidP="00CB1E4C">
      <w:pPr>
        <w:rPr>
          <w:rFonts w:ascii="Arial" w:eastAsia="Times New Roman" w:hAnsi="Arial" w:cs="Arial"/>
          <w:b/>
          <w:sz w:val="24"/>
          <w:szCs w:val="24"/>
        </w:rPr>
      </w:pPr>
    </w:p>
    <w:p w:rsidR="00CB1E4C" w:rsidRPr="000B6DDA" w:rsidRDefault="00CB1E4C" w:rsidP="000B6D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DDA">
        <w:rPr>
          <w:rFonts w:ascii="Arial" w:hAnsi="Arial" w:cs="Arial"/>
          <w:b/>
          <w:sz w:val="24"/>
          <w:szCs w:val="24"/>
        </w:rPr>
        <w:t>О закрытии свалки</w:t>
      </w:r>
    </w:p>
    <w:p w:rsidR="00CB1E4C" w:rsidRPr="000B6DDA" w:rsidRDefault="00CB1E4C" w:rsidP="00CB1E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1E4C" w:rsidRPr="000B6DDA" w:rsidRDefault="00CB1E4C" w:rsidP="00CB1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1E4C" w:rsidRDefault="00CB1E4C" w:rsidP="000B6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B6DDA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 Об общих принципах организации местного самоуправления на территории Росси</w:t>
      </w:r>
      <w:r w:rsidRPr="000B6DDA">
        <w:rPr>
          <w:rFonts w:ascii="Arial" w:hAnsi="Arial" w:cs="Arial"/>
          <w:sz w:val="24"/>
          <w:szCs w:val="24"/>
        </w:rPr>
        <w:t>й</w:t>
      </w:r>
      <w:r w:rsidRPr="000B6DDA">
        <w:rPr>
          <w:rFonts w:ascii="Arial" w:hAnsi="Arial" w:cs="Arial"/>
          <w:sz w:val="24"/>
          <w:szCs w:val="24"/>
        </w:rPr>
        <w:t>ской Федерации», Федеральным законом от 24.06.1998 года № 89-ФЗ « Об отх</w:t>
      </w:r>
      <w:r w:rsidRPr="000B6DDA">
        <w:rPr>
          <w:rFonts w:ascii="Arial" w:hAnsi="Arial" w:cs="Arial"/>
          <w:sz w:val="24"/>
          <w:szCs w:val="24"/>
        </w:rPr>
        <w:t>о</w:t>
      </w:r>
      <w:r w:rsidRPr="000B6DDA">
        <w:rPr>
          <w:rFonts w:ascii="Arial" w:hAnsi="Arial" w:cs="Arial"/>
          <w:sz w:val="24"/>
          <w:szCs w:val="24"/>
        </w:rPr>
        <w:t xml:space="preserve">дах производства и потребления», в целях обеспечения соблюдения санитарных и экологических требований при обращении с отходами </w:t>
      </w:r>
      <w:r w:rsidR="000B6DDA">
        <w:rPr>
          <w:rFonts w:ascii="Arial" w:eastAsia="Times New Roman" w:hAnsi="Arial" w:cs="Arial"/>
          <w:sz w:val="24"/>
          <w:szCs w:val="24"/>
        </w:rPr>
        <w:t>администрация Соло</w:t>
      </w:r>
      <w:r w:rsidR="000B6DDA">
        <w:rPr>
          <w:rFonts w:ascii="Arial" w:eastAsia="Times New Roman" w:hAnsi="Arial" w:cs="Arial"/>
          <w:sz w:val="24"/>
          <w:szCs w:val="24"/>
        </w:rPr>
        <w:t>н</w:t>
      </w:r>
      <w:r w:rsidR="000B6DDA">
        <w:rPr>
          <w:rFonts w:ascii="Arial" w:eastAsia="Times New Roman" w:hAnsi="Arial" w:cs="Arial"/>
          <w:sz w:val="24"/>
          <w:szCs w:val="24"/>
        </w:rPr>
        <w:t>цовского сельского поселения</w:t>
      </w:r>
      <w:r w:rsidRPr="000B6DDA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Pr="000B6DDA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0B6DDA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  <w:r w:rsidRPr="000B6D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B6DDA" w:rsidRPr="000B6DDA" w:rsidRDefault="000B6DDA" w:rsidP="000B6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1E4C" w:rsidRPr="000B6DDA" w:rsidRDefault="00CB1E4C" w:rsidP="00EE0D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6DDA">
        <w:rPr>
          <w:rFonts w:ascii="Arial" w:hAnsi="Arial" w:cs="Arial"/>
          <w:sz w:val="24"/>
          <w:szCs w:val="24"/>
        </w:rPr>
        <w:t xml:space="preserve">1.Закрыть свалку твердых бытовых отходов, расположенную на территории </w:t>
      </w:r>
      <w:r w:rsidR="000B6DDA">
        <w:rPr>
          <w:rFonts w:ascii="Arial" w:hAnsi="Arial" w:cs="Arial"/>
          <w:sz w:val="24"/>
          <w:szCs w:val="24"/>
        </w:rPr>
        <w:t xml:space="preserve">Солонцовского </w:t>
      </w:r>
      <w:r w:rsidRPr="000B6DDA">
        <w:rPr>
          <w:rFonts w:ascii="Arial" w:hAnsi="Arial" w:cs="Arial"/>
          <w:sz w:val="24"/>
          <w:szCs w:val="24"/>
        </w:rPr>
        <w:t xml:space="preserve">сельского поселения </w:t>
      </w:r>
      <w:r w:rsidR="00EE0D37" w:rsidRPr="000B6DDA">
        <w:rPr>
          <w:rFonts w:ascii="Arial" w:hAnsi="Arial" w:cs="Arial"/>
          <w:sz w:val="24"/>
          <w:szCs w:val="24"/>
        </w:rPr>
        <w:t xml:space="preserve"> </w:t>
      </w:r>
      <w:r w:rsidRPr="00164F48">
        <w:rPr>
          <w:rFonts w:ascii="Arial" w:hAnsi="Arial" w:cs="Arial"/>
          <w:sz w:val="24"/>
          <w:szCs w:val="24"/>
        </w:rPr>
        <w:t xml:space="preserve">с </w:t>
      </w:r>
      <w:r w:rsidR="00164F48">
        <w:rPr>
          <w:rFonts w:ascii="Arial" w:hAnsi="Arial" w:cs="Arial"/>
          <w:sz w:val="24"/>
          <w:szCs w:val="24"/>
        </w:rPr>
        <w:t>0</w:t>
      </w:r>
      <w:r w:rsidRPr="00164F48">
        <w:rPr>
          <w:rFonts w:ascii="Arial" w:hAnsi="Arial" w:cs="Arial"/>
          <w:sz w:val="24"/>
          <w:szCs w:val="24"/>
        </w:rPr>
        <w:t>1</w:t>
      </w:r>
      <w:r w:rsidR="007E0934">
        <w:rPr>
          <w:rFonts w:ascii="Arial" w:hAnsi="Arial" w:cs="Arial"/>
          <w:sz w:val="24"/>
          <w:szCs w:val="24"/>
        </w:rPr>
        <w:t xml:space="preserve"> </w:t>
      </w:r>
      <w:r w:rsidR="00164F48">
        <w:rPr>
          <w:rFonts w:ascii="Arial" w:hAnsi="Arial" w:cs="Arial"/>
          <w:sz w:val="24"/>
          <w:szCs w:val="24"/>
        </w:rPr>
        <w:t>июля</w:t>
      </w:r>
      <w:r w:rsidRPr="00164F48">
        <w:rPr>
          <w:rFonts w:ascii="Arial" w:hAnsi="Arial" w:cs="Arial"/>
          <w:sz w:val="24"/>
          <w:szCs w:val="24"/>
        </w:rPr>
        <w:t xml:space="preserve">  201</w:t>
      </w:r>
      <w:r w:rsidR="00164F48">
        <w:rPr>
          <w:rFonts w:ascii="Arial" w:hAnsi="Arial" w:cs="Arial"/>
          <w:sz w:val="24"/>
          <w:szCs w:val="24"/>
        </w:rPr>
        <w:t>9</w:t>
      </w:r>
      <w:r w:rsidRPr="00164F48">
        <w:rPr>
          <w:rFonts w:ascii="Arial" w:hAnsi="Arial" w:cs="Arial"/>
          <w:sz w:val="24"/>
          <w:szCs w:val="24"/>
        </w:rPr>
        <w:t xml:space="preserve"> года.</w:t>
      </w:r>
    </w:p>
    <w:p w:rsidR="000B6DDA" w:rsidRDefault="00CB1E4C" w:rsidP="000B6DDA">
      <w:pPr>
        <w:pStyle w:val="a9"/>
        <w:jc w:val="both"/>
        <w:rPr>
          <w:rFonts w:ascii="Arial" w:hAnsi="Arial" w:cs="Arial"/>
          <w:sz w:val="24"/>
          <w:szCs w:val="24"/>
        </w:rPr>
      </w:pPr>
      <w:r w:rsidRPr="000B6DDA">
        <w:rPr>
          <w:rFonts w:ascii="Arial" w:hAnsi="Arial" w:cs="Arial"/>
          <w:sz w:val="24"/>
          <w:szCs w:val="24"/>
        </w:rPr>
        <w:t xml:space="preserve"> </w:t>
      </w:r>
      <w:r w:rsidRPr="000B6DDA">
        <w:rPr>
          <w:rFonts w:ascii="Arial" w:hAnsi="Arial" w:cs="Arial"/>
          <w:sz w:val="24"/>
          <w:szCs w:val="24"/>
        </w:rPr>
        <w:tab/>
      </w:r>
    </w:p>
    <w:p w:rsidR="000B6DDA" w:rsidRDefault="000B6DDA" w:rsidP="000B6DDA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B6DDA">
        <w:rPr>
          <w:rFonts w:ascii="Arial" w:hAnsi="Arial" w:cs="Arial"/>
          <w:sz w:val="24"/>
          <w:szCs w:val="24"/>
        </w:rPr>
        <w:t xml:space="preserve">2. </w:t>
      </w:r>
      <w:r w:rsidR="00F01E98" w:rsidRPr="00F01E98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</w:t>
      </w:r>
      <w:r w:rsidR="00F01E98" w:rsidRPr="00F01E98">
        <w:rPr>
          <w:rFonts w:ascii="Arial" w:hAnsi="Arial" w:cs="Arial"/>
          <w:sz w:val="24"/>
          <w:szCs w:val="24"/>
        </w:rPr>
        <w:t>д</w:t>
      </w:r>
      <w:r w:rsidR="00F01E98" w:rsidRPr="00F01E98">
        <w:rPr>
          <w:rFonts w:ascii="Arial" w:hAnsi="Arial" w:cs="Arial"/>
          <w:sz w:val="24"/>
          <w:szCs w:val="24"/>
        </w:rPr>
        <w:t xml:space="preserve">лежит обнародованию путем размещения в сети Интернет сайте администрации Алексеевского муниципального района </w:t>
      </w:r>
      <w:hyperlink r:id="rId5" w:history="1">
        <w:r w:rsidR="00F01E98" w:rsidRPr="00FB2D81">
          <w:rPr>
            <w:rStyle w:val="aa"/>
            <w:rFonts w:ascii="Arial" w:hAnsi="Arial" w:cs="Arial"/>
            <w:sz w:val="24"/>
            <w:szCs w:val="24"/>
          </w:rPr>
          <w:t>http://alex-land.ru</w:t>
        </w:r>
      </w:hyperlink>
    </w:p>
    <w:p w:rsidR="00F01E98" w:rsidRDefault="00F01E98" w:rsidP="000B6DD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CB1E4C" w:rsidRPr="000B6DDA" w:rsidRDefault="00CB1E4C" w:rsidP="000B6DDA">
      <w:pPr>
        <w:pStyle w:val="a9"/>
        <w:jc w:val="both"/>
        <w:rPr>
          <w:rFonts w:ascii="Arial" w:hAnsi="Arial" w:cs="Arial"/>
          <w:sz w:val="24"/>
          <w:szCs w:val="24"/>
        </w:rPr>
      </w:pPr>
      <w:r w:rsidRPr="000B6DDA">
        <w:rPr>
          <w:rFonts w:ascii="Arial" w:hAnsi="Arial" w:cs="Arial"/>
          <w:sz w:val="24"/>
          <w:szCs w:val="24"/>
        </w:rPr>
        <w:t xml:space="preserve"> </w:t>
      </w:r>
      <w:r w:rsidR="000B6DDA">
        <w:rPr>
          <w:rFonts w:ascii="Arial" w:hAnsi="Arial" w:cs="Arial"/>
          <w:sz w:val="24"/>
          <w:szCs w:val="24"/>
        </w:rPr>
        <w:t xml:space="preserve">         </w:t>
      </w:r>
      <w:r w:rsidRPr="000B6DDA">
        <w:rPr>
          <w:rFonts w:ascii="Arial" w:hAnsi="Arial" w:cs="Arial"/>
          <w:sz w:val="24"/>
          <w:szCs w:val="24"/>
        </w:rPr>
        <w:t xml:space="preserve"> 3. Контроль исполнения постановления оставляю за собой.</w:t>
      </w:r>
    </w:p>
    <w:p w:rsidR="00CB1E4C" w:rsidRPr="000B6DDA" w:rsidRDefault="00CB1E4C" w:rsidP="00CB1E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1E4C" w:rsidRPr="000B6DDA" w:rsidRDefault="00CB1E4C" w:rsidP="00CB1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1E4C" w:rsidRPr="000B6DDA" w:rsidRDefault="00CB1E4C" w:rsidP="00CB1E4C">
      <w:pPr>
        <w:tabs>
          <w:tab w:val="left" w:pos="9000"/>
        </w:tabs>
        <w:spacing w:after="0" w:line="240" w:lineRule="auto"/>
        <w:ind w:right="-186"/>
        <w:jc w:val="both"/>
        <w:rPr>
          <w:rFonts w:ascii="Arial" w:eastAsia="Times New Roman" w:hAnsi="Arial" w:cs="Arial"/>
          <w:sz w:val="24"/>
          <w:szCs w:val="24"/>
        </w:rPr>
      </w:pPr>
      <w:r w:rsidRPr="000B6DDA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B6DDA">
        <w:rPr>
          <w:rFonts w:ascii="Arial" w:eastAsia="Times New Roman" w:hAnsi="Arial" w:cs="Arial"/>
          <w:sz w:val="24"/>
          <w:szCs w:val="24"/>
        </w:rPr>
        <w:t>Солонцовского</w:t>
      </w:r>
      <w:r w:rsidRPr="000B6D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1E4C" w:rsidRPr="000B6DDA" w:rsidRDefault="00CB1E4C" w:rsidP="00CB1E4C">
      <w:pPr>
        <w:tabs>
          <w:tab w:val="left" w:pos="9000"/>
        </w:tabs>
        <w:spacing w:after="0" w:line="240" w:lineRule="auto"/>
        <w:ind w:right="-186"/>
        <w:jc w:val="both"/>
        <w:rPr>
          <w:rFonts w:ascii="Arial" w:hAnsi="Arial" w:cs="Arial"/>
          <w:sz w:val="24"/>
          <w:szCs w:val="24"/>
        </w:rPr>
      </w:pPr>
      <w:r w:rsidRPr="000B6DDA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</w:t>
      </w:r>
      <w:r w:rsidR="00EE0D37" w:rsidRPr="000B6DDA">
        <w:rPr>
          <w:rFonts w:ascii="Arial" w:eastAsia="Times New Roman" w:hAnsi="Arial" w:cs="Arial"/>
          <w:sz w:val="24"/>
          <w:szCs w:val="24"/>
        </w:rPr>
        <w:t xml:space="preserve">      </w:t>
      </w:r>
      <w:r w:rsidRPr="000B6DDA">
        <w:rPr>
          <w:rFonts w:ascii="Arial" w:eastAsia="Times New Roman" w:hAnsi="Arial" w:cs="Arial"/>
          <w:sz w:val="24"/>
          <w:szCs w:val="24"/>
        </w:rPr>
        <w:t xml:space="preserve">       </w:t>
      </w:r>
      <w:r w:rsidR="000B6DDA">
        <w:rPr>
          <w:rFonts w:ascii="Arial" w:eastAsia="Times New Roman" w:hAnsi="Arial" w:cs="Arial"/>
          <w:sz w:val="24"/>
          <w:szCs w:val="24"/>
        </w:rPr>
        <w:t>Титова А.В.</w:t>
      </w:r>
    </w:p>
    <w:p w:rsidR="00CB1E4C" w:rsidRPr="000B6DDA" w:rsidRDefault="00CB1E4C" w:rsidP="00CB1E4C">
      <w:pPr>
        <w:rPr>
          <w:rFonts w:ascii="Arial" w:hAnsi="Arial" w:cs="Arial"/>
          <w:sz w:val="24"/>
          <w:szCs w:val="24"/>
        </w:rPr>
      </w:pPr>
    </w:p>
    <w:p w:rsidR="00CB1E4C" w:rsidRPr="000B6DDA" w:rsidRDefault="00CB1E4C" w:rsidP="00CB1E4C">
      <w:pPr>
        <w:rPr>
          <w:rFonts w:ascii="Arial" w:hAnsi="Arial" w:cs="Arial"/>
          <w:sz w:val="24"/>
          <w:szCs w:val="24"/>
        </w:rPr>
      </w:pPr>
    </w:p>
    <w:p w:rsidR="00CB1E4C" w:rsidRPr="000B6DDA" w:rsidRDefault="00CB1E4C" w:rsidP="00CB1E4C">
      <w:pPr>
        <w:rPr>
          <w:rFonts w:ascii="Arial" w:hAnsi="Arial" w:cs="Arial"/>
          <w:sz w:val="24"/>
          <w:szCs w:val="24"/>
        </w:rPr>
      </w:pPr>
    </w:p>
    <w:p w:rsidR="00CB1E4C" w:rsidRPr="000B6DDA" w:rsidRDefault="00CB1E4C" w:rsidP="00CB1E4C">
      <w:pPr>
        <w:rPr>
          <w:rFonts w:ascii="Arial" w:hAnsi="Arial" w:cs="Arial"/>
          <w:sz w:val="24"/>
          <w:szCs w:val="24"/>
        </w:rPr>
      </w:pPr>
    </w:p>
    <w:p w:rsidR="007A06FD" w:rsidRPr="000B6DDA" w:rsidRDefault="007A06FD" w:rsidP="00ED34A2">
      <w:pPr>
        <w:rPr>
          <w:rFonts w:ascii="Arial" w:hAnsi="Arial" w:cs="Arial"/>
          <w:sz w:val="24"/>
          <w:szCs w:val="24"/>
        </w:rPr>
      </w:pPr>
    </w:p>
    <w:sectPr w:rsidR="007A06FD" w:rsidRPr="000B6DDA" w:rsidSect="000B6D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7A06FD"/>
    <w:rsid w:val="000005B6"/>
    <w:rsid w:val="000B6DDA"/>
    <w:rsid w:val="00125CAA"/>
    <w:rsid w:val="0015163C"/>
    <w:rsid w:val="00164F48"/>
    <w:rsid w:val="001A49FC"/>
    <w:rsid w:val="004364D4"/>
    <w:rsid w:val="004577AB"/>
    <w:rsid w:val="00484FA4"/>
    <w:rsid w:val="0055303A"/>
    <w:rsid w:val="005841CE"/>
    <w:rsid w:val="005B2A4C"/>
    <w:rsid w:val="005C4A69"/>
    <w:rsid w:val="005D7C54"/>
    <w:rsid w:val="006332F0"/>
    <w:rsid w:val="00675BB5"/>
    <w:rsid w:val="006B3E18"/>
    <w:rsid w:val="00770166"/>
    <w:rsid w:val="00791C14"/>
    <w:rsid w:val="007A06FD"/>
    <w:rsid w:val="007E0934"/>
    <w:rsid w:val="008E71E1"/>
    <w:rsid w:val="00A50F2E"/>
    <w:rsid w:val="00AF17F0"/>
    <w:rsid w:val="00B708B0"/>
    <w:rsid w:val="00B948EC"/>
    <w:rsid w:val="00C346E9"/>
    <w:rsid w:val="00CB1E4C"/>
    <w:rsid w:val="00CE4C15"/>
    <w:rsid w:val="00D573BA"/>
    <w:rsid w:val="00E67B91"/>
    <w:rsid w:val="00ED34A2"/>
    <w:rsid w:val="00EE0D37"/>
    <w:rsid w:val="00F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B"/>
  </w:style>
  <w:style w:type="paragraph" w:styleId="1">
    <w:name w:val="heading 1"/>
    <w:basedOn w:val="a"/>
    <w:next w:val="a"/>
    <w:link w:val="10"/>
    <w:qFormat/>
    <w:rsid w:val="007A06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FD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Body Text"/>
    <w:basedOn w:val="a"/>
    <w:link w:val="a4"/>
    <w:rsid w:val="007A0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A06F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7A06F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A06FD"/>
    <w:rPr>
      <w:rFonts w:ascii="Arial" w:eastAsia="Times New Roman" w:hAnsi="Arial" w:cs="Times New Roman"/>
      <w:sz w:val="24"/>
      <w:szCs w:val="20"/>
    </w:rPr>
  </w:style>
  <w:style w:type="table" w:styleId="a7">
    <w:name w:val="Table Grid"/>
    <w:basedOn w:val="a1"/>
    <w:uiPriority w:val="59"/>
    <w:rsid w:val="000005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F17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lk">
    <w:name w:val="blk"/>
    <w:basedOn w:val="a0"/>
    <w:rsid w:val="00AF17F0"/>
  </w:style>
  <w:style w:type="paragraph" w:customStyle="1" w:styleId="ConsPlusNonformat">
    <w:name w:val="ConsPlusNonformat"/>
    <w:rsid w:val="005C4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CB1E4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F01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x-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Org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2019-06-19T03:55:00Z</cp:lastPrinted>
  <dcterms:created xsi:type="dcterms:W3CDTF">2019-06-07T06:53:00Z</dcterms:created>
  <dcterms:modified xsi:type="dcterms:W3CDTF">2019-06-19T03:55:00Z</dcterms:modified>
</cp:coreProperties>
</file>