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1B" w:rsidRDefault="0005241B" w:rsidP="0005241B">
      <w:pPr>
        <w:ind w:firstLine="5580"/>
        <w:rPr>
          <w:shd w:val="clear" w:color="auto" w:fill="FFFFFF"/>
        </w:rPr>
      </w:pPr>
      <w:proofErr w:type="spellStart"/>
      <w:r>
        <w:rPr>
          <w:shd w:val="clear" w:color="auto" w:fill="FFFFFF"/>
        </w:rPr>
        <w:t>Таширский</w:t>
      </w:r>
      <w:proofErr w:type="spellEnd"/>
      <w:r>
        <w:rPr>
          <w:shd w:val="clear" w:color="auto" w:fill="FFFFFF"/>
        </w:rPr>
        <w:t xml:space="preserve"> территориальный отдел</w:t>
      </w:r>
    </w:p>
    <w:p w:rsidR="0005241B" w:rsidRDefault="0005241B" w:rsidP="0005241B">
      <w:pPr>
        <w:ind w:firstLine="5580"/>
        <w:rPr>
          <w:shd w:val="clear" w:color="auto" w:fill="FFFFFF"/>
        </w:rPr>
      </w:pPr>
      <w:r>
        <w:rPr>
          <w:shd w:val="clear" w:color="auto" w:fill="FFFFFF"/>
        </w:rPr>
        <w:t xml:space="preserve">ЗАГС </w:t>
      </w:r>
      <w:proofErr w:type="spellStart"/>
      <w:r>
        <w:rPr>
          <w:shd w:val="clear" w:color="auto" w:fill="FFFFFF"/>
        </w:rPr>
        <w:t>Лорийской</w:t>
      </w:r>
      <w:proofErr w:type="spellEnd"/>
      <w:r>
        <w:rPr>
          <w:shd w:val="clear" w:color="auto" w:fill="FFFFFF"/>
        </w:rPr>
        <w:t xml:space="preserve"> области </w:t>
      </w:r>
    </w:p>
    <w:p w:rsidR="0005241B" w:rsidRDefault="0005241B" w:rsidP="0005241B">
      <w:pPr>
        <w:ind w:firstLine="5580"/>
        <w:rPr>
          <w:shd w:val="clear" w:color="auto" w:fill="FFFFFF"/>
        </w:rPr>
      </w:pPr>
      <w:r>
        <w:rPr>
          <w:shd w:val="clear" w:color="auto" w:fill="FFFFFF"/>
        </w:rPr>
        <w:t>Республики Армения</w:t>
      </w:r>
    </w:p>
    <w:p w:rsidR="0005241B" w:rsidRDefault="0005241B" w:rsidP="0005241B">
      <w:pPr>
        <w:ind w:firstLine="5580"/>
        <w:rPr>
          <w:shd w:val="clear" w:color="auto" w:fill="FFFFFF"/>
        </w:rPr>
      </w:pPr>
    </w:p>
    <w:p w:rsidR="0005241B" w:rsidRDefault="0005241B" w:rsidP="0005241B">
      <w:pPr>
        <w:ind w:firstLine="5580"/>
        <w:rPr>
          <w:shd w:val="clear" w:color="auto" w:fill="FFFFFF"/>
        </w:rPr>
      </w:pPr>
      <w:proofErr w:type="spellStart"/>
      <w:r>
        <w:rPr>
          <w:shd w:val="clear" w:color="auto" w:fill="FFFFFF"/>
        </w:rPr>
        <w:t>ул.Ленина</w:t>
      </w:r>
      <w:proofErr w:type="spellEnd"/>
      <w:r>
        <w:rPr>
          <w:shd w:val="clear" w:color="auto" w:fill="FFFFFF"/>
        </w:rPr>
        <w:t>, д.49,</w:t>
      </w:r>
    </w:p>
    <w:p w:rsidR="0005241B" w:rsidRDefault="0005241B" w:rsidP="0005241B">
      <w:pPr>
        <w:ind w:firstLine="5580"/>
        <w:rPr>
          <w:shd w:val="clear" w:color="auto" w:fill="FFFFFF"/>
        </w:rPr>
      </w:pPr>
      <w:proofErr w:type="spellStart"/>
      <w:r>
        <w:rPr>
          <w:shd w:val="clear" w:color="auto" w:fill="FFFFFF"/>
        </w:rPr>
        <w:t>г.Ташир</w:t>
      </w:r>
      <w:proofErr w:type="spellEnd"/>
      <w:r>
        <w:rPr>
          <w:shd w:val="clear" w:color="auto" w:fill="FFFFFF"/>
        </w:rPr>
        <w:t xml:space="preserve">, </w:t>
      </w:r>
      <w:proofErr w:type="spellStart"/>
      <w:r>
        <w:rPr>
          <w:shd w:val="clear" w:color="auto" w:fill="FFFFFF"/>
        </w:rPr>
        <w:t>Лорийская</w:t>
      </w:r>
      <w:proofErr w:type="spellEnd"/>
      <w:r>
        <w:rPr>
          <w:shd w:val="clear" w:color="auto" w:fill="FFFFFF"/>
        </w:rPr>
        <w:t xml:space="preserve"> область, </w:t>
      </w:r>
    </w:p>
    <w:p w:rsidR="0005241B" w:rsidRPr="00EF5C9E" w:rsidRDefault="0005241B" w:rsidP="0005241B">
      <w:pPr>
        <w:ind w:firstLine="5580"/>
        <w:rPr>
          <w:sz w:val="22"/>
          <w:szCs w:val="22"/>
        </w:rPr>
      </w:pPr>
      <w:r>
        <w:rPr>
          <w:shd w:val="clear" w:color="auto" w:fill="FFFFFF"/>
        </w:rPr>
        <w:t>Республика Армения, 2102</w:t>
      </w:r>
    </w:p>
    <w:p w:rsidR="0005241B" w:rsidRPr="00EF5C9E" w:rsidRDefault="0005241B" w:rsidP="0005241B">
      <w:pPr>
        <w:ind w:firstLine="5580"/>
        <w:rPr>
          <w:sz w:val="18"/>
          <w:szCs w:val="18"/>
        </w:rPr>
      </w:pPr>
    </w:p>
    <w:p w:rsidR="0005241B" w:rsidRPr="00C51C4B" w:rsidRDefault="0005241B" w:rsidP="0005241B">
      <w:pPr>
        <w:jc w:val="center"/>
        <w:rPr>
          <w:b/>
          <w:color w:val="FFFFFF"/>
        </w:rPr>
      </w:pPr>
      <w:proofErr w:type="gramStart"/>
      <w:r w:rsidRPr="000A20E9">
        <w:rPr>
          <w:color w:val="FFFFFF"/>
          <w:sz w:val="22"/>
          <w:szCs w:val="22"/>
        </w:rPr>
        <w:t>,</w:t>
      </w:r>
      <w:r>
        <w:rPr>
          <w:b/>
        </w:rPr>
        <w:t>ЗАЯВЛЕНИЕ</w:t>
      </w:r>
      <w:proofErr w:type="gramEnd"/>
    </w:p>
    <w:p w:rsidR="0005241B" w:rsidRDefault="0005241B" w:rsidP="0005241B">
      <w:pPr>
        <w:jc w:val="center"/>
        <w:rPr>
          <w:b/>
        </w:rPr>
      </w:pPr>
      <w:r w:rsidRPr="00DF434D">
        <w:rPr>
          <w:b/>
        </w:rPr>
        <w:t>по истребованию документ</w:t>
      </w:r>
      <w:r>
        <w:rPr>
          <w:b/>
        </w:rPr>
        <w:t>а</w:t>
      </w:r>
      <w:r w:rsidRPr="00DF434D">
        <w:rPr>
          <w:b/>
        </w:rPr>
        <w:t xml:space="preserve"> о государственной регистрации актов</w:t>
      </w:r>
    </w:p>
    <w:p w:rsidR="0005241B" w:rsidRDefault="0005241B" w:rsidP="0005241B">
      <w:pPr>
        <w:jc w:val="center"/>
      </w:pPr>
      <w:r w:rsidRPr="00DF434D">
        <w:rPr>
          <w:b/>
        </w:rPr>
        <w:t>гражданского состояния</w:t>
      </w:r>
      <w:r>
        <w:rPr>
          <w:b/>
        </w:rPr>
        <w:t xml:space="preserve"> с территории государств – участников СНГ, стран Балтии, Грузии, Абхазии и Южной Осетии</w:t>
      </w:r>
    </w:p>
    <w:p w:rsidR="0005241B" w:rsidRDefault="0005241B" w:rsidP="000524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3510"/>
        <w:gridCol w:w="4584"/>
      </w:tblGrid>
      <w:tr w:rsidR="0005241B" w:rsidTr="00C93A52">
        <w:tc>
          <w:tcPr>
            <w:tcW w:w="1342" w:type="dxa"/>
            <w:shd w:val="clear" w:color="auto" w:fill="auto"/>
          </w:tcPr>
          <w:p w:rsidR="0005241B" w:rsidRPr="008721C3" w:rsidRDefault="0005241B" w:rsidP="00C93A52">
            <w:pPr>
              <w:jc w:val="center"/>
              <w:rPr>
                <w:b/>
              </w:rPr>
            </w:pPr>
            <w:r w:rsidRPr="008721C3">
              <w:rPr>
                <w:b/>
              </w:rPr>
              <w:t>№ п/п</w:t>
            </w:r>
          </w:p>
        </w:tc>
        <w:tc>
          <w:tcPr>
            <w:tcW w:w="3722" w:type="dxa"/>
            <w:shd w:val="clear" w:color="auto" w:fill="auto"/>
          </w:tcPr>
          <w:p w:rsidR="0005241B" w:rsidRPr="008721C3" w:rsidRDefault="0005241B" w:rsidP="00C93A52">
            <w:pPr>
              <w:jc w:val="center"/>
              <w:rPr>
                <w:b/>
              </w:rPr>
            </w:pPr>
            <w:r w:rsidRPr="008721C3">
              <w:rPr>
                <w:b/>
              </w:rPr>
              <w:t xml:space="preserve">Вопросы </w:t>
            </w:r>
          </w:p>
        </w:tc>
        <w:tc>
          <w:tcPr>
            <w:tcW w:w="4948" w:type="dxa"/>
            <w:shd w:val="clear" w:color="auto" w:fill="auto"/>
          </w:tcPr>
          <w:p w:rsidR="0005241B" w:rsidRPr="008721C3" w:rsidRDefault="0005241B" w:rsidP="00C93A52">
            <w:pPr>
              <w:jc w:val="center"/>
              <w:rPr>
                <w:b/>
              </w:rPr>
            </w:pPr>
            <w:r w:rsidRPr="008721C3">
              <w:rPr>
                <w:b/>
              </w:rPr>
              <w:t xml:space="preserve">Ответы </w:t>
            </w:r>
          </w:p>
        </w:tc>
      </w:tr>
      <w:tr w:rsidR="0005241B" w:rsidTr="00C93A52">
        <w:tc>
          <w:tcPr>
            <w:tcW w:w="10012" w:type="dxa"/>
            <w:gridSpan w:val="3"/>
            <w:shd w:val="clear" w:color="auto" w:fill="auto"/>
          </w:tcPr>
          <w:p w:rsidR="0005241B" w:rsidRDefault="0005241B" w:rsidP="00C93A52">
            <w:pPr>
              <w:jc w:val="center"/>
            </w:pPr>
            <w:r>
              <w:t xml:space="preserve">О документе </w:t>
            </w:r>
          </w:p>
        </w:tc>
      </w:tr>
      <w:tr w:rsidR="0005241B" w:rsidTr="00C93A52">
        <w:tc>
          <w:tcPr>
            <w:tcW w:w="1342" w:type="dxa"/>
            <w:shd w:val="clear" w:color="auto" w:fill="auto"/>
          </w:tcPr>
          <w:p w:rsidR="0005241B" w:rsidRDefault="0005241B" w:rsidP="00C93A52">
            <w:pPr>
              <w:jc w:val="center"/>
            </w:pPr>
            <w:r>
              <w:t>1</w:t>
            </w:r>
          </w:p>
        </w:tc>
        <w:tc>
          <w:tcPr>
            <w:tcW w:w="3722" w:type="dxa"/>
            <w:shd w:val="clear" w:color="auto" w:fill="auto"/>
          </w:tcPr>
          <w:p w:rsidR="0005241B" w:rsidRPr="008721C3" w:rsidRDefault="0005241B" w:rsidP="00C93A52">
            <w:pPr>
              <w:rPr>
                <w:sz w:val="20"/>
                <w:szCs w:val="20"/>
              </w:rPr>
            </w:pPr>
            <w:r w:rsidRPr="008721C3">
              <w:rPr>
                <w:sz w:val="20"/>
                <w:szCs w:val="20"/>
              </w:rPr>
              <w:t xml:space="preserve">Наименование документа, который подлежит истребованию </w:t>
            </w:r>
          </w:p>
          <w:p w:rsidR="0005241B" w:rsidRPr="008721C3" w:rsidRDefault="0005241B" w:rsidP="00C93A52">
            <w:pPr>
              <w:rPr>
                <w:sz w:val="20"/>
                <w:szCs w:val="20"/>
              </w:rPr>
            </w:pPr>
          </w:p>
        </w:tc>
        <w:tc>
          <w:tcPr>
            <w:tcW w:w="4948" w:type="dxa"/>
            <w:shd w:val="clear" w:color="auto" w:fill="auto"/>
          </w:tcPr>
          <w:p w:rsidR="0005241B" w:rsidRPr="008721C3" w:rsidRDefault="0005241B" w:rsidP="00C93A52">
            <w:pPr>
              <w:rPr>
                <w:sz w:val="22"/>
                <w:szCs w:val="22"/>
              </w:rPr>
            </w:pPr>
            <w:r>
              <w:rPr>
                <w:sz w:val="22"/>
                <w:szCs w:val="22"/>
              </w:rPr>
              <w:t>справка о рождении</w:t>
            </w:r>
            <w:r w:rsidRPr="008721C3">
              <w:rPr>
                <w:sz w:val="22"/>
                <w:szCs w:val="22"/>
              </w:rPr>
              <w:t xml:space="preserve"> </w:t>
            </w:r>
          </w:p>
        </w:tc>
      </w:tr>
      <w:tr w:rsidR="0005241B" w:rsidTr="00C93A52">
        <w:tc>
          <w:tcPr>
            <w:tcW w:w="1342" w:type="dxa"/>
            <w:shd w:val="clear" w:color="auto" w:fill="auto"/>
          </w:tcPr>
          <w:p w:rsidR="0005241B" w:rsidRDefault="0005241B" w:rsidP="00C93A52">
            <w:pPr>
              <w:jc w:val="center"/>
            </w:pPr>
            <w:r>
              <w:t>2</w:t>
            </w:r>
          </w:p>
        </w:tc>
        <w:tc>
          <w:tcPr>
            <w:tcW w:w="3722" w:type="dxa"/>
            <w:shd w:val="clear" w:color="auto" w:fill="auto"/>
          </w:tcPr>
          <w:p w:rsidR="0005241B" w:rsidRPr="008721C3" w:rsidRDefault="0005241B" w:rsidP="00C93A52">
            <w:pPr>
              <w:rPr>
                <w:sz w:val="20"/>
                <w:szCs w:val="20"/>
              </w:rPr>
            </w:pPr>
            <w:r w:rsidRPr="008721C3">
              <w:rPr>
                <w:sz w:val="20"/>
                <w:szCs w:val="20"/>
              </w:rPr>
              <w:t xml:space="preserve">Фамилия, имя, отчество лица (лиц), на которого (которых) </w:t>
            </w:r>
            <w:proofErr w:type="spellStart"/>
            <w:r w:rsidRPr="008721C3">
              <w:rPr>
                <w:sz w:val="20"/>
                <w:szCs w:val="20"/>
              </w:rPr>
              <w:t>истребуется</w:t>
            </w:r>
            <w:proofErr w:type="spellEnd"/>
            <w:r w:rsidRPr="008721C3">
              <w:rPr>
                <w:sz w:val="20"/>
                <w:szCs w:val="20"/>
              </w:rPr>
              <w:t xml:space="preserve"> документ (Ф.И.О. указываются на момент регистрации акта гражданского состояния)</w:t>
            </w:r>
          </w:p>
        </w:tc>
        <w:tc>
          <w:tcPr>
            <w:tcW w:w="4948" w:type="dxa"/>
            <w:shd w:val="clear" w:color="auto" w:fill="auto"/>
          </w:tcPr>
          <w:p w:rsidR="0005241B" w:rsidRPr="008721C3" w:rsidRDefault="0005241B" w:rsidP="00C93A52">
            <w:pPr>
              <w:rPr>
                <w:sz w:val="22"/>
                <w:szCs w:val="22"/>
              </w:rPr>
            </w:pPr>
            <w:r>
              <w:rPr>
                <w:sz w:val="22"/>
                <w:szCs w:val="22"/>
              </w:rPr>
              <w:t>Иванов Иван Иванович</w:t>
            </w:r>
          </w:p>
        </w:tc>
      </w:tr>
      <w:tr w:rsidR="0005241B" w:rsidTr="00C93A52">
        <w:tc>
          <w:tcPr>
            <w:tcW w:w="1342" w:type="dxa"/>
            <w:shd w:val="clear" w:color="auto" w:fill="auto"/>
          </w:tcPr>
          <w:p w:rsidR="0005241B" w:rsidRDefault="0005241B" w:rsidP="00C93A52">
            <w:pPr>
              <w:jc w:val="center"/>
            </w:pPr>
            <w:r>
              <w:t>3</w:t>
            </w:r>
          </w:p>
        </w:tc>
        <w:tc>
          <w:tcPr>
            <w:tcW w:w="3722" w:type="dxa"/>
            <w:shd w:val="clear" w:color="auto" w:fill="auto"/>
          </w:tcPr>
          <w:p w:rsidR="0005241B" w:rsidRPr="008721C3" w:rsidRDefault="0005241B" w:rsidP="00C93A52">
            <w:pPr>
              <w:rPr>
                <w:sz w:val="20"/>
                <w:szCs w:val="20"/>
              </w:rPr>
            </w:pPr>
            <w:r w:rsidRPr="008721C3">
              <w:rPr>
                <w:sz w:val="20"/>
                <w:szCs w:val="20"/>
              </w:rPr>
              <w:t xml:space="preserve">Дата (число, месяц, год) и место рождения </w:t>
            </w:r>
            <w:proofErr w:type="gramStart"/>
            <w:r w:rsidRPr="008721C3">
              <w:rPr>
                <w:sz w:val="20"/>
                <w:szCs w:val="20"/>
              </w:rPr>
              <w:t>лица,  на</w:t>
            </w:r>
            <w:proofErr w:type="gramEnd"/>
            <w:r w:rsidRPr="008721C3">
              <w:rPr>
                <w:sz w:val="20"/>
                <w:szCs w:val="20"/>
              </w:rPr>
              <w:t xml:space="preserve"> которое </w:t>
            </w:r>
            <w:proofErr w:type="spellStart"/>
            <w:r w:rsidRPr="008721C3">
              <w:rPr>
                <w:sz w:val="20"/>
                <w:szCs w:val="20"/>
              </w:rPr>
              <w:t>истребуется</w:t>
            </w:r>
            <w:proofErr w:type="spellEnd"/>
            <w:r w:rsidRPr="008721C3">
              <w:rPr>
                <w:sz w:val="20"/>
                <w:szCs w:val="20"/>
              </w:rPr>
              <w:t xml:space="preserve"> документ </w:t>
            </w:r>
          </w:p>
        </w:tc>
        <w:tc>
          <w:tcPr>
            <w:tcW w:w="4948" w:type="dxa"/>
            <w:shd w:val="clear" w:color="auto" w:fill="auto"/>
          </w:tcPr>
          <w:p w:rsidR="0005241B" w:rsidRDefault="0005241B" w:rsidP="00C93A52">
            <w:pPr>
              <w:rPr>
                <w:sz w:val="22"/>
                <w:szCs w:val="22"/>
              </w:rPr>
            </w:pPr>
            <w:r>
              <w:rPr>
                <w:sz w:val="22"/>
                <w:szCs w:val="22"/>
              </w:rPr>
              <w:t>18.08.1986 года рождения,</w:t>
            </w:r>
          </w:p>
          <w:p w:rsidR="0005241B" w:rsidRPr="008721C3" w:rsidRDefault="0005241B" w:rsidP="00C93A52">
            <w:pPr>
              <w:rPr>
                <w:sz w:val="22"/>
                <w:szCs w:val="22"/>
              </w:rPr>
            </w:pPr>
            <w:proofErr w:type="spellStart"/>
            <w:r>
              <w:rPr>
                <w:sz w:val="22"/>
                <w:szCs w:val="22"/>
              </w:rPr>
              <w:t>с.Саратовка</w:t>
            </w:r>
            <w:proofErr w:type="spellEnd"/>
            <w:r>
              <w:rPr>
                <w:sz w:val="22"/>
                <w:szCs w:val="22"/>
              </w:rPr>
              <w:t>, Калининский район, Армянская ССР</w:t>
            </w:r>
          </w:p>
        </w:tc>
      </w:tr>
      <w:tr w:rsidR="0005241B" w:rsidTr="00C93A52">
        <w:tc>
          <w:tcPr>
            <w:tcW w:w="1342" w:type="dxa"/>
            <w:shd w:val="clear" w:color="auto" w:fill="auto"/>
          </w:tcPr>
          <w:p w:rsidR="0005241B" w:rsidRDefault="0005241B" w:rsidP="00C93A52">
            <w:pPr>
              <w:jc w:val="center"/>
            </w:pPr>
            <w:r>
              <w:t>4</w:t>
            </w:r>
          </w:p>
        </w:tc>
        <w:tc>
          <w:tcPr>
            <w:tcW w:w="3722" w:type="dxa"/>
            <w:shd w:val="clear" w:color="auto" w:fill="auto"/>
          </w:tcPr>
          <w:p w:rsidR="0005241B" w:rsidRPr="008721C3" w:rsidRDefault="0005241B" w:rsidP="00C93A52">
            <w:pPr>
              <w:rPr>
                <w:sz w:val="20"/>
                <w:szCs w:val="20"/>
              </w:rPr>
            </w:pPr>
            <w:r w:rsidRPr="008721C3">
              <w:rPr>
                <w:sz w:val="20"/>
                <w:szCs w:val="20"/>
              </w:rPr>
              <w:t>Фамилия, имя, отчество родителей (заполняется при истребовании повторного свидетельства (справки) о рождении)</w:t>
            </w:r>
          </w:p>
        </w:tc>
        <w:tc>
          <w:tcPr>
            <w:tcW w:w="4948" w:type="dxa"/>
            <w:shd w:val="clear" w:color="auto" w:fill="auto"/>
          </w:tcPr>
          <w:p w:rsidR="0005241B" w:rsidRDefault="0005241B" w:rsidP="00C93A52">
            <w:pPr>
              <w:rPr>
                <w:sz w:val="22"/>
                <w:szCs w:val="22"/>
              </w:rPr>
            </w:pPr>
            <w:r>
              <w:rPr>
                <w:sz w:val="22"/>
                <w:szCs w:val="22"/>
              </w:rPr>
              <w:t xml:space="preserve">отец </w:t>
            </w:r>
            <w:r>
              <w:rPr>
                <w:sz w:val="22"/>
                <w:szCs w:val="22"/>
              </w:rPr>
              <w:t>–</w:t>
            </w:r>
            <w:r>
              <w:rPr>
                <w:sz w:val="22"/>
                <w:szCs w:val="22"/>
              </w:rPr>
              <w:t xml:space="preserve"> </w:t>
            </w:r>
            <w:r>
              <w:rPr>
                <w:sz w:val="22"/>
                <w:szCs w:val="22"/>
              </w:rPr>
              <w:t>Иванов Иван Петрович</w:t>
            </w:r>
          </w:p>
          <w:p w:rsidR="0005241B" w:rsidRPr="008721C3" w:rsidRDefault="0005241B" w:rsidP="0005241B">
            <w:pPr>
              <w:rPr>
                <w:sz w:val="22"/>
                <w:szCs w:val="22"/>
              </w:rPr>
            </w:pPr>
            <w:r>
              <w:rPr>
                <w:sz w:val="22"/>
                <w:szCs w:val="22"/>
              </w:rPr>
              <w:t xml:space="preserve">мать </w:t>
            </w:r>
            <w:r>
              <w:rPr>
                <w:sz w:val="22"/>
                <w:szCs w:val="22"/>
              </w:rPr>
              <w:t>–</w:t>
            </w:r>
            <w:r>
              <w:rPr>
                <w:sz w:val="22"/>
                <w:szCs w:val="22"/>
              </w:rPr>
              <w:t xml:space="preserve"> </w:t>
            </w:r>
            <w:r>
              <w:rPr>
                <w:sz w:val="22"/>
                <w:szCs w:val="22"/>
              </w:rPr>
              <w:t>Иванова Татьяна Петровна</w:t>
            </w:r>
          </w:p>
        </w:tc>
      </w:tr>
      <w:tr w:rsidR="0005241B" w:rsidTr="00C93A52">
        <w:tc>
          <w:tcPr>
            <w:tcW w:w="1342" w:type="dxa"/>
            <w:shd w:val="clear" w:color="auto" w:fill="auto"/>
          </w:tcPr>
          <w:p w:rsidR="0005241B" w:rsidRDefault="0005241B" w:rsidP="00C93A52">
            <w:pPr>
              <w:jc w:val="center"/>
            </w:pPr>
            <w:r>
              <w:t>5</w:t>
            </w:r>
          </w:p>
        </w:tc>
        <w:tc>
          <w:tcPr>
            <w:tcW w:w="3722" w:type="dxa"/>
            <w:shd w:val="clear" w:color="auto" w:fill="auto"/>
          </w:tcPr>
          <w:p w:rsidR="0005241B" w:rsidRPr="008721C3" w:rsidRDefault="0005241B" w:rsidP="00C93A52">
            <w:pPr>
              <w:rPr>
                <w:sz w:val="20"/>
                <w:szCs w:val="20"/>
              </w:rPr>
            </w:pPr>
            <w:r w:rsidRPr="008721C3">
              <w:rPr>
                <w:sz w:val="20"/>
                <w:szCs w:val="20"/>
              </w:rPr>
              <w:t xml:space="preserve">Дата регистрации акта гражданского состояния; </w:t>
            </w:r>
          </w:p>
          <w:p w:rsidR="0005241B" w:rsidRPr="008721C3" w:rsidRDefault="0005241B" w:rsidP="00C93A52">
            <w:pPr>
              <w:rPr>
                <w:sz w:val="20"/>
                <w:szCs w:val="20"/>
              </w:rPr>
            </w:pPr>
            <w:r w:rsidRPr="008721C3">
              <w:rPr>
                <w:sz w:val="20"/>
                <w:szCs w:val="20"/>
              </w:rPr>
              <w:t>номер записи акта гражданского состояния (если известен)</w:t>
            </w:r>
          </w:p>
        </w:tc>
        <w:tc>
          <w:tcPr>
            <w:tcW w:w="4948" w:type="dxa"/>
            <w:shd w:val="clear" w:color="auto" w:fill="auto"/>
          </w:tcPr>
          <w:p w:rsidR="0005241B" w:rsidRPr="008721C3" w:rsidRDefault="0005241B" w:rsidP="00C93A52">
            <w:pPr>
              <w:rPr>
                <w:sz w:val="22"/>
                <w:szCs w:val="22"/>
              </w:rPr>
            </w:pPr>
            <w:r>
              <w:rPr>
                <w:sz w:val="22"/>
                <w:szCs w:val="22"/>
              </w:rPr>
              <w:t>12.03.1989</w:t>
            </w:r>
          </w:p>
          <w:p w:rsidR="0005241B" w:rsidRPr="008721C3" w:rsidRDefault="0005241B" w:rsidP="00C93A52">
            <w:pPr>
              <w:rPr>
                <w:sz w:val="22"/>
                <w:szCs w:val="22"/>
              </w:rPr>
            </w:pPr>
          </w:p>
          <w:p w:rsidR="0005241B" w:rsidRPr="008721C3" w:rsidRDefault="0005241B" w:rsidP="0005241B">
            <w:pPr>
              <w:rPr>
                <w:sz w:val="22"/>
                <w:szCs w:val="22"/>
              </w:rPr>
            </w:pPr>
            <w:r>
              <w:rPr>
                <w:sz w:val="22"/>
                <w:szCs w:val="22"/>
              </w:rPr>
              <w:t xml:space="preserve">№ </w:t>
            </w:r>
            <w:r>
              <w:rPr>
                <w:sz w:val="22"/>
                <w:szCs w:val="22"/>
              </w:rPr>
              <w:t>456</w:t>
            </w:r>
            <w:bookmarkStart w:id="0" w:name="_GoBack"/>
            <w:bookmarkEnd w:id="0"/>
          </w:p>
        </w:tc>
      </w:tr>
      <w:tr w:rsidR="0005241B" w:rsidTr="00C93A52">
        <w:tc>
          <w:tcPr>
            <w:tcW w:w="1342" w:type="dxa"/>
            <w:shd w:val="clear" w:color="auto" w:fill="auto"/>
          </w:tcPr>
          <w:p w:rsidR="0005241B" w:rsidRDefault="0005241B" w:rsidP="00C93A52">
            <w:pPr>
              <w:jc w:val="center"/>
            </w:pPr>
            <w:r>
              <w:t>6</w:t>
            </w:r>
          </w:p>
        </w:tc>
        <w:tc>
          <w:tcPr>
            <w:tcW w:w="3722" w:type="dxa"/>
            <w:shd w:val="clear" w:color="auto" w:fill="auto"/>
          </w:tcPr>
          <w:p w:rsidR="0005241B" w:rsidRPr="008721C3" w:rsidRDefault="0005241B" w:rsidP="00C93A52">
            <w:pPr>
              <w:rPr>
                <w:sz w:val="20"/>
                <w:szCs w:val="20"/>
              </w:rPr>
            </w:pPr>
            <w:r w:rsidRPr="008721C3">
              <w:rPr>
                <w:sz w:val="20"/>
                <w:szCs w:val="20"/>
              </w:rPr>
              <w:t>Место регистрации акта гражданского состояния (наименование органа ЗАГС, город, район, область, край, республика, государство)</w:t>
            </w:r>
          </w:p>
        </w:tc>
        <w:tc>
          <w:tcPr>
            <w:tcW w:w="4948" w:type="dxa"/>
            <w:shd w:val="clear" w:color="auto" w:fill="auto"/>
          </w:tcPr>
          <w:p w:rsidR="0005241B" w:rsidRPr="008721C3" w:rsidRDefault="0005241B" w:rsidP="00C93A52">
            <w:pPr>
              <w:rPr>
                <w:sz w:val="22"/>
                <w:szCs w:val="22"/>
              </w:rPr>
            </w:pPr>
            <w:r>
              <w:rPr>
                <w:sz w:val="22"/>
                <w:szCs w:val="22"/>
              </w:rPr>
              <w:t>Саратовский сельский Совет Калининского района Армянской ССР</w:t>
            </w:r>
          </w:p>
        </w:tc>
      </w:tr>
      <w:tr w:rsidR="0005241B" w:rsidTr="00C93A52">
        <w:tc>
          <w:tcPr>
            <w:tcW w:w="1342" w:type="dxa"/>
            <w:shd w:val="clear" w:color="auto" w:fill="auto"/>
          </w:tcPr>
          <w:p w:rsidR="0005241B" w:rsidRDefault="0005241B" w:rsidP="00C93A52">
            <w:pPr>
              <w:jc w:val="center"/>
            </w:pPr>
            <w:r>
              <w:t>7</w:t>
            </w:r>
          </w:p>
        </w:tc>
        <w:tc>
          <w:tcPr>
            <w:tcW w:w="3722" w:type="dxa"/>
            <w:shd w:val="clear" w:color="auto" w:fill="auto"/>
          </w:tcPr>
          <w:p w:rsidR="0005241B" w:rsidRPr="008721C3" w:rsidRDefault="0005241B" w:rsidP="00C93A52">
            <w:pPr>
              <w:rPr>
                <w:sz w:val="20"/>
                <w:szCs w:val="20"/>
              </w:rPr>
            </w:pPr>
            <w:r w:rsidRPr="008721C3">
              <w:rPr>
                <w:sz w:val="20"/>
                <w:szCs w:val="20"/>
              </w:rPr>
              <w:t xml:space="preserve">В связи с чем </w:t>
            </w:r>
            <w:proofErr w:type="spellStart"/>
            <w:r w:rsidRPr="008721C3">
              <w:rPr>
                <w:sz w:val="20"/>
                <w:szCs w:val="20"/>
              </w:rPr>
              <w:t>истребуется</w:t>
            </w:r>
            <w:proofErr w:type="spellEnd"/>
            <w:r w:rsidRPr="008721C3">
              <w:rPr>
                <w:sz w:val="20"/>
                <w:szCs w:val="20"/>
              </w:rPr>
              <w:t xml:space="preserve"> документ (указать причину отсутствия оригинала, если документ пришел в негодность приложить оригинал) </w:t>
            </w:r>
          </w:p>
        </w:tc>
        <w:tc>
          <w:tcPr>
            <w:tcW w:w="4948" w:type="dxa"/>
            <w:shd w:val="clear" w:color="auto" w:fill="auto"/>
          </w:tcPr>
          <w:p w:rsidR="0005241B" w:rsidRPr="008721C3" w:rsidRDefault="0005241B" w:rsidP="00C93A52">
            <w:pPr>
              <w:rPr>
                <w:sz w:val="22"/>
                <w:szCs w:val="22"/>
              </w:rPr>
            </w:pPr>
            <w:r w:rsidRPr="008721C3">
              <w:rPr>
                <w:sz w:val="22"/>
                <w:szCs w:val="22"/>
              </w:rPr>
              <w:t>утрата документа</w:t>
            </w:r>
          </w:p>
        </w:tc>
      </w:tr>
      <w:tr w:rsidR="0005241B" w:rsidTr="00C93A52">
        <w:tc>
          <w:tcPr>
            <w:tcW w:w="10012" w:type="dxa"/>
            <w:gridSpan w:val="3"/>
            <w:shd w:val="clear" w:color="auto" w:fill="auto"/>
          </w:tcPr>
          <w:p w:rsidR="0005241B" w:rsidRPr="008721C3" w:rsidRDefault="0005241B" w:rsidP="00C93A52">
            <w:pPr>
              <w:jc w:val="center"/>
              <w:rPr>
                <w:sz w:val="20"/>
                <w:szCs w:val="20"/>
              </w:rPr>
            </w:pPr>
            <w:r w:rsidRPr="008721C3">
              <w:rPr>
                <w:sz w:val="20"/>
                <w:szCs w:val="20"/>
              </w:rPr>
              <w:t xml:space="preserve">О заявителе </w:t>
            </w:r>
          </w:p>
        </w:tc>
      </w:tr>
      <w:tr w:rsidR="0005241B" w:rsidTr="00C93A52">
        <w:tc>
          <w:tcPr>
            <w:tcW w:w="1342" w:type="dxa"/>
            <w:shd w:val="clear" w:color="auto" w:fill="auto"/>
          </w:tcPr>
          <w:p w:rsidR="0005241B" w:rsidRDefault="0005241B" w:rsidP="00C93A52">
            <w:pPr>
              <w:jc w:val="center"/>
            </w:pPr>
            <w:r>
              <w:t>1</w:t>
            </w:r>
          </w:p>
        </w:tc>
        <w:tc>
          <w:tcPr>
            <w:tcW w:w="3722" w:type="dxa"/>
            <w:shd w:val="clear" w:color="auto" w:fill="auto"/>
          </w:tcPr>
          <w:p w:rsidR="0005241B" w:rsidRPr="008721C3" w:rsidRDefault="0005241B" w:rsidP="00C93A52">
            <w:pPr>
              <w:rPr>
                <w:sz w:val="20"/>
                <w:szCs w:val="20"/>
              </w:rPr>
            </w:pPr>
            <w:r w:rsidRPr="008721C3">
              <w:rPr>
                <w:sz w:val="20"/>
                <w:szCs w:val="20"/>
              </w:rPr>
              <w:t xml:space="preserve">Фамилия, имя, отчество </w:t>
            </w:r>
          </w:p>
        </w:tc>
        <w:tc>
          <w:tcPr>
            <w:tcW w:w="4948" w:type="dxa"/>
            <w:shd w:val="clear" w:color="auto" w:fill="auto"/>
          </w:tcPr>
          <w:p w:rsidR="0005241B" w:rsidRPr="008721C3" w:rsidRDefault="0005241B" w:rsidP="00C93A52">
            <w:pPr>
              <w:rPr>
                <w:sz w:val="22"/>
                <w:szCs w:val="22"/>
              </w:rPr>
            </w:pPr>
            <w:r>
              <w:rPr>
                <w:sz w:val="22"/>
                <w:szCs w:val="22"/>
              </w:rPr>
              <w:t xml:space="preserve">Иванова Татьяна Петровна </w:t>
            </w:r>
            <w:r w:rsidRPr="008721C3">
              <w:rPr>
                <w:sz w:val="22"/>
                <w:szCs w:val="22"/>
              </w:rPr>
              <w:t xml:space="preserve">         </w:t>
            </w:r>
          </w:p>
        </w:tc>
      </w:tr>
      <w:tr w:rsidR="0005241B" w:rsidTr="00C93A52">
        <w:tc>
          <w:tcPr>
            <w:tcW w:w="1342" w:type="dxa"/>
            <w:shd w:val="clear" w:color="auto" w:fill="auto"/>
          </w:tcPr>
          <w:p w:rsidR="0005241B" w:rsidRDefault="0005241B" w:rsidP="00C93A52">
            <w:pPr>
              <w:jc w:val="center"/>
            </w:pPr>
            <w:r>
              <w:t>2</w:t>
            </w:r>
          </w:p>
        </w:tc>
        <w:tc>
          <w:tcPr>
            <w:tcW w:w="3722" w:type="dxa"/>
            <w:shd w:val="clear" w:color="auto" w:fill="auto"/>
          </w:tcPr>
          <w:p w:rsidR="0005241B" w:rsidRPr="008721C3" w:rsidRDefault="0005241B" w:rsidP="00C93A52">
            <w:pPr>
              <w:rPr>
                <w:sz w:val="20"/>
                <w:szCs w:val="20"/>
              </w:rPr>
            </w:pPr>
            <w:r w:rsidRPr="008721C3">
              <w:rPr>
                <w:sz w:val="20"/>
                <w:szCs w:val="20"/>
              </w:rPr>
              <w:t xml:space="preserve">Наименование и реквизиты документа, удостоверяющего личность (серия, номер, дата выдачи, кем выдан) </w:t>
            </w:r>
          </w:p>
        </w:tc>
        <w:tc>
          <w:tcPr>
            <w:tcW w:w="4948" w:type="dxa"/>
            <w:shd w:val="clear" w:color="auto" w:fill="auto"/>
          </w:tcPr>
          <w:p w:rsidR="0005241B" w:rsidRPr="008721C3" w:rsidRDefault="0005241B" w:rsidP="0005241B">
            <w:pPr>
              <w:rPr>
                <w:sz w:val="22"/>
                <w:szCs w:val="22"/>
              </w:rPr>
            </w:pPr>
            <w:r w:rsidRPr="008721C3">
              <w:rPr>
                <w:sz w:val="22"/>
                <w:szCs w:val="22"/>
              </w:rPr>
              <w:t xml:space="preserve">паспорт </w:t>
            </w:r>
            <w:r>
              <w:rPr>
                <w:sz w:val="22"/>
                <w:szCs w:val="22"/>
              </w:rPr>
              <w:t>00 00 000000</w:t>
            </w:r>
            <w:r w:rsidRPr="008721C3">
              <w:rPr>
                <w:sz w:val="22"/>
                <w:szCs w:val="22"/>
              </w:rPr>
              <w:t xml:space="preserve"> выдан </w:t>
            </w:r>
            <w:r>
              <w:rPr>
                <w:sz w:val="22"/>
                <w:szCs w:val="22"/>
              </w:rPr>
              <w:t>22.08.201</w:t>
            </w:r>
            <w:r>
              <w:rPr>
                <w:sz w:val="22"/>
                <w:szCs w:val="22"/>
              </w:rPr>
              <w:t>8</w:t>
            </w:r>
            <w:r w:rsidRPr="008721C3">
              <w:rPr>
                <w:sz w:val="22"/>
                <w:szCs w:val="22"/>
              </w:rPr>
              <w:t xml:space="preserve">г. </w:t>
            </w:r>
            <w:r>
              <w:rPr>
                <w:sz w:val="22"/>
                <w:szCs w:val="22"/>
              </w:rPr>
              <w:t>отделение</w:t>
            </w:r>
            <w:r>
              <w:rPr>
                <w:sz w:val="22"/>
                <w:szCs w:val="22"/>
              </w:rPr>
              <w:t xml:space="preserve"> УФМС России по </w:t>
            </w:r>
            <w:r>
              <w:rPr>
                <w:sz w:val="22"/>
                <w:szCs w:val="22"/>
              </w:rPr>
              <w:t>Волгоградской области в Алексеевском районе</w:t>
            </w:r>
            <w:r w:rsidRPr="008721C3">
              <w:rPr>
                <w:sz w:val="22"/>
                <w:szCs w:val="22"/>
              </w:rPr>
              <w:t xml:space="preserve"> </w:t>
            </w:r>
          </w:p>
        </w:tc>
      </w:tr>
      <w:tr w:rsidR="0005241B" w:rsidTr="00C93A52">
        <w:tc>
          <w:tcPr>
            <w:tcW w:w="1342" w:type="dxa"/>
            <w:shd w:val="clear" w:color="auto" w:fill="auto"/>
          </w:tcPr>
          <w:p w:rsidR="0005241B" w:rsidRDefault="0005241B" w:rsidP="00C93A52">
            <w:pPr>
              <w:jc w:val="center"/>
            </w:pPr>
            <w:r>
              <w:t>3</w:t>
            </w:r>
          </w:p>
        </w:tc>
        <w:tc>
          <w:tcPr>
            <w:tcW w:w="3722" w:type="dxa"/>
            <w:shd w:val="clear" w:color="auto" w:fill="auto"/>
          </w:tcPr>
          <w:p w:rsidR="0005241B" w:rsidRPr="008721C3" w:rsidRDefault="0005241B" w:rsidP="00C93A52">
            <w:pPr>
              <w:rPr>
                <w:sz w:val="20"/>
                <w:szCs w:val="20"/>
              </w:rPr>
            </w:pPr>
            <w:r w:rsidRPr="008721C3">
              <w:rPr>
                <w:sz w:val="20"/>
                <w:szCs w:val="20"/>
              </w:rPr>
              <w:t xml:space="preserve">Право на получение документа (отношение к лицу, на которое </w:t>
            </w:r>
            <w:proofErr w:type="spellStart"/>
            <w:r w:rsidRPr="008721C3">
              <w:rPr>
                <w:sz w:val="20"/>
                <w:szCs w:val="20"/>
              </w:rPr>
              <w:t>истребуется</w:t>
            </w:r>
            <w:proofErr w:type="spellEnd"/>
            <w:r w:rsidRPr="008721C3">
              <w:rPr>
                <w:sz w:val="20"/>
                <w:szCs w:val="20"/>
              </w:rPr>
              <w:t xml:space="preserve"> документ - родство, представительство)</w:t>
            </w:r>
          </w:p>
        </w:tc>
        <w:tc>
          <w:tcPr>
            <w:tcW w:w="4948" w:type="dxa"/>
            <w:shd w:val="clear" w:color="auto" w:fill="auto"/>
          </w:tcPr>
          <w:p w:rsidR="0005241B" w:rsidRPr="008721C3" w:rsidRDefault="0005241B" w:rsidP="00C93A52">
            <w:pPr>
              <w:rPr>
                <w:sz w:val="22"/>
                <w:szCs w:val="22"/>
              </w:rPr>
            </w:pPr>
            <w:r w:rsidRPr="008721C3">
              <w:rPr>
                <w:sz w:val="22"/>
                <w:szCs w:val="22"/>
              </w:rPr>
              <w:t xml:space="preserve">на </w:t>
            </w:r>
            <w:r>
              <w:rPr>
                <w:sz w:val="22"/>
                <w:szCs w:val="22"/>
              </w:rPr>
              <w:t>сына</w:t>
            </w:r>
          </w:p>
        </w:tc>
      </w:tr>
      <w:tr w:rsidR="0005241B" w:rsidTr="00C93A52">
        <w:tc>
          <w:tcPr>
            <w:tcW w:w="1342" w:type="dxa"/>
            <w:shd w:val="clear" w:color="auto" w:fill="auto"/>
          </w:tcPr>
          <w:p w:rsidR="0005241B" w:rsidRDefault="0005241B" w:rsidP="00C93A52">
            <w:pPr>
              <w:jc w:val="center"/>
            </w:pPr>
            <w:r>
              <w:t>4</w:t>
            </w:r>
          </w:p>
        </w:tc>
        <w:tc>
          <w:tcPr>
            <w:tcW w:w="3722" w:type="dxa"/>
            <w:shd w:val="clear" w:color="auto" w:fill="auto"/>
          </w:tcPr>
          <w:p w:rsidR="0005241B" w:rsidRPr="008721C3" w:rsidRDefault="0005241B" w:rsidP="00C93A52">
            <w:pPr>
              <w:rPr>
                <w:sz w:val="20"/>
                <w:szCs w:val="20"/>
              </w:rPr>
            </w:pPr>
            <w:r w:rsidRPr="008721C3">
              <w:rPr>
                <w:sz w:val="20"/>
                <w:szCs w:val="20"/>
              </w:rPr>
              <w:t xml:space="preserve">Место жительства (полный почтовый адрес фактического места проживания, включая индекс), номер телефона </w:t>
            </w:r>
          </w:p>
        </w:tc>
        <w:tc>
          <w:tcPr>
            <w:tcW w:w="4948" w:type="dxa"/>
            <w:shd w:val="clear" w:color="auto" w:fill="auto"/>
          </w:tcPr>
          <w:p w:rsidR="0005241B" w:rsidRPr="008721C3" w:rsidRDefault="0005241B" w:rsidP="00C93A52">
            <w:pPr>
              <w:rPr>
                <w:sz w:val="22"/>
                <w:szCs w:val="22"/>
              </w:rPr>
            </w:pPr>
            <w:r w:rsidRPr="008721C3">
              <w:rPr>
                <w:sz w:val="22"/>
                <w:szCs w:val="22"/>
              </w:rPr>
              <w:t>4032</w:t>
            </w:r>
            <w:r>
              <w:rPr>
                <w:sz w:val="22"/>
                <w:szCs w:val="22"/>
              </w:rPr>
              <w:t>41</w:t>
            </w:r>
            <w:r w:rsidRPr="008721C3">
              <w:rPr>
                <w:sz w:val="22"/>
                <w:szCs w:val="22"/>
              </w:rPr>
              <w:t xml:space="preserve">, </w:t>
            </w:r>
            <w:r>
              <w:rPr>
                <w:sz w:val="22"/>
                <w:szCs w:val="22"/>
              </w:rPr>
              <w:t xml:space="preserve">д.6, </w:t>
            </w:r>
            <w:proofErr w:type="spellStart"/>
            <w:r>
              <w:rPr>
                <w:sz w:val="22"/>
                <w:szCs w:val="22"/>
              </w:rPr>
              <w:t>х.Яминский</w:t>
            </w:r>
            <w:proofErr w:type="spellEnd"/>
            <w:r w:rsidRPr="008721C3">
              <w:rPr>
                <w:sz w:val="22"/>
                <w:szCs w:val="22"/>
              </w:rPr>
              <w:t>, Алексеевский р</w:t>
            </w:r>
            <w:r>
              <w:rPr>
                <w:sz w:val="22"/>
                <w:szCs w:val="22"/>
              </w:rPr>
              <w:t>ай</w:t>
            </w:r>
            <w:r w:rsidRPr="008721C3">
              <w:rPr>
                <w:sz w:val="22"/>
                <w:szCs w:val="22"/>
              </w:rPr>
              <w:t>он, Волгоградская обл</w:t>
            </w:r>
            <w:r>
              <w:rPr>
                <w:sz w:val="22"/>
                <w:szCs w:val="22"/>
              </w:rPr>
              <w:t>асть</w:t>
            </w:r>
            <w:r w:rsidRPr="008721C3">
              <w:rPr>
                <w:sz w:val="22"/>
                <w:szCs w:val="22"/>
              </w:rPr>
              <w:t>, Россия</w:t>
            </w:r>
          </w:p>
          <w:p w:rsidR="0005241B" w:rsidRPr="008721C3" w:rsidRDefault="0005241B" w:rsidP="0005241B">
            <w:pPr>
              <w:rPr>
                <w:sz w:val="22"/>
                <w:szCs w:val="22"/>
              </w:rPr>
            </w:pPr>
            <w:r w:rsidRPr="008721C3">
              <w:rPr>
                <w:sz w:val="22"/>
                <w:szCs w:val="22"/>
              </w:rPr>
              <w:t xml:space="preserve">тел. </w:t>
            </w:r>
            <w:r>
              <w:rPr>
                <w:sz w:val="22"/>
                <w:szCs w:val="22"/>
              </w:rPr>
              <w:t>80000000000</w:t>
            </w:r>
          </w:p>
        </w:tc>
      </w:tr>
      <w:tr w:rsidR="0005241B" w:rsidTr="00C93A52">
        <w:trPr>
          <w:trHeight w:val="349"/>
        </w:trPr>
        <w:tc>
          <w:tcPr>
            <w:tcW w:w="1342" w:type="dxa"/>
            <w:shd w:val="clear" w:color="auto" w:fill="auto"/>
          </w:tcPr>
          <w:p w:rsidR="0005241B" w:rsidRDefault="0005241B" w:rsidP="00C93A52">
            <w:pPr>
              <w:jc w:val="center"/>
            </w:pPr>
            <w:r>
              <w:t>5</w:t>
            </w:r>
          </w:p>
        </w:tc>
        <w:tc>
          <w:tcPr>
            <w:tcW w:w="3722" w:type="dxa"/>
            <w:shd w:val="clear" w:color="auto" w:fill="auto"/>
          </w:tcPr>
          <w:p w:rsidR="0005241B" w:rsidRPr="008721C3" w:rsidRDefault="0005241B" w:rsidP="00C93A52">
            <w:pPr>
              <w:rPr>
                <w:sz w:val="20"/>
                <w:szCs w:val="20"/>
              </w:rPr>
            </w:pPr>
            <w:r w:rsidRPr="008721C3">
              <w:rPr>
                <w:sz w:val="20"/>
                <w:szCs w:val="20"/>
              </w:rPr>
              <w:t xml:space="preserve">Наименование и полный почтовый адрес органа ЗАГС по месту жительства заявителя, включая индекс  </w:t>
            </w:r>
          </w:p>
        </w:tc>
        <w:tc>
          <w:tcPr>
            <w:tcW w:w="4948" w:type="dxa"/>
            <w:shd w:val="clear" w:color="auto" w:fill="auto"/>
          </w:tcPr>
          <w:p w:rsidR="0005241B" w:rsidRPr="008721C3" w:rsidRDefault="0005241B" w:rsidP="00C93A52">
            <w:pPr>
              <w:rPr>
                <w:sz w:val="22"/>
                <w:szCs w:val="22"/>
              </w:rPr>
            </w:pPr>
            <w:r w:rsidRPr="008721C3">
              <w:rPr>
                <w:sz w:val="22"/>
                <w:szCs w:val="22"/>
              </w:rPr>
              <w:t xml:space="preserve">отдел ЗАГС администрации Алексеевского муниципального района Волгоградской области </w:t>
            </w:r>
          </w:p>
          <w:p w:rsidR="0005241B" w:rsidRPr="008721C3" w:rsidRDefault="0005241B" w:rsidP="00C93A52">
            <w:pPr>
              <w:rPr>
                <w:sz w:val="22"/>
                <w:szCs w:val="22"/>
              </w:rPr>
            </w:pPr>
            <w:r w:rsidRPr="008721C3">
              <w:rPr>
                <w:sz w:val="22"/>
                <w:szCs w:val="22"/>
              </w:rPr>
              <w:t xml:space="preserve">403241, </w:t>
            </w:r>
            <w:proofErr w:type="spellStart"/>
            <w:r w:rsidRPr="008721C3">
              <w:rPr>
                <w:sz w:val="22"/>
                <w:szCs w:val="22"/>
              </w:rPr>
              <w:t>ст.Алексеевская</w:t>
            </w:r>
            <w:proofErr w:type="spellEnd"/>
            <w:r w:rsidRPr="008721C3">
              <w:rPr>
                <w:sz w:val="22"/>
                <w:szCs w:val="22"/>
              </w:rPr>
              <w:t xml:space="preserve">, </w:t>
            </w:r>
            <w:proofErr w:type="spellStart"/>
            <w:r w:rsidRPr="008721C3">
              <w:rPr>
                <w:sz w:val="22"/>
                <w:szCs w:val="22"/>
              </w:rPr>
              <w:t>ул.Ленина</w:t>
            </w:r>
            <w:proofErr w:type="spellEnd"/>
            <w:r w:rsidRPr="008721C3">
              <w:rPr>
                <w:sz w:val="22"/>
                <w:szCs w:val="22"/>
              </w:rPr>
              <w:t>, д.43, Алексеевский р</w:t>
            </w:r>
            <w:r>
              <w:rPr>
                <w:sz w:val="22"/>
                <w:szCs w:val="22"/>
              </w:rPr>
              <w:t>айон</w:t>
            </w:r>
            <w:r w:rsidRPr="008721C3">
              <w:rPr>
                <w:sz w:val="22"/>
                <w:szCs w:val="22"/>
              </w:rPr>
              <w:t>, Волгоградская обл</w:t>
            </w:r>
            <w:r>
              <w:rPr>
                <w:sz w:val="22"/>
                <w:szCs w:val="22"/>
              </w:rPr>
              <w:t>асть</w:t>
            </w:r>
            <w:r w:rsidRPr="008721C3">
              <w:rPr>
                <w:sz w:val="22"/>
                <w:szCs w:val="22"/>
              </w:rPr>
              <w:t xml:space="preserve">, Россия </w:t>
            </w:r>
          </w:p>
        </w:tc>
      </w:tr>
    </w:tbl>
    <w:p w:rsidR="0005241B" w:rsidRPr="00C76D9E" w:rsidRDefault="0005241B" w:rsidP="0005241B">
      <w:pPr>
        <w:ind w:firstLine="900"/>
        <w:jc w:val="both"/>
        <w:rPr>
          <w:sz w:val="22"/>
          <w:szCs w:val="22"/>
        </w:rPr>
      </w:pPr>
      <w:r>
        <w:br w:type="page"/>
      </w:r>
      <w:r w:rsidRPr="00C76D9E">
        <w:rPr>
          <w:sz w:val="22"/>
          <w:szCs w:val="22"/>
        </w:rPr>
        <w:lastRenderedPageBreak/>
        <w:t>Сообщаю также следующие дополнительные сведения, которые будут полезны для поиска записи акта гражданского состояния (в случае, если неизвестно место регистрации акта гражданского состояния, может указываться место жительства на момент регистрации акта гражданского состояния):</w:t>
      </w:r>
    </w:p>
    <w:p w:rsidR="0005241B" w:rsidRPr="00C76D9E" w:rsidRDefault="0005241B" w:rsidP="0005241B">
      <w:pPr>
        <w:ind w:firstLine="900"/>
        <w:jc w:val="both"/>
        <w:rPr>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9355"/>
      </w:tblGrid>
      <w:tr w:rsidR="0005241B" w:rsidRPr="008721C3" w:rsidTr="00C93A52">
        <w:tc>
          <w:tcPr>
            <w:tcW w:w="10012" w:type="dxa"/>
            <w:shd w:val="clear" w:color="auto" w:fill="auto"/>
          </w:tcPr>
          <w:p w:rsidR="0005241B" w:rsidRPr="008721C3" w:rsidRDefault="0005241B" w:rsidP="00C93A52">
            <w:pPr>
              <w:jc w:val="both"/>
              <w:rPr>
                <w:sz w:val="22"/>
                <w:szCs w:val="22"/>
              </w:rPr>
            </w:pPr>
            <w:r>
              <w:rPr>
                <w:sz w:val="22"/>
                <w:szCs w:val="22"/>
              </w:rPr>
              <w:t xml:space="preserve">Калининский район переименован в </w:t>
            </w:r>
            <w:proofErr w:type="spellStart"/>
            <w:r>
              <w:rPr>
                <w:sz w:val="22"/>
                <w:szCs w:val="22"/>
              </w:rPr>
              <w:t>Таширский</w:t>
            </w:r>
            <w:proofErr w:type="spellEnd"/>
            <w:r>
              <w:rPr>
                <w:sz w:val="22"/>
                <w:szCs w:val="22"/>
              </w:rPr>
              <w:t xml:space="preserve"> район</w:t>
            </w: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RPr="008721C3" w:rsidTr="00C93A52">
        <w:tc>
          <w:tcPr>
            <w:tcW w:w="10012" w:type="dxa"/>
            <w:shd w:val="clear" w:color="auto" w:fill="auto"/>
          </w:tcPr>
          <w:p w:rsidR="0005241B" w:rsidRPr="008721C3" w:rsidRDefault="0005241B" w:rsidP="00C93A52">
            <w:pPr>
              <w:jc w:val="both"/>
              <w:rPr>
                <w:sz w:val="22"/>
                <w:szCs w:val="22"/>
              </w:rPr>
            </w:pPr>
          </w:p>
        </w:tc>
      </w:tr>
      <w:tr w:rsidR="0005241B" w:rsidTr="00C93A52">
        <w:tc>
          <w:tcPr>
            <w:tcW w:w="10012" w:type="dxa"/>
            <w:shd w:val="clear" w:color="auto" w:fill="auto"/>
          </w:tcPr>
          <w:p w:rsidR="0005241B" w:rsidRPr="008721C3" w:rsidRDefault="0005241B" w:rsidP="00C93A52">
            <w:pPr>
              <w:jc w:val="both"/>
              <w:rPr>
                <w:sz w:val="22"/>
                <w:szCs w:val="22"/>
              </w:rPr>
            </w:pPr>
          </w:p>
        </w:tc>
      </w:tr>
      <w:tr w:rsidR="0005241B" w:rsidTr="00C93A52">
        <w:tc>
          <w:tcPr>
            <w:tcW w:w="10012" w:type="dxa"/>
            <w:shd w:val="clear" w:color="auto" w:fill="auto"/>
          </w:tcPr>
          <w:p w:rsidR="0005241B" w:rsidRPr="008721C3" w:rsidRDefault="0005241B" w:rsidP="00C93A52">
            <w:pPr>
              <w:jc w:val="both"/>
              <w:rPr>
                <w:sz w:val="22"/>
                <w:szCs w:val="22"/>
              </w:rPr>
            </w:pPr>
          </w:p>
        </w:tc>
      </w:tr>
      <w:tr w:rsidR="0005241B" w:rsidTr="00C93A52">
        <w:tc>
          <w:tcPr>
            <w:tcW w:w="10012" w:type="dxa"/>
            <w:shd w:val="clear" w:color="auto" w:fill="auto"/>
          </w:tcPr>
          <w:p w:rsidR="0005241B" w:rsidRPr="008721C3" w:rsidRDefault="0005241B" w:rsidP="00C93A52">
            <w:pPr>
              <w:jc w:val="both"/>
              <w:rPr>
                <w:sz w:val="22"/>
                <w:szCs w:val="22"/>
              </w:rPr>
            </w:pPr>
          </w:p>
        </w:tc>
      </w:tr>
    </w:tbl>
    <w:p w:rsidR="0005241B" w:rsidRDefault="0005241B" w:rsidP="0005241B">
      <w:pPr>
        <w:ind w:firstLine="900"/>
        <w:jc w:val="both"/>
      </w:pPr>
    </w:p>
    <w:p w:rsidR="0005241B" w:rsidRDefault="0005241B" w:rsidP="0005241B">
      <w:pPr>
        <w:ind w:firstLine="900"/>
        <w:jc w:val="both"/>
      </w:pPr>
    </w:p>
    <w:p w:rsidR="0005241B" w:rsidRDefault="0005241B" w:rsidP="0005241B">
      <w:pPr>
        <w:ind w:firstLine="900"/>
        <w:jc w:val="both"/>
      </w:pPr>
    </w:p>
    <w:p w:rsidR="0005241B" w:rsidRDefault="0005241B" w:rsidP="0005241B">
      <w:pPr>
        <w:jc w:val="both"/>
      </w:pPr>
      <w:r>
        <w:t>«____» ________________ 20___г.                                       ___________________________</w:t>
      </w:r>
    </w:p>
    <w:p w:rsidR="0005241B" w:rsidRDefault="0005241B" w:rsidP="0005241B">
      <w:pPr>
        <w:rPr>
          <w:sz w:val="28"/>
          <w:szCs w:val="28"/>
        </w:rPr>
      </w:pPr>
      <w:r>
        <w:t xml:space="preserve">                                                                                                           (</w:t>
      </w:r>
      <w:r w:rsidRPr="00C76D9E">
        <w:rPr>
          <w:sz w:val="22"/>
          <w:szCs w:val="22"/>
        </w:rPr>
        <w:t>подпись заявителя</w:t>
      </w:r>
      <w:r>
        <w:rPr>
          <w:sz w:val="22"/>
          <w:szCs w:val="22"/>
        </w:rPr>
        <w:t>)</w:t>
      </w:r>
    </w:p>
    <w:p w:rsidR="00FD0030" w:rsidRDefault="0005241B"/>
    <w:sectPr w:rsidR="00FD0030" w:rsidSect="0005241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30"/>
    <w:rsid w:val="0005241B"/>
    <w:rsid w:val="00D06E33"/>
    <w:rsid w:val="00DE658D"/>
    <w:rsid w:val="00F8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E901C-6045-4AE5-BBC9-A0D9B3D7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2019-04-06T07:18:00Z</dcterms:created>
  <dcterms:modified xsi:type="dcterms:W3CDTF">2019-04-06T07:20:00Z</dcterms:modified>
</cp:coreProperties>
</file>