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E9" w:rsidRPr="00F133FA" w:rsidRDefault="00A901E9" w:rsidP="00A901E9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3FA">
        <w:rPr>
          <w:rFonts w:ascii="Times New Roman" w:hAnsi="Times New Roman" w:cs="Times New Roman"/>
          <w:b/>
          <w:sz w:val="28"/>
          <w:szCs w:val="28"/>
        </w:rPr>
        <w:t>Волгоградцам доступен сервис «Личный кабинет правообладателя»</w:t>
      </w:r>
    </w:p>
    <w:p w:rsidR="00A901E9" w:rsidRPr="006309DE" w:rsidRDefault="00A901E9" w:rsidP="00A901E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1E9" w:rsidRPr="006309DE" w:rsidRDefault="00A901E9" w:rsidP="00A901E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DE">
        <w:rPr>
          <w:rFonts w:ascii="Times New Roman" w:hAnsi="Times New Roman" w:cs="Times New Roman"/>
          <w:sz w:val="28"/>
          <w:szCs w:val="28"/>
        </w:rPr>
        <w:t xml:space="preserve">На официальном сайте Росреестра запущен сервис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09DE">
        <w:rPr>
          <w:rFonts w:ascii="Times New Roman" w:hAnsi="Times New Roman" w:cs="Times New Roman"/>
          <w:sz w:val="28"/>
          <w:szCs w:val="28"/>
        </w:rPr>
        <w:t>Личный кабинет правообладателя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09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9DE">
        <w:rPr>
          <w:rFonts w:ascii="Times New Roman" w:hAnsi="Times New Roman" w:cs="Times New Roman"/>
          <w:sz w:val="28"/>
          <w:szCs w:val="28"/>
        </w:rPr>
        <w:t xml:space="preserve">Сервис позволяет собственнику оперативно получать уведомления об изменениях характеристик объектов недвижимости, об ограничении (обременении) прав на объект недвижимости, а также о факте наложении или снятии ареста на имущество. Выбор удобного способа получения оповещения: на электронную почту или в виде смс-сообщений, позволит правообладателю своевременно реагировать на несанкционированные действия в отношении объектов недвижимости </w:t>
      </w:r>
    </w:p>
    <w:p w:rsidR="00A901E9" w:rsidRPr="006309DE" w:rsidRDefault="00A901E9" w:rsidP="00A901E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DE">
        <w:rPr>
          <w:rFonts w:ascii="Times New Roman" w:hAnsi="Times New Roman" w:cs="Times New Roman"/>
          <w:sz w:val="28"/>
          <w:szCs w:val="28"/>
        </w:rPr>
        <w:t xml:space="preserve">На странице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09DE">
        <w:rPr>
          <w:rFonts w:ascii="Times New Roman" w:hAnsi="Times New Roman" w:cs="Times New Roman"/>
          <w:sz w:val="28"/>
          <w:szCs w:val="28"/>
        </w:rPr>
        <w:t>Мои объекты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09DE">
        <w:rPr>
          <w:rFonts w:ascii="Times New Roman" w:hAnsi="Times New Roman" w:cs="Times New Roman"/>
          <w:sz w:val="28"/>
          <w:szCs w:val="28"/>
        </w:rPr>
        <w:t xml:space="preserve"> доступна информация о принадлежащих гражданину объектах недвижимости, независимо от места его проживания. Если у вас есть в собственности недвижимость не только </w:t>
      </w:r>
      <w:r>
        <w:rPr>
          <w:rFonts w:ascii="Times New Roman" w:hAnsi="Times New Roman" w:cs="Times New Roman"/>
          <w:sz w:val="28"/>
          <w:szCs w:val="28"/>
        </w:rPr>
        <w:t>в Волгоградской области</w:t>
      </w:r>
      <w:r w:rsidRPr="006309DE">
        <w:rPr>
          <w:rFonts w:ascii="Times New Roman" w:hAnsi="Times New Roman" w:cs="Times New Roman"/>
          <w:sz w:val="28"/>
          <w:szCs w:val="28"/>
        </w:rPr>
        <w:t xml:space="preserve">, но и в других субъектах России, вся информация о ней, а именно - вид объекта, кадастровый номер, адрес, площадь, кадастровая стоимость и доля в праве собственности, отражается в указанном сервисе. </w:t>
      </w:r>
    </w:p>
    <w:p w:rsidR="00A901E9" w:rsidRPr="006309DE" w:rsidRDefault="00A901E9" w:rsidP="00A901E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309DE">
        <w:rPr>
          <w:rFonts w:ascii="Times New Roman" w:hAnsi="Times New Roman" w:cs="Times New Roman"/>
          <w:sz w:val="28"/>
          <w:szCs w:val="28"/>
        </w:rPr>
        <w:t>Личный кабинет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09DE">
        <w:rPr>
          <w:rFonts w:ascii="Times New Roman" w:hAnsi="Times New Roman" w:cs="Times New Roman"/>
          <w:sz w:val="28"/>
          <w:szCs w:val="28"/>
        </w:rPr>
        <w:t xml:space="preserve"> упрощает доступ заявителя к получению государственных услуг в электронном виде. С помощью сервиса можно заказать выписку из Реестра прав или подать документы на кадастровый учет или государственную регистрацию прав, отслеживать статус исполнения государственных услуг. Также доступен сервис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09DE">
        <w:rPr>
          <w:rFonts w:ascii="Times New Roman" w:hAnsi="Times New Roman" w:cs="Times New Roman"/>
          <w:sz w:val="28"/>
          <w:szCs w:val="28"/>
        </w:rPr>
        <w:t>Офисы и приемные. Предварительная запись на прием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09DE">
        <w:rPr>
          <w:rFonts w:ascii="Times New Roman" w:hAnsi="Times New Roman" w:cs="Times New Roman"/>
          <w:sz w:val="28"/>
          <w:szCs w:val="28"/>
        </w:rPr>
        <w:t xml:space="preserve">, позволяющий заранее спланировать визит в офис приема/выдачи документов. </w:t>
      </w:r>
    </w:p>
    <w:p w:rsidR="00A901E9" w:rsidRDefault="00A901E9" w:rsidP="00A901E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DE">
        <w:rPr>
          <w:rFonts w:ascii="Times New Roman" w:hAnsi="Times New Roman" w:cs="Times New Roman"/>
          <w:sz w:val="28"/>
          <w:szCs w:val="28"/>
        </w:rPr>
        <w:t xml:space="preserve">Для использования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09DE">
        <w:rPr>
          <w:rFonts w:ascii="Times New Roman" w:hAnsi="Times New Roman" w:cs="Times New Roman"/>
          <w:sz w:val="28"/>
          <w:szCs w:val="28"/>
        </w:rPr>
        <w:t>Личного кабинета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309DE">
        <w:rPr>
          <w:rFonts w:ascii="Times New Roman" w:hAnsi="Times New Roman" w:cs="Times New Roman"/>
          <w:sz w:val="28"/>
          <w:szCs w:val="28"/>
        </w:rPr>
        <w:t xml:space="preserve"> необходимо зарегистрироваться на сайте www.gosuslugi.ru и иметь соответствующий логин и пароль. При их отсутствии, зарегистрироваться и подтвердить учетную запись можно в центрах обслуживания пользователей или в МФЦ.</w:t>
      </w:r>
    </w:p>
    <w:p w:rsidR="00A901E9" w:rsidRDefault="00A901E9" w:rsidP="00A901E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BD2" w:rsidRDefault="00931BD2"/>
    <w:sectPr w:rsidR="00931BD2" w:rsidSect="00931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1E9"/>
    <w:rsid w:val="00931BD2"/>
    <w:rsid w:val="00A9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01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2017-04-26T06:13:00Z</dcterms:created>
  <dcterms:modified xsi:type="dcterms:W3CDTF">2017-04-26T06:14:00Z</dcterms:modified>
</cp:coreProperties>
</file>