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A4" w:rsidRDefault="002209A4" w:rsidP="00220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9A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1427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A4" w:rsidRPr="002209A4" w:rsidRDefault="002209A4" w:rsidP="00220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9A4">
        <w:rPr>
          <w:rFonts w:ascii="Times New Roman" w:hAnsi="Times New Roman" w:cs="Times New Roman"/>
          <w:b/>
          <w:sz w:val="28"/>
          <w:szCs w:val="28"/>
        </w:rPr>
        <w:t>Как узнать кадастровую стоимость объекта недвижимости?</w:t>
      </w:r>
    </w:p>
    <w:p w:rsidR="002209A4" w:rsidRP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9A4">
        <w:rPr>
          <w:rFonts w:ascii="Times New Roman" w:hAnsi="Times New Roman" w:cs="Times New Roman"/>
          <w:sz w:val="28"/>
          <w:szCs w:val="28"/>
        </w:rPr>
        <w:t>Кадастровая стоимость объекта недвижимости является базой для исчисления налогов, расчета арендной платы и различных сборов при операциях с недвижимостью.</w:t>
      </w:r>
    </w:p>
    <w:p w:rsidR="002209A4" w:rsidRP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9A4">
        <w:rPr>
          <w:rFonts w:ascii="Times New Roman" w:hAnsi="Times New Roman" w:cs="Times New Roman"/>
          <w:sz w:val="28"/>
          <w:szCs w:val="28"/>
        </w:rPr>
        <w:t>Если правообладателя интересует кадастровая стоимость земельного участка или объекта капитального строительства на какую-то определенную дату (</w:t>
      </w:r>
      <w:proofErr w:type="gramStart"/>
      <w:r w:rsidRPr="002209A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2209A4">
        <w:rPr>
          <w:rFonts w:ascii="Times New Roman" w:hAnsi="Times New Roman" w:cs="Times New Roman"/>
          <w:sz w:val="28"/>
          <w:szCs w:val="28"/>
        </w:rPr>
        <w:t xml:space="preserve"> на 1 января года начала налогового периода) и ему нужен официальный документ, подтверждающий кадастровую стоимость, рекомендуем запросить бесплатную выписку из Единого государственного реестра недвижимости (далее - ЕГРН).</w:t>
      </w:r>
    </w:p>
    <w:p w:rsidR="002209A4" w:rsidRP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9A4">
        <w:rPr>
          <w:rFonts w:ascii="Times New Roman" w:hAnsi="Times New Roman" w:cs="Times New Roman"/>
          <w:sz w:val="28"/>
          <w:szCs w:val="28"/>
        </w:rPr>
        <w:t>Выписку из ЕГРН о кадастровой стоимости объекта недвижимости можно получить на официальном сайте Росреестра и в офисах центра «Мои Документы».</w:t>
      </w:r>
    </w:p>
    <w:p w:rsidR="002209A4" w:rsidRP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9A4">
        <w:rPr>
          <w:rFonts w:ascii="Times New Roman" w:hAnsi="Times New Roman" w:cs="Times New Roman"/>
          <w:sz w:val="28"/>
          <w:szCs w:val="28"/>
        </w:rPr>
        <w:t xml:space="preserve">Для получения выписки на сайте Росреестра в разделе «Электронные услуги и сервисы» выберите «Получение сведений из ЕГРН», в меню справа нажмите «Получить выписку из ЕГРН о кадастровой стоимости объекта недвижимости». </w:t>
      </w:r>
    </w:p>
    <w:p w:rsidR="002209A4" w:rsidRP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9A4">
        <w:rPr>
          <w:rFonts w:ascii="Times New Roman" w:hAnsi="Times New Roman" w:cs="Times New Roman"/>
          <w:sz w:val="28"/>
          <w:szCs w:val="28"/>
        </w:rPr>
        <w:t>Центр «Мои Документы» имеет широкую сеть офисов по городу и области. Получить информацию об адресах офисов и графике их работы можно на сайте: https://mfc.volganet.ru.</w:t>
      </w:r>
    </w:p>
    <w:p w:rsid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9A4">
        <w:rPr>
          <w:rFonts w:ascii="Times New Roman" w:hAnsi="Times New Roman" w:cs="Times New Roman"/>
          <w:sz w:val="28"/>
          <w:szCs w:val="28"/>
        </w:rPr>
        <w:t xml:space="preserve">Оперативно узнать кадастровую стоимость интересующего объекта недвижимости в режиме </w:t>
      </w:r>
      <w:proofErr w:type="spellStart"/>
      <w:r w:rsidRPr="002209A4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2209A4">
        <w:rPr>
          <w:rFonts w:ascii="Times New Roman" w:hAnsi="Times New Roman" w:cs="Times New Roman"/>
          <w:sz w:val="28"/>
          <w:szCs w:val="28"/>
        </w:rPr>
        <w:t xml:space="preserve"> можно с помощью электронных сервисов сайта Росреестра «Публичная кадастровая карта» и «Справочная информация по объектам недвижимости в режиме </w:t>
      </w:r>
      <w:proofErr w:type="spellStart"/>
      <w:r w:rsidRPr="002209A4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2209A4">
        <w:rPr>
          <w:rFonts w:ascii="Times New Roman" w:hAnsi="Times New Roman" w:cs="Times New Roman"/>
          <w:sz w:val="28"/>
          <w:szCs w:val="28"/>
        </w:rPr>
        <w:t>».</w:t>
      </w:r>
    </w:p>
    <w:p w:rsidR="002209A4" w:rsidRDefault="002209A4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9A4" w:rsidRPr="002209A4" w:rsidRDefault="002209A4" w:rsidP="00220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391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8A" w:rsidRPr="002209A4" w:rsidRDefault="005E488A" w:rsidP="00220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E488A" w:rsidRPr="00220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09A4"/>
    <w:rsid w:val="002209A4"/>
    <w:rsid w:val="005E4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NZM</dc:creator>
  <cp:keywords/>
  <dc:description/>
  <cp:lastModifiedBy>NZM</cp:lastModifiedBy>
  <cp:revision>2</cp:revision>
  <dcterms:created xsi:type="dcterms:W3CDTF">2021-03-05T11:46:00Z</dcterms:created>
  <dcterms:modified xsi:type="dcterms:W3CDTF">2021-03-05T12:02:00Z</dcterms:modified>
</cp:coreProperties>
</file>