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46" w:rsidRPr="007D7889" w:rsidRDefault="00153746" w:rsidP="00153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78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МФЦ наибольшим спросом пользуются услуги Росреестра </w:t>
      </w:r>
    </w:p>
    <w:p w:rsidR="00153746" w:rsidRPr="007D7889" w:rsidRDefault="00153746" w:rsidP="001537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</w:p>
    <w:p w:rsidR="00153746" w:rsidRPr="007D7889" w:rsidRDefault="00153746" w:rsidP="001537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 xml:space="preserve">В связи с полным прекращением приема-выдачи документов сотрудниками Кадастровой палаты </w:t>
      </w:r>
      <w:r>
        <w:rPr>
          <w:rFonts w:eastAsiaTheme="minorHAnsi"/>
          <w:color w:val="000000"/>
          <w:lang w:eastAsia="en-US"/>
        </w:rPr>
        <w:t xml:space="preserve">Волгоградской области </w:t>
      </w:r>
      <w:r w:rsidRPr="007D7889">
        <w:rPr>
          <w:rFonts w:eastAsiaTheme="minorHAnsi"/>
          <w:color w:val="000000"/>
          <w:lang w:eastAsia="en-US"/>
        </w:rPr>
        <w:t xml:space="preserve">с 01.12.2017г. рекомендуем жителям </w:t>
      </w:r>
      <w:r>
        <w:rPr>
          <w:rFonts w:eastAsiaTheme="minorHAnsi"/>
          <w:color w:val="000000"/>
          <w:lang w:eastAsia="en-US"/>
        </w:rPr>
        <w:t>региона</w:t>
      </w:r>
      <w:bookmarkStart w:id="0" w:name="_GoBack"/>
      <w:bookmarkEnd w:id="0"/>
      <w:r w:rsidRPr="007D7889">
        <w:rPr>
          <w:rFonts w:eastAsiaTheme="minorHAnsi"/>
          <w:color w:val="000000"/>
          <w:lang w:eastAsia="en-US"/>
        </w:rPr>
        <w:t xml:space="preserve"> обращаться в многофункциональные центры по предоставлению государственных и муниципальных услуг "Мои документы" (МФЦ), в которых быстро и комфортно можно получить все основные услуги Росреестра. </w:t>
      </w:r>
    </w:p>
    <w:p w:rsidR="00153746" w:rsidRPr="007D7889" w:rsidRDefault="00153746" w:rsidP="001537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 xml:space="preserve">МФЦ предоставляет заявителям комфортные условия обслуживания, удобное расположение в шаговой доступности, шестидневный график работы, минимальное время ожидания в очереди. В основу работы центра заложен принцип "одного окна", позволяющий заявителю получить государственные услуги в одном месте. Гражданину теперь не нужно ходить по разным инстанциям, он может просто обратиться в МФЦ. </w:t>
      </w:r>
    </w:p>
    <w:p w:rsidR="00153746" w:rsidRPr="007D7889" w:rsidRDefault="00153746" w:rsidP="001537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 xml:space="preserve">В каждом отделении установлены банковские терминалы, воспользовавшись которыми заявитель сразу же может оплатить государственную пошлину на оказание услуги. При этом необходимо отметить, что терминалы берут дополнительную комиссию за проведение денежной операции. </w:t>
      </w:r>
    </w:p>
    <w:p w:rsidR="00153746" w:rsidRPr="007D7889" w:rsidRDefault="00153746" w:rsidP="001537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 xml:space="preserve">В МФЦ можно воспользоваться услугами Росреестра по приему и выдаче документов для государственной регистрации права собственности, постановки на кадастровый учет, предоставления сведений из Единого государственного реестра недвижимости. Отметим, что услуги Росреестра являются наиболее популярными в МФЦ и занимают лидирующую позицию. </w:t>
      </w:r>
    </w:p>
    <w:p w:rsidR="00153746" w:rsidRPr="00375465" w:rsidRDefault="00153746" w:rsidP="001537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>Информацию об услугах и работе офисов можно найти на официальном сайте МФЦ Волгоградской области: http://www.mfc-vlg.ru.</w:t>
      </w:r>
    </w:p>
    <w:p w:rsidR="00153746" w:rsidRPr="00375465" w:rsidRDefault="00153746" w:rsidP="001537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</w:p>
    <w:p w:rsidR="00777B8F" w:rsidRDefault="00777B8F"/>
    <w:sectPr w:rsidR="00777B8F" w:rsidSect="003E5D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3746"/>
    <w:rsid w:val="00153746"/>
    <w:rsid w:val="0077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2017-12-11T08:28:00Z</dcterms:created>
  <dcterms:modified xsi:type="dcterms:W3CDTF">2017-12-11T08:28:00Z</dcterms:modified>
</cp:coreProperties>
</file>