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88"/>
        <w:gridCol w:w="425"/>
        <w:gridCol w:w="4531"/>
      </w:tblGrid>
      <w:tr w:rsidR="002114B3">
        <w:trPr>
          <w:cantSplit/>
          <w:trHeight w:val="3802"/>
        </w:trPr>
        <w:tc>
          <w:tcPr>
            <w:tcW w:w="4188" w:type="dxa"/>
          </w:tcPr>
          <w:p w:rsidR="002114B3" w:rsidRDefault="002114B3" w:rsidP="00613318">
            <w:pPr>
              <w:spacing w:line="276" w:lineRule="auto"/>
              <w:ind w:left="-7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9" o:spid="_x0000_s1026" type="#_x0000_t75" alt="gerb9_color" style="position:absolute;left:0;text-align:left;margin-left:87.5pt;margin-top:9.8pt;width:37.85pt;height:51.05pt;z-index:251658240;visibility:visible">
                  <v:imagedata r:id="rId4" o:title=""/>
                </v:shape>
              </w:pict>
            </w:r>
          </w:p>
          <w:p w:rsidR="002114B3" w:rsidRDefault="002114B3" w:rsidP="00AE6925">
            <w:pPr>
              <w:spacing w:line="276" w:lineRule="auto"/>
              <w:ind w:left="-70"/>
              <w:jc w:val="center"/>
              <w:rPr>
                <w:b/>
                <w:bCs/>
                <w:sz w:val="32"/>
                <w:szCs w:val="32"/>
              </w:rPr>
            </w:pPr>
          </w:p>
          <w:p w:rsidR="002114B3" w:rsidRDefault="002114B3" w:rsidP="00AE6925">
            <w:pPr>
              <w:spacing w:line="276" w:lineRule="auto"/>
              <w:ind w:left="-70"/>
              <w:jc w:val="center"/>
              <w:rPr>
                <w:b/>
                <w:bCs/>
                <w:sz w:val="32"/>
                <w:szCs w:val="32"/>
              </w:rPr>
            </w:pPr>
          </w:p>
          <w:p w:rsidR="002114B3" w:rsidRPr="00CF18BF" w:rsidRDefault="002114B3" w:rsidP="00AE6925">
            <w:pPr>
              <w:pStyle w:val="BodyText2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 w:rsidRPr="00CF18BF">
              <w:rPr>
                <w:b w:val="0"/>
                <w:bCs w:val="0"/>
                <w:sz w:val="28"/>
                <w:szCs w:val="28"/>
              </w:rPr>
              <w:t>КОМИТЕТ</w:t>
            </w:r>
          </w:p>
          <w:p w:rsidR="002114B3" w:rsidRPr="00CF18BF" w:rsidRDefault="002114B3" w:rsidP="00AE6925">
            <w:pPr>
              <w:pStyle w:val="BodyText2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 w:rsidRPr="00CF18BF">
              <w:rPr>
                <w:b w:val="0"/>
                <w:bCs w:val="0"/>
                <w:sz w:val="28"/>
                <w:szCs w:val="28"/>
              </w:rPr>
              <w:t>СЕЛЬСКОГО ХОЗЯЙСТВА</w:t>
            </w:r>
          </w:p>
          <w:p w:rsidR="002114B3" w:rsidRPr="00CF18BF" w:rsidRDefault="002114B3" w:rsidP="00AE6925">
            <w:pPr>
              <w:pStyle w:val="BodyText2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 w:rsidRPr="00CF18BF">
              <w:rPr>
                <w:b w:val="0"/>
                <w:bCs w:val="0"/>
                <w:sz w:val="28"/>
                <w:szCs w:val="28"/>
              </w:rPr>
              <w:t>ВОЛГОГРАДСКОЙ ОБЛАСТИ</w:t>
            </w:r>
          </w:p>
          <w:p w:rsidR="002114B3" w:rsidRDefault="002114B3" w:rsidP="00AE6925">
            <w:pPr>
              <w:pStyle w:val="BodyText2"/>
              <w:spacing w:line="240" w:lineRule="auto"/>
              <w:rPr>
                <w:sz w:val="16"/>
                <w:szCs w:val="16"/>
              </w:rPr>
            </w:pPr>
          </w:p>
          <w:p w:rsidR="002114B3" w:rsidRPr="00C044BE" w:rsidRDefault="002114B3" w:rsidP="00AE6925">
            <w:pPr>
              <w:ind w:right="213"/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Коммунистическая ул., д.19, Волгоград, 400005.</w:t>
            </w:r>
          </w:p>
          <w:p w:rsidR="002114B3" w:rsidRPr="003513DE" w:rsidRDefault="002114B3" w:rsidP="00AE6925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Тел. (8442) 30-95-51. Факс</w:t>
            </w:r>
            <w:r w:rsidRPr="003513DE">
              <w:rPr>
                <w:sz w:val="18"/>
                <w:szCs w:val="18"/>
              </w:rPr>
              <w:t xml:space="preserve"> (8442) 33-19-62</w:t>
            </w:r>
          </w:p>
          <w:p w:rsidR="002114B3" w:rsidRPr="003513DE" w:rsidRDefault="002114B3" w:rsidP="00AE6925">
            <w:pPr>
              <w:ind w:right="-189"/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  <w:lang w:val="en-US"/>
              </w:rPr>
              <w:t>E</w:t>
            </w:r>
            <w:r w:rsidRPr="003513DE">
              <w:rPr>
                <w:sz w:val="18"/>
                <w:szCs w:val="18"/>
              </w:rPr>
              <w:t>-</w:t>
            </w:r>
            <w:r w:rsidRPr="00C044BE">
              <w:rPr>
                <w:sz w:val="18"/>
                <w:szCs w:val="18"/>
                <w:lang w:val="en-US"/>
              </w:rPr>
              <w:t>mail</w:t>
            </w:r>
            <w:r w:rsidRPr="003513DE">
              <w:rPr>
                <w:sz w:val="18"/>
                <w:szCs w:val="18"/>
              </w:rPr>
              <w:t xml:space="preserve">: </w:t>
            </w:r>
            <w:r w:rsidRPr="00C044BE">
              <w:rPr>
                <w:sz w:val="18"/>
                <w:szCs w:val="18"/>
                <w:lang w:val="en-US"/>
              </w:rPr>
              <w:t>mcx</w:t>
            </w:r>
            <w:r w:rsidRPr="003513DE">
              <w:rPr>
                <w:sz w:val="18"/>
                <w:szCs w:val="18"/>
              </w:rPr>
              <w:t>@</w:t>
            </w:r>
            <w:r w:rsidRPr="00C044BE">
              <w:rPr>
                <w:sz w:val="18"/>
                <w:szCs w:val="18"/>
                <w:lang w:val="en-US"/>
              </w:rPr>
              <w:t>volganet</w:t>
            </w:r>
            <w:r w:rsidRPr="003513DE">
              <w:rPr>
                <w:sz w:val="18"/>
                <w:szCs w:val="18"/>
              </w:rPr>
              <w:t>.</w:t>
            </w:r>
            <w:r w:rsidRPr="00C044BE">
              <w:rPr>
                <w:sz w:val="18"/>
                <w:szCs w:val="18"/>
                <w:lang w:val="en-US"/>
              </w:rPr>
              <w:t>ru</w:t>
            </w:r>
          </w:p>
          <w:p w:rsidR="002114B3" w:rsidRPr="00C044BE" w:rsidRDefault="002114B3" w:rsidP="00AE6925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ОКПО 00088377, ОГРН  1023403456944,</w:t>
            </w:r>
          </w:p>
          <w:p w:rsidR="002114B3" w:rsidRPr="00C044BE" w:rsidRDefault="002114B3" w:rsidP="00AE6925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ИНН/КПП  3444049941/344401001</w:t>
            </w:r>
          </w:p>
          <w:p w:rsidR="002114B3" w:rsidRDefault="002114B3" w:rsidP="00AE6925">
            <w:pPr>
              <w:spacing w:line="160" w:lineRule="exact"/>
              <w:ind w:left="-352"/>
              <w:jc w:val="center"/>
            </w:pPr>
          </w:p>
          <w:p w:rsidR="002114B3" w:rsidRDefault="002114B3" w:rsidP="00AE69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 №  _____________</w:t>
            </w:r>
          </w:p>
          <w:p w:rsidR="002114B3" w:rsidRPr="006F18D6" w:rsidRDefault="002114B3" w:rsidP="00AE69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8D6">
              <w:rPr>
                <w:sz w:val="24"/>
                <w:szCs w:val="24"/>
              </w:rPr>
              <w:t>На № ____________  от  __________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425" w:type="dxa"/>
          </w:tcPr>
          <w:p w:rsidR="002114B3" w:rsidRDefault="002114B3" w:rsidP="00613318">
            <w:pPr>
              <w:spacing w:line="240" w:lineRule="exact"/>
              <w:ind w:left="2198"/>
              <w:jc w:val="center"/>
            </w:pPr>
          </w:p>
          <w:p w:rsidR="002114B3" w:rsidRDefault="002114B3" w:rsidP="00613318">
            <w:pPr>
              <w:spacing w:line="240" w:lineRule="exact"/>
            </w:pPr>
            <w:r>
              <w:t xml:space="preserve"> </w:t>
            </w:r>
          </w:p>
          <w:p w:rsidR="002114B3" w:rsidRDefault="002114B3" w:rsidP="00613318">
            <w:pPr>
              <w:spacing w:line="240" w:lineRule="exact"/>
            </w:pPr>
          </w:p>
          <w:p w:rsidR="002114B3" w:rsidRDefault="002114B3" w:rsidP="00613318">
            <w:pPr>
              <w:spacing w:line="276" w:lineRule="auto"/>
            </w:pPr>
          </w:p>
          <w:p w:rsidR="002114B3" w:rsidRDefault="002114B3" w:rsidP="00613318">
            <w:pPr>
              <w:spacing w:line="276" w:lineRule="auto"/>
            </w:pPr>
          </w:p>
          <w:p w:rsidR="002114B3" w:rsidRDefault="002114B3" w:rsidP="00613318">
            <w:pPr>
              <w:spacing w:line="276" w:lineRule="auto"/>
            </w:pPr>
          </w:p>
          <w:p w:rsidR="002114B3" w:rsidRDefault="002114B3" w:rsidP="00613318">
            <w:pPr>
              <w:spacing w:line="276" w:lineRule="auto"/>
            </w:pPr>
          </w:p>
        </w:tc>
        <w:tc>
          <w:tcPr>
            <w:tcW w:w="4531" w:type="dxa"/>
          </w:tcPr>
          <w:p w:rsidR="002114B3" w:rsidRDefault="002114B3" w:rsidP="00613318">
            <w:pPr>
              <w:spacing w:line="240" w:lineRule="exact"/>
              <w:ind w:left="175" w:right="214" w:firstLine="5"/>
            </w:pPr>
          </w:p>
          <w:p w:rsidR="002114B3" w:rsidRDefault="002114B3" w:rsidP="00613318">
            <w:pPr>
              <w:spacing w:line="240" w:lineRule="exact"/>
              <w:ind w:left="175" w:right="214" w:firstLine="5"/>
            </w:pPr>
          </w:p>
          <w:p w:rsidR="002114B3" w:rsidRDefault="002114B3" w:rsidP="00613318">
            <w:pPr>
              <w:spacing w:line="240" w:lineRule="exact"/>
              <w:ind w:left="175" w:right="214" w:firstLine="5"/>
            </w:pPr>
          </w:p>
          <w:p w:rsidR="002114B3" w:rsidRDefault="002114B3" w:rsidP="00613318">
            <w:pPr>
              <w:spacing w:line="240" w:lineRule="exact"/>
              <w:ind w:left="175" w:right="214" w:firstLine="5"/>
            </w:pPr>
          </w:p>
          <w:p w:rsidR="002114B3" w:rsidRDefault="002114B3" w:rsidP="00613318">
            <w:pPr>
              <w:spacing w:line="240" w:lineRule="exact"/>
              <w:ind w:left="180"/>
            </w:pPr>
          </w:p>
          <w:p w:rsidR="002114B3" w:rsidRDefault="002114B3" w:rsidP="00613318">
            <w:pPr>
              <w:spacing w:line="240" w:lineRule="exact"/>
              <w:ind w:left="180"/>
            </w:pPr>
          </w:p>
          <w:p w:rsidR="002114B3" w:rsidRDefault="002114B3" w:rsidP="00804E6C">
            <w:pPr>
              <w:spacing w:line="240" w:lineRule="exact"/>
              <w:ind w:right="-45"/>
            </w:pPr>
            <w:r>
              <w:t xml:space="preserve">Руководителям органов </w:t>
            </w:r>
          </w:p>
          <w:p w:rsidR="002114B3" w:rsidRDefault="002114B3" w:rsidP="00804E6C">
            <w:pPr>
              <w:spacing w:line="240" w:lineRule="exact"/>
              <w:ind w:right="-45"/>
            </w:pPr>
            <w:r>
              <w:t xml:space="preserve">управления АПК </w:t>
            </w:r>
          </w:p>
          <w:p w:rsidR="002114B3" w:rsidRDefault="002114B3" w:rsidP="00804E6C">
            <w:pPr>
              <w:spacing w:line="240" w:lineRule="exact"/>
            </w:pPr>
            <w:r>
              <w:t>муниципальных образований</w:t>
            </w:r>
          </w:p>
          <w:p w:rsidR="002114B3" w:rsidRDefault="002114B3" w:rsidP="00804E6C">
            <w:pPr>
              <w:spacing w:line="240" w:lineRule="exact"/>
              <w:ind w:right="-45"/>
            </w:pPr>
            <w:r>
              <w:t xml:space="preserve">Волгоградской области </w:t>
            </w:r>
          </w:p>
          <w:p w:rsidR="002114B3" w:rsidRDefault="002114B3" w:rsidP="009E0160">
            <w:pPr>
              <w:spacing w:line="240" w:lineRule="exact"/>
              <w:ind w:right="-45"/>
            </w:pPr>
          </w:p>
          <w:p w:rsidR="002114B3" w:rsidRDefault="002114B3" w:rsidP="009E0160">
            <w:pPr>
              <w:spacing w:line="240" w:lineRule="exact"/>
              <w:ind w:right="-45"/>
            </w:pPr>
          </w:p>
          <w:p w:rsidR="002114B3" w:rsidRDefault="002114B3" w:rsidP="009E0160">
            <w:pPr>
              <w:spacing w:line="240" w:lineRule="exact"/>
              <w:ind w:right="-45"/>
            </w:pPr>
          </w:p>
          <w:p w:rsidR="002114B3" w:rsidRDefault="002114B3" w:rsidP="00B114E4">
            <w:pPr>
              <w:spacing w:line="240" w:lineRule="exact"/>
              <w:ind w:right="-45"/>
            </w:pPr>
          </w:p>
        </w:tc>
      </w:tr>
    </w:tbl>
    <w:p w:rsidR="002114B3" w:rsidRDefault="002114B3" w:rsidP="009E0160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2114B3" w:rsidRDefault="002114B3" w:rsidP="00405814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613318">
        <w:rPr>
          <w:b w:val="0"/>
          <w:bCs w:val="0"/>
          <w:sz w:val="28"/>
          <w:szCs w:val="28"/>
        </w:rPr>
        <w:t xml:space="preserve">Комитет сельского хозяйства Волгоградской области </w:t>
      </w:r>
      <w:r>
        <w:rPr>
          <w:b w:val="0"/>
          <w:bCs w:val="0"/>
          <w:sz w:val="28"/>
          <w:szCs w:val="28"/>
        </w:rPr>
        <w:t xml:space="preserve">просит довести до сведения </w:t>
      </w:r>
      <w:r w:rsidRPr="00613318">
        <w:rPr>
          <w:b w:val="0"/>
          <w:bCs w:val="0"/>
          <w:sz w:val="28"/>
          <w:szCs w:val="28"/>
        </w:rPr>
        <w:t>сельскохозяйственных товаропроизводителей</w:t>
      </w:r>
      <w:r>
        <w:rPr>
          <w:b w:val="0"/>
          <w:bCs w:val="0"/>
          <w:sz w:val="28"/>
          <w:szCs w:val="28"/>
        </w:rPr>
        <w:t xml:space="preserve">, </w:t>
      </w:r>
      <w:r w:rsidRPr="009E16C2">
        <w:rPr>
          <w:sz w:val="28"/>
          <w:szCs w:val="28"/>
        </w:rPr>
        <w:t xml:space="preserve">относящихся </w:t>
      </w:r>
      <w:r>
        <w:rPr>
          <w:sz w:val="28"/>
          <w:szCs w:val="28"/>
        </w:rPr>
        <w:t xml:space="preserve"> </w:t>
      </w:r>
      <w:r w:rsidRPr="009E16C2">
        <w:rPr>
          <w:sz w:val="28"/>
          <w:szCs w:val="28"/>
        </w:rPr>
        <w:t>к малым формам хозяйствования</w:t>
      </w:r>
      <w:r>
        <w:rPr>
          <w:b w:val="0"/>
          <w:bCs w:val="0"/>
          <w:sz w:val="28"/>
          <w:szCs w:val="28"/>
        </w:rPr>
        <w:t>, информацию о возможности привлечения до конца 2019 года</w:t>
      </w:r>
      <w:r w:rsidRPr="00613318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льготных краткосрочных и инвестиционных кредитов</w:t>
      </w:r>
      <w:r w:rsidRPr="00613318">
        <w:rPr>
          <w:sz w:val="28"/>
          <w:szCs w:val="28"/>
        </w:rPr>
        <w:t xml:space="preserve"> согласно фактической потребности</w:t>
      </w:r>
      <w:r>
        <w:rPr>
          <w:b w:val="0"/>
          <w:bCs w:val="0"/>
          <w:sz w:val="28"/>
          <w:szCs w:val="28"/>
        </w:rPr>
        <w:t>.</w:t>
      </w:r>
    </w:p>
    <w:p w:rsidR="002114B3" w:rsidRDefault="002114B3" w:rsidP="00405814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Льготные краткосрочные кредиты можно привлекать, в том числе, на приобретение товарно-материальных ценностей для проведения весенних полевых работ 2020 года.</w:t>
      </w:r>
    </w:p>
    <w:p w:rsidR="002114B3" w:rsidRPr="00613318" w:rsidRDefault="002114B3" w:rsidP="00D617A7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613318">
        <w:rPr>
          <w:b w:val="0"/>
          <w:bCs w:val="0"/>
          <w:sz w:val="28"/>
          <w:szCs w:val="28"/>
        </w:rPr>
        <w:t xml:space="preserve">Данную информацию просим разместить на официальных сайтах администрации и сельских поселений муниципального образования в сети Интернет, а также </w:t>
      </w:r>
      <w:r w:rsidRPr="009E16C2">
        <w:rPr>
          <w:sz w:val="28"/>
          <w:szCs w:val="28"/>
        </w:rPr>
        <w:t>опубликовать в районных средствах массовой информации</w:t>
      </w:r>
      <w:r w:rsidRPr="00613318">
        <w:rPr>
          <w:b w:val="0"/>
          <w:bCs w:val="0"/>
          <w:sz w:val="28"/>
          <w:szCs w:val="28"/>
        </w:rPr>
        <w:t>.</w:t>
      </w:r>
    </w:p>
    <w:p w:rsidR="002114B3" w:rsidRPr="00613318" w:rsidRDefault="002114B3" w:rsidP="00D617A7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613318">
        <w:rPr>
          <w:b w:val="0"/>
          <w:bCs w:val="0"/>
          <w:sz w:val="28"/>
          <w:szCs w:val="28"/>
        </w:rPr>
        <w:t xml:space="preserve">О </w:t>
      </w:r>
      <w:r>
        <w:rPr>
          <w:b w:val="0"/>
          <w:bCs w:val="0"/>
          <w:sz w:val="28"/>
          <w:szCs w:val="28"/>
        </w:rPr>
        <w:t xml:space="preserve">способе информирования </w:t>
      </w:r>
      <w:r w:rsidRPr="00613318">
        <w:rPr>
          <w:b w:val="0"/>
          <w:bCs w:val="0"/>
          <w:sz w:val="28"/>
          <w:szCs w:val="28"/>
        </w:rPr>
        <w:t xml:space="preserve">сельскохозяйственных товаропроизводителей </w:t>
      </w:r>
      <w:r>
        <w:rPr>
          <w:b w:val="0"/>
          <w:bCs w:val="0"/>
          <w:sz w:val="28"/>
          <w:szCs w:val="28"/>
        </w:rPr>
        <w:t xml:space="preserve">и </w:t>
      </w:r>
      <w:r w:rsidRPr="007A7996">
        <w:rPr>
          <w:b w:val="0"/>
          <w:bCs w:val="0"/>
          <w:sz w:val="28"/>
          <w:szCs w:val="28"/>
        </w:rPr>
        <w:t xml:space="preserve">публикации в районных средствах массовой информации </w:t>
      </w:r>
      <w:r w:rsidRPr="007A7996">
        <w:rPr>
          <w:sz w:val="28"/>
          <w:szCs w:val="28"/>
        </w:rPr>
        <w:t>просим сообщить</w:t>
      </w:r>
      <w:r w:rsidRPr="00613318">
        <w:rPr>
          <w:b w:val="0"/>
          <w:bCs w:val="0"/>
          <w:sz w:val="28"/>
          <w:szCs w:val="28"/>
        </w:rPr>
        <w:t xml:space="preserve"> </w:t>
      </w:r>
      <w:r w:rsidRPr="007A7996">
        <w:rPr>
          <w:sz w:val="28"/>
          <w:szCs w:val="28"/>
        </w:rPr>
        <w:t>в срок до 18.09.2019</w:t>
      </w:r>
      <w:r>
        <w:rPr>
          <w:b w:val="0"/>
          <w:bCs w:val="0"/>
          <w:sz w:val="28"/>
          <w:szCs w:val="28"/>
        </w:rPr>
        <w:t xml:space="preserve"> </w:t>
      </w:r>
      <w:r w:rsidRPr="00613318">
        <w:rPr>
          <w:b w:val="0"/>
          <w:bCs w:val="0"/>
          <w:sz w:val="28"/>
          <w:szCs w:val="28"/>
        </w:rPr>
        <w:t>на адрес</w:t>
      </w:r>
      <w:r>
        <w:rPr>
          <w:b w:val="0"/>
          <w:bCs w:val="0"/>
          <w:sz w:val="28"/>
          <w:szCs w:val="28"/>
        </w:rPr>
        <w:t>а</w:t>
      </w:r>
      <w:r w:rsidRPr="0061331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613318">
        <w:rPr>
          <w:b w:val="0"/>
          <w:bCs w:val="0"/>
          <w:sz w:val="28"/>
          <w:szCs w:val="28"/>
        </w:rPr>
        <w:t xml:space="preserve">электронной почты </w:t>
      </w:r>
      <w:hyperlink r:id="rId5" w:history="1">
        <w:r w:rsidRPr="00613318">
          <w:rPr>
            <w:rStyle w:val="Hyperlink"/>
            <w:b w:val="0"/>
            <w:bCs w:val="0"/>
            <w:sz w:val="28"/>
            <w:szCs w:val="28"/>
            <w:lang w:val="en-US"/>
          </w:rPr>
          <w:t>O</w:t>
        </w:r>
        <w:r w:rsidRPr="00613318">
          <w:rPr>
            <w:rStyle w:val="Hyperlink"/>
            <w:b w:val="0"/>
            <w:bCs w:val="0"/>
            <w:sz w:val="28"/>
            <w:szCs w:val="28"/>
          </w:rPr>
          <w:t>_</w:t>
        </w:r>
        <w:r w:rsidRPr="00613318">
          <w:rPr>
            <w:rStyle w:val="Hyperlink"/>
            <w:b w:val="0"/>
            <w:bCs w:val="0"/>
            <w:sz w:val="28"/>
            <w:szCs w:val="28"/>
            <w:lang w:val="en-US"/>
          </w:rPr>
          <w:t>Radchenko</w:t>
        </w:r>
        <w:r w:rsidRPr="00613318">
          <w:rPr>
            <w:rStyle w:val="Hyperlink"/>
            <w:b w:val="0"/>
            <w:bCs w:val="0"/>
            <w:sz w:val="28"/>
            <w:szCs w:val="28"/>
          </w:rPr>
          <w:t>@</w:t>
        </w:r>
        <w:r w:rsidRPr="00613318">
          <w:rPr>
            <w:rStyle w:val="Hyperlink"/>
            <w:b w:val="0"/>
            <w:bCs w:val="0"/>
            <w:sz w:val="28"/>
            <w:szCs w:val="28"/>
            <w:lang w:val="en-US"/>
          </w:rPr>
          <w:t>volganet</w:t>
        </w:r>
        <w:r w:rsidRPr="00613318">
          <w:rPr>
            <w:rStyle w:val="Hyperlink"/>
            <w:b w:val="0"/>
            <w:bCs w:val="0"/>
            <w:sz w:val="28"/>
            <w:szCs w:val="28"/>
          </w:rPr>
          <w:t>.</w:t>
        </w:r>
        <w:r w:rsidRPr="00613318">
          <w:rPr>
            <w:rStyle w:val="Hyperlink"/>
            <w:b w:val="0"/>
            <w:bCs w:val="0"/>
            <w:sz w:val="28"/>
            <w:szCs w:val="28"/>
            <w:lang w:val="en-US"/>
          </w:rPr>
          <w:t>ru</w:t>
        </w:r>
      </w:hyperlink>
      <w:r w:rsidRPr="00613318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hyperlink r:id="rId6" w:history="1">
        <w:r w:rsidRPr="00613318">
          <w:rPr>
            <w:rStyle w:val="Hyperlink"/>
            <w:b w:val="0"/>
            <w:bCs w:val="0"/>
            <w:sz w:val="28"/>
            <w:szCs w:val="28"/>
            <w:lang w:val="en-US"/>
          </w:rPr>
          <w:t>E</w:t>
        </w:r>
        <w:r w:rsidRPr="00613318">
          <w:rPr>
            <w:rStyle w:val="Hyperlink"/>
            <w:b w:val="0"/>
            <w:bCs w:val="0"/>
            <w:sz w:val="28"/>
            <w:szCs w:val="28"/>
          </w:rPr>
          <w:t>_</w:t>
        </w:r>
        <w:r w:rsidRPr="00613318">
          <w:rPr>
            <w:rStyle w:val="Hyperlink"/>
            <w:b w:val="0"/>
            <w:bCs w:val="0"/>
            <w:sz w:val="28"/>
            <w:szCs w:val="28"/>
            <w:lang w:val="en-US"/>
          </w:rPr>
          <w:t>Dundukova</w:t>
        </w:r>
        <w:r w:rsidRPr="00613318">
          <w:rPr>
            <w:rStyle w:val="Hyperlink"/>
            <w:b w:val="0"/>
            <w:bCs w:val="0"/>
            <w:sz w:val="28"/>
            <w:szCs w:val="28"/>
          </w:rPr>
          <w:t>@</w:t>
        </w:r>
        <w:r w:rsidRPr="00613318">
          <w:rPr>
            <w:rStyle w:val="Hyperlink"/>
            <w:b w:val="0"/>
            <w:bCs w:val="0"/>
            <w:sz w:val="28"/>
            <w:szCs w:val="28"/>
            <w:lang w:val="en-US"/>
          </w:rPr>
          <w:t>volganet</w:t>
        </w:r>
        <w:r w:rsidRPr="00613318">
          <w:rPr>
            <w:rStyle w:val="Hyperlink"/>
            <w:b w:val="0"/>
            <w:bCs w:val="0"/>
            <w:sz w:val="28"/>
            <w:szCs w:val="28"/>
          </w:rPr>
          <w:t>.</w:t>
        </w:r>
        <w:r w:rsidRPr="00613318">
          <w:rPr>
            <w:rStyle w:val="Hyperlink"/>
            <w:b w:val="0"/>
            <w:bCs w:val="0"/>
            <w:sz w:val="28"/>
            <w:szCs w:val="28"/>
            <w:lang w:val="en-US"/>
          </w:rPr>
          <w:t>ru</w:t>
        </w:r>
      </w:hyperlink>
      <w:r w:rsidRPr="00613318">
        <w:rPr>
          <w:b w:val="0"/>
          <w:bCs w:val="0"/>
          <w:sz w:val="28"/>
          <w:szCs w:val="28"/>
        </w:rPr>
        <w:t xml:space="preserve">, </w:t>
      </w:r>
      <w:r w:rsidRPr="00613318">
        <w:rPr>
          <w:b w:val="0"/>
          <w:bCs w:val="0"/>
          <w:sz w:val="28"/>
          <w:szCs w:val="28"/>
          <w:lang w:val="en-US"/>
        </w:rPr>
        <w:t>N</w:t>
      </w:r>
      <w:r w:rsidRPr="00613318">
        <w:rPr>
          <w:b w:val="0"/>
          <w:bCs w:val="0"/>
          <w:sz w:val="28"/>
          <w:szCs w:val="28"/>
        </w:rPr>
        <w:t>_</w:t>
      </w:r>
      <w:r w:rsidRPr="00613318">
        <w:rPr>
          <w:b w:val="0"/>
          <w:bCs w:val="0"/>
          <w:sz w:val="28"/>
          <w:szCs w:val="28"/>
          <w:lang w:val="en-US"/>
        </w:rPr>
        <w:t>Shpak</w:t>
      </w:r>
      <w:r w:rsidRPr="00613318">
        <w:rPr>
          <w:b w:val="0"/>
          <w:bCs w:val="0"/>
          <w:sz w:val="28"/>
          <w:szCs w:val="28"/>
        </w:rPr>
        <w:t>@</w:t>
      </w:r>
      <w:r w:rsidRPr="00613318">
        <w:rPr>
          <w:b w:val="0"/>
          <w:bCs w:val="0"/>
          <w:sz w:val="28"/>
          <w:szCs w:val="28"/>
          <w:lang w:val="en-US"/>
        </w:rPr>
        <w:t>volganet</w:t>
      </w:r>
      <w:r w:rsidRPr="00613318">
        <w:rPr>
          <w:b w:val="0"/>
          <w:bCs w:val="0"/>
          <w:sz w:val="28"/>
          <w:szCs w:val="28"/>
        </w:rPr>
        <w:t>.</w:t>
      </w:r>
      <w:r w:rsidRPr="00613318">
        <w:rPr>
          <w:b w:val="0"/>
          <w:bCs w:val="0"/>
          <w:sz w:val="28"/>
          <w:szCs w:val="28"/>
          <w:lang w:val="en-US"/>
        </w:rPr>
        <w:t>ru</w:t>
      </w:r>
      <w:r w:rsidRPr="00613318">
        <w:rPr>
          <w:b w:val="0"/>
          <w:bCs w:val="0"/>
          <w:sz w:val="28"/>
          <w:szCs w:val="28"/>
        </w:rPr>
        <w:t>.</w:t>
      </w:r>
    </w:p>
    <w:p w:rsidR="002114B3" w:rsidRPr="00613318" w:rsidRDefault="002114B3" w:rsidP="003B30D8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2114B3" w:rsidRPr="00613318" w:rsidRDefault="002114B3" w:rsidP="003B30D8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2114B3" w:rsidRPr="00B310B6" w:rsidRDefault="002114B3" w:rsidP="003B30D8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2114B3" w:rsidRDefault="002114B3" w:rsidP="00613318">
      <w:pPr>
        <w:pStyle w:val="ConsPlusTitle"/>
        <w:widowControl/>
        <w:spacing w:line="24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Первый заместитель</w:t>
      </w:r>
    </w:p>
    <w:p w:rsidR="002114B3" w:rsidRPr="008D78FB" w:rsidRDefault="002114B3" w:rsidP="00613318">
      <w:pPr>
        <w:pStyle w:val="ConsPlusTitle"/>
        <w:widowControl/>
        <w:spacing w:line="240" w:lineRule="exact"/>
        <w:jc w:val="both"/>
        <w:rPr>
          <w:b w:val="0"/>
          <w:bCs w:val="0"/>
          <w:sz w:val="28"/>
          <w:szCs w:val="28"/>
        </w:rPr>
      </w:pPr>
      <w:r w:rsidRPr="008D78FB">
        <w:rPr>
          <w:b w:val="0"/>
          <w:bCs w:val="0"/>
          <w:sz w:val="28"/>
          <w:szCs w:val="28"/>
        </w:rPr>
        <w:t>председателя комитета</w:t>
      </w:r>
      <w:r>
        <w:rPr>
          <w:b w:val="0"/>
          <w:bCs w:val="0"/>
          <w:sz w:val="28"/>
          <w:szCs w:val="28"/>
        </w:rPr>
        <w:t xml:space="preserve"> </w:t>
      </w:r>
      <w:r w:rsidRPr="008D78FB">
        <w:rPr>
          <w:b w:val="0"/>
          <w:bCs w:val="0"/>
          <w:sz w:val="28"/>
          <w:szCs w:val="28"/>
        </w:rPr>
        <w:t xml:space="preserve">              </w:t>
      </w:r>
      <w:r>
        <w:rPr>
          <w:b w:val="0"/>
          <w:bCs w:val="0"/>
          <w:sz w:val="28"/>
          <w:szCs w:val="28"/>
        </w:rPr>
        <w:t xml:space="preserve">                                       </w:t>
      </w:r>
      <w:r w:rsidRPr="008D78FB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     </w:t>
      </w:r>
      <w:r w:rsidRPr="008D78FB">
        <w:rPr>
          <w:b w:val="0"/>
          <w:bCs w:val="0"/>
          <w:sz w:val="28"/>
          <w:szCs w:val="28"/>
        </w:rPr>
        <w:t>М.В.Морозова</w:t>
      </w:r>
    </w:p>
    <w:p w:rsidR="002114B3" w:rsidRDefault="002114B3" w:rsidP="00613318">
      <w:pPr>
        <w:tabs>
          <w:tab w:val="left" w:pos="2550"/>
        </w:tabs>
        <w:spacing w:line="240" w:lineRule="exact"/>
        <w:jc w:val="both"/>
        <w:rPr>
          <w:sz w:val="18"/>
          <w:szCs w:val="18"/>
        </w:rPr>
      </w:pPr>
    </w:p>
    <w:p w:rsidR="002114B3" w:rsidRDefault="002114B3" w:rsidP="00613318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</w:rPr>
      </w:pPr>
    </w:p>
    <w:p w:rsidR="002114B3" w:rsidRDefault="002114B3" w:rsidP="00613318">
      <w:pPr>
        <w:pStyle w:val="ConsPlusTitle"/>
        <w:widowControl/>
        <w:spacing w:line="240" w:lineRule="exact"/>
        <w:jc w:val="both"/>
        <w:rPr>
          <w:b w:val="0"/>
          <w:bCs w:val="0"/>
          <w:sz w:val="28"/>
          <w:szCs w:val="28"/>
        </w:rPr>
      </w:pPr>
    </w:p>
    <w:p w:rsidR="002114B3" w:rsidRDefault="002114B3" w:rsidP="009E0160">
      <w:pPr>
        <w:jc w:val="both"/>
      </w:pPr>
    </w:p>
    <w:p w:rsidR="002114B3" w:rsidRDefault="002114B3" w:rsidP="009E0160">
      <w:pPr>
        <w:jc w:val="both"/>
      </w:pPr>
    </w:p>
    <w:p w:rsidR="002114B3" w:rsidRPr="003513DE" w:rsidRDefault="002114B3" w:rsidP="009E0160">
      <w:pPr>
        <w:tabs>
          <w:tab w:val="left" w:pos="2550"/>
        </w:tabs>
        <w:jc w:val="both"/>
        <w:rPr>
          <w:sz w:val="22"/>
          <w:szCs w:val="22"/>
        </w:rPr>
      </w:pPr>
      <w:r w:rsidRPr="003513DE">
        <w:rPr>
          <w:sz w:val="22"/>
          <w:szCs w:val="22"/>
        </w:rPr>
        <w:t>Н.С.Шпак</w:t>
      </w:r>
    </w:p>
    <w:p w:rsidR="002114B3" w:rsidRPr="003513DE" w:rsidRDefault="002114B3" w:rsidP="009E0160">
      <w:pPr>
        <w:tabs>
          <w:tab w:val="left" w:pos="2550"/>
        </w:tabs>
        <w:jc w:val="both"/>
        <w:rPr>
          <w:sz w:val="22"/>
          <w:szCs w:val="22"/>
        </w:rPr>
      </w:pPr>
      <w:r w:rsidRPr="003513DE">
        <w:rPr>
          <w:sz w:val="22"/>
          <w:szCs w:val="22"/>
        </w:rPr>
        <w:t>(8442)30-97-05</w:t>
      </w:r>
    </w:p>
    <w:sectPr w:rsidR="002114B3" w:rsidRPr="003513DE" w:rsidSect="00AE6925">
      <w:pgSz w:w="11906" w:h="16838"/>
      <w:pgMar w:top="2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100"/>
    <w:rsid w:val="0009347F"/>
    <w:rsid w:val="00097E0F"/>
    <w:rsid w:val="0011281C"/>
    <w:rsid w:val="0011795B"/>
    <w:rsid w:val="001A746E"/>
    <w:rsid w:val="001F330C"/>
    <w:rsid w:val="002114B3"/>
    <w:rsid w:val="00272174"/>
    <w:rsid w:val="00275E56"/>
    <w:rsid w:val="002A6A1F"/>
    <w:rsid w:val="002E0100"/>
    <w:rsid w:val="0032510A"/>
    <w:rsid w:val="003274ED"/>
    <w:rsid w:val="00341546"/>
    <w:rsid w:val="00347AE6"/>
    <w:rsid w:val="003513DE"/>
    <w:rsid w:val="00377BAC"/>
    <w:rsid w:val="00396EF2"/>
    <w:rsid w:val="003B30D8"/>
    <w:rsid w:val="00405814"/>
    <w:rsid w:val="004133FC"/>
    <w:rsid w:val="00437030"/>
    <w:rsid w:val="004E56DA"/>
    <w:rsid w:val="004E5D96"/>
    <w:rsid w:val="004F0D4A"/>
    <w:rsid w:val="004F3579"/>
    <w:rsid w:val="00506219"/>
    <w:rsid w:val="00542E8B"/>
    <w:rsid w:val="00557B5C"/>
    <w:rsid w:val="00582085"/>
    <w:rsid w:val="00613318"/>
    <w:rsid w:val="006F18D6"/>
    <w:rsid w:val="00722E1F"/>
    <w:rsid w:val="00767A70"/>
    <w:rsid w:val="00770652"/>
    <w:rsid w:val="007A7996"/>
    <w:rsid w:val="00804E6C"/>
    <w:rsid w:val="00822A9B"/>
    <w:rsid w:val="008514C5"/>
    <w:rsid w:val="008C4AC0"/>
    <w:rsid w:val="008D78FB"/>
    <w:rsid w:val="00922641"/>
    <w:rsid w:val="009951F1"/>
    <w:rsid w:val="009C09FD"/>
    <w:rsid w:val="009E0160"/>
    <w:rsid w:val="009E16C2"/>
    <w:rsid w:val="00A76846"/>
    <w:rsid w:val="00AB7A7E"/>
    <w:rsid w:val="00AE6925"/>
    <w:rsid w:val="00B114E4"/>
    <w:rsid w:val="00B310B6"/>
    <w:rsid w:val="00B70E77"/>
    <w:rsid w:val="00BE6C31"/>
    <w:rsid w:val="00C044BE"/>
    <w:rsid w:val="00C7696D"/>
    <w:rsid w:val="00C82BF0"/>
    <w:rsid w:val="00CE05E0"/>
    <w:rsid w:val="00CF18BF"/>
    <w:rsid w:val="00D617A7"/>
    <w:rsid w:val="00D70AF6"/>
    <w:rsid w:val="00E86DC0"/>
    <w:rsid w:val="00E92CB5"/>
    <w:rsid w:val="00F45C5A"/>
    <w:rsid w:val="00F9573B"/>
    <w:rsid w:val="00F9716F"/>
    <w:rsid w:val="00FA4108"/>
    <w:rsid w:val="00FA7110"/>
    <w:rsid w:val="00FE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0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E0100"/>
    <w:pPr>
      <w:spacing w:line="240" w:lineRule="exact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01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10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E0160"/>
    <w:rPr>
      <w:color w:val="6F552D"/>
      <w:u w:val="none"/>
      <w:effect w:val="none"/>
    </w:rPr>
  </w:style>
  <w:style w:type="paragraph" w:customStyle="1" w:styleId="ConsPlusTitle">
    <w:name w:val="ConsPlusTitle"/>
    <w:uiPriority w:val="99"/>
    <w:rsid w:val="009E01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097E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_Dundukova@volganet.ru" TargetMode="External"/><Relationship Id="rId5" Type="http://schemas.openxmlformats.org/officeDocument/2006/relationships/hyperlink" Target="mailto:O_Radchenko@volganet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235</Words>
  <Characters>1343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2019-09-13T06:37:00Z</cp:lastPrinted>
  <dcterms:created xsi:type="dcterms:W3CDTF">2019-09-12T11:10:00Z</dcterms:created>
  <dcterms:modified xsi:type="dcterms:W3CDTF">2019-09-13T06:37:00Z</dcterms:modified>
</cp:coreProperties>
</file>