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Extendedtextfull"/>
        </w:rPr>
        <w:t>Внимание! ПФР ведет прием  по предварительной записи</w:t>
        <w:br/>
        <w:br/>
        <w:t xml:space="preserve">Клиентские службы Пенсионного фонда России продолжают прием жителей Волгоградской области только </w:t>
      </w:r>
      <w:r>
        <w:rPr>
          <w:rStyle w:val="Extendedtextfull"/>
          <w:b/>
          <w:bCs/>
        </w:rPr>
        <w:t>по</w:t>
      </w:r>
      <w:r>
        <w:rPr>
          <w:rStyle w:val="Extendedtextfull"/>
        </w:rPr>
        <w:t xml:space="preserve"> предварительной </w:t>
      </w:r>
      <w:r>
        <w:rPr>
          <w:rStyle w:val="Extendedtextfull"/>
          <w:bCs/>
        </w:rPr>
        <w:t>записи</w:t>
      </w:r>
      <w:r>
        <w:rPr>
          <w:rStyle w:val="Extendedtextfull"/>
        </w:rPr>
        <w:t xml:space="preserve">. Записаться можно на едином портале государственных услуг или по телефонам горячей линии. </w:t>
        <w:br/>
        <w:br/>
        <w:t>Прием по предварительной записи ведется в связи с ограничительными мерами из-за распространения коронавирусной инфекции. Наиболее удобный способ записи – в электронном виде. Сервис есть как на портале «Госуслуги», так и в личном кабинете на сайте Пенсионного фонда России.</w:t>
        <w:br/>
        <w:br/>
        <w:t xml:space="preserve">Для записи жителям </w:t>
      </w:r>
      <w:r>
        <w:rPr>
          <w:rStyle w:val="Extendedtextfull"/>
          <w:b/>
          <w:bCs/>
        </w:rPr>
        <w:t>Волгограда</w:t>
      </w:r>
      <w:r>
        <w:rPr>
          <w:rStyle w:val="Extendedtextfull"/>
        </w:rPr>
        <w:t>, Волжского и Камышина необходимо обратиться по телефону (8442) 96-09-09. Жители остальных районов области могут уточнить номер своих клиентских служб на сайте регионального отделения Пенсионного фонда России.</w:t>
      </w:r>
      <w:r>
        <w:rPr/>
        <w:t xml:space="preserve"> </w:t>
      </w:r>
      <w:r>
        <w:rPr>
          <w:rStyle w:val="Extendedtextfull"/>
        </w:rPr>
        <w:t>http://www.pfrf.ru/branches/volgograd/contacts/</w:t>
      </w:r>
      <w:bookmarkStart w:id="0" w:name="_GoBack"/>
      <w:bookmarkEnd w:id="0"/>
      <w:r>
        <w:rPr>
          <w:rStyle w:val="Extendedtextfull"/>
        </w:rPr>
        <w:br/>
        <w:br/>
        <w:br/>
        <w:br/>
        <w:br/>
        <w:b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xtendedtextfull" w:customStyle="1">
    <w:name w:val="extended-text__full"/>
    <w:basedOn w:val="DefaultParagraphFont"/>
    <w:qFormat/>
    <w:rsid w:val="0015427f"/>
    <w:rPr/>
  </w:style>
  <w:style w:type="character" w:styleId="Style14">
    <w:name w:val="Интернет-ссылка"/>
    <w:basedOn w:val="DefaultParagraphFont"/>
    <w:uiPriority w:val="99"/>
    <w:semiHidden/>
    <w:unhideWhenUsed/>
    <w:rsid w:val="0015427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LibreOffice/5.0.3.2$Windows_x86 LibreOffice_project/e5f16313668ac592c1bfb310f4390624e3dbfb75</Application>
  <Paragraphs>1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2020-12-01T10:19:00Z</dcterms:created>
  <dc:creator>Пользователь</dc:creator>
  <dc:language>ru-RU</dc:language>
  <cp:lastModifiedBy>Пользователь</cp:lastModifiedBy>
  <dcterms:modified xsi:type="dcterms:W3CDTF">2020-12-02T11:31:00Z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